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EBB" w:rsidRDefault="006E17BD" w:rsidP="00753D34">
      <w:pPr>
        <w:spacing w:line="259" w:lineRule="auto"/>
        <w:ind w:right="220"/>
        <w:rPr>
          <w:sz w:val="24"/>
          <w:szCs w:val="24"/>
        </w:rPr>
      </w:pPr>
      <w:r>
        <w:rPr>
          <w:noProof/>
          <w:sz w:val="24"/>
          <w:szCs w:val="24"/>
        </w:rPr>
        <w:drawing>
          <wp:inline distT="0" distB="0" distL="0" distR="0">
            <wp:extent cx="6300470" cy="8909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узлитра 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0470" cy="8909050"/>
                    </a:xfrm>
                    <a:prstGeom prst="rect">
                      <a:avLst/>
                    </a:prstGeom>
                  </pic:spPr>
                </pic:pic>
              </a:graphicData>
            </a:graphic>
          </wp:inline>
        </w:drawing>
      </w:r>
    </w:p>
    <w:p w:rsidR="00FB19E4" w:rsidRDefault="00FB19E4" w:rsidP="00753D34">
      <w:pPr>
        <w:spacing w:line="259" w:lineRule="auto"/>
        <w:ind w:right="220"/>
        <w:rPr>
          <w:sz w:val="24"/>
          <w:szCs w:val="24"/>
        </w:rPr>
      </w:pPr>
    </w:p>
    <w:p w:rsidR="00FB19E4" w:rsidRDefault="00FB19E4" w:rsidP="00753D34">
      <w:pPr>
        <w:spacing w:line="259" w:lineRule="auto"/>
        <w:ind w:right="220"/>
        <w:rPr>
          <w:sz w:val="24"/>
          <w:szCs w:val="24"/>
        </w:rPr>
      </w:pPr>
    </w:p>
    <w:p w:rsidR="006E17BD" w:rsidRDefault="006E17BD" w:rsidP="00753D34">
      <w:pPr>
        <w:spacing w:line="259" w:lineRule="auto"/>
        <w:ind w:right="220"/>
        <w:rPr>
          <w:sz w:val="24"/>
          <w:szCs w:val="24"/>
        </w:rPr>
      </w:pPr>
      <w:bookmarkStart w:id="0" w:name="_GoBack"/>
      <w:bookmarkEnd w:id="0"/>
    </w:p>
    <w:p w:rsidR="00753D34" w:rsidRPr="00891A52" w:rsidRDefault="00753D34" w:rsidP="00753D34">
      <w:pPr>
        <w:spacing w:line="259" w:lineRule="auto"/>
        <w:ind w:right="220"/>
        <w:rPr>
          <w:sz w:val="24"/>
          <w:szCs w:val="24"/>
        </w:rPr>
      </w:pPr>
      <w:r>
        <w:rPr>
          <w:sz w:val="24"/>
          <w:szCs w:val="24"/>
        </w:rPr>
        <w:lastRenderedPageBreak/>
        <w:t xml:space="preserve">Разработчик - Бабушкина Л.В., преподаватель   </w:t>
      </w:r>
      <w:r w:rsidRPr="00891A52">
        <w:rPr>
          <w:sz w:val="24"/>
          <w:szCs w:val="24"/>
        </w:rPr>
        <w:t>теоретических дисциплин</w:t>
      </w:r>
      <w:r>
        <w:rPr>
          <w:sz w:val="24"/>
          <w:szCs w:val="24"/>
        </w:rPr>
        <w:t xml:space="preserve"> первой </w:t>
      </w:r>
      <w:r w:rsidR="00F12876">
        <w:rPr>
          <w:sz w:val="24"/>
          <w:szCs w:val="24"/>
        </w:rPr>
        <w:t xml:space="preserve">квалификационной </w:t>
      </w:r>
      <w:r>
        <w:rPr>
          <w:sz w:val="24"/>
          <w:szCs w:val="24"/>
        </w:rPr>
        <w:t>категории</w:t>
      </w:r>
    </w:p>
    <w:p w:rsidR="00753D34" w:rsidRDefault="00753D34" w:rsidP="00753D34">
      <w:pPr>
        <w:ind w:firstLine="142"/>
        <w:jc w:val="center"/>
        <w:rPr>
          <w:sz w:val="28"/>
          <w:szCs w:val="28"/>
        </w:rPr>
      </w:pPr>
    </w:p>
    <w:p w:rsidR="00753D34" w:rsidRDefault="00753D34" w:rsidP="00753D34">
      <w:pPr>
        <w:rPr>
          <w:sz w:val="24"/>
          <w:szCs w:val="24"/>
        </w:rPr>
      </w:pPr>
    </w:p>
    <w:p w:rsidR="00753D34" w:rsidRDefault="00753D34" w:rsidP="00753D34">
      <w:pPr>
        <w:jc w:val="center"/>
        <w:rPr>
          <w:sz w:val="28"/>
          <w:szCs w:val="28"/>
        </w:rPr>
      </w:pPr>
    </w:p>
    <w:p w:rsidR="00753D34" w:rsidRDefault="00753D34" w:rsidP="00753D34">
      <w:pPr>
        <w:jc w:val="center"/>
        <w:rPr>
          <w:sz w:val="28"/>
          <w:szCs w:val="28"/>
        </w:rPr>
      </w:pPr>
    </w:p>
    <w:p w:rsidR="00753D34" w:rsidRDefault="00753D34" w:rsidP="00753D34">
      <w:pPr>
        <w:jc w:val="center"/>
        <w:rPr>
          <w:sz w:val="28"/>
          <w:szCs w:val="28"/>
        </w:rPr>
      </w:pPr>
    </w:p>
    <w:p w:rsidR="00753D34" w:rsidRDefault="00753D34" w:rsidP="00753D34">
      <w:pPr>
        <w:jc w:val="center"/>
        <w:rPr>
          <w:sz w:val="28"/>
          <w:szCs w:val="28"/>
        </w:rPr>
      </w:pPr>
    </w:p>
    <w:p w:rsidR="00753D34" w:rsidRDefault="00753D34" w:rsidP="00753D34">
      <w:pPr>
        <w:pStyle w:val="ab"/>
        <w:spacing w:after="0" w:line="276" w:lineRule="auto"/>
        <w:ind w:right="120"/>
        <w:jc w:val="center"/>
        <w:rPr>
          <w:rFonts w:ascii="Times New Roman" w:hAnsi="Times New Roman" w:cs="Times New Roman"/>
          <w:sz w:val="24"/>
          <w:szCs w:val="24"/>
        </w:rPr>
      </w:pPr>
    </w:p>
    <w:p w:rsidR="00753D34" w:rsidRDefault="00753D34" w:rsidP="00753D34">
      <w:pPr>
        <w:pStyle w:val="ab"/>
        <w:spacing w:after="0" w:line="276" w:lineRule="auto"/>
        <w:ind w:right="120"/>
        <w:jc w:val="center"/>
        <w:rPr>
          <w:rFonts w:ascii="Times New Roman" w:hAnsi="Times New Roman" w:cs="Times New Roman"/>
          <w:sz w:val="24"/>
          <w:szCs w:val="24"/>
        </w:rPr>
      </w:pPr>
    </w:p>
    <w:p w:rsidR="00753D34" w:rsidRDefault="00753D34" w:rsidP="00753D34">
      <w:pPr>
        <w:pStyle w:val="ab"/>
        <w:spacing w:after="0" w:line="276" w:lineRule="auto"/>
        <w:ind w:right="120"/>
        <w:jc w:val="center"/>
        <w:rPr>
          <w:rFonts w:ascii="Times New Roman" w:hAnsi="Times New Roman" w:cs="Times New Roman"/>
          <w:sz w:val="24"/>
          <w:szCs w:val="24"/>
        </w:rPr>
      </w:pPr>
    </w:p>
    <w:p w:rsidR="00753D34" w:rsidRPr="00B41B7E" w:rsidRDefault="00753D34" w:rsidP="00753D34">
      <w:pPr>
        <w:pStyle w:val="ab"/>
        <w:spacing w:after="0" w:line="276" w:lineRule="auto"/>
        <w:ind w:right="-1"/>
        <w:jc w:val="center"/>
        <w:rPr>
          <w:rStyle w:val="12"/>
          <w:rFonts w:ascii="Times New Roman" w:hAnsi="Times New Roman" w:cs="Times New Roman"/>
          <w:sz w:val="24"/>
          <w:szCs w:val="24"/>
        </w:rPr>
      </w:pPr>
      <w:r>
        <w:rPr>
          <w:rFonts w:ascii="Times New Roman" w:hAnsi="Times New Roman" w:cs="Times New Roman"/>
          <w:sz w:val="24"/>
          <w:szCs w:val="24"/>
        </w:rPr>
        <w:t xml:space="preserve"> </w:t>
      </w: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753D34" w:rsidRDefault="00753D34" w:rsidP="00753D34">
      <w:pPr>
        <w:spacing w:line="360" w:lineRule="auto"/>
        <w:rPr>
          <w:sz w:val="28"/>
          <w:szCs w:val="28"/>
        </w:rPr>
      </w:pPr>
    </w:p>
    <w:p w:rsidR="000863F7" w:rsidRDefault="000863F7" w:rsidP="00753D34">
      <w:pPr>
        <w:spacing w:line="360" w:lineRule="auto"/>
        <w:rPr>
          <w:sz w:val="28"/>
          <w:szCs w:val="28"/>
        </w:rPr>
      </w:pPr>
    </w:p>
    <w:p w:rsidR="00452C8D" w:rsidRDefault="00452C8D" w:rsidP="00F12876">
      <w:pPr>
        <w:spacing w:line="360" w:lineRule="auto"/>
        <w:rPr>
          <w:b/>
          <w:sz w:val="24"/>
          <w:szCs w:val="24"/>
        </w:rPr>
      </w:pPr>
    </w:p>
    <w:p w:rsidR="00D61122" w:rsidRDefault="00D61122" w:rsidP="00F12876">
      <w:pPr>
        <w:spacing w:line="360" w:lineRule="auto"/>
        <w:rPr>
          <w:b/>
          <w:sz w:val="24"/>
          <w:szCs w:val="24"/>
        </w:rPr>
      </w:pPr>
    </w:p>
    <w:p w:rsidR="00D61122" w:rsidRDefault="00D61122" w:rsidP="00F12876">
      <w:pPr>
        <w:spacing w:line="360" w:lineRule="auto"/>
        <w:rPr>
          <w:b/>
          <w:sz w:val="24"/>
          <w:szCs w:val="24"/>
        </w:rPr>
      </w:pPr>
    </w:p>
    <w:p w:rsidR="00753D34" w:rsidRPr="00452C8D" w:rsidRDefault="00753D34" w:rsidP="00452C8D">
      <w:pPr>
        <w:spacing w:line="360" w:lineRule="auto"/>
        <w:jc w:val="center"/>
        <w:rPr>
          <w:b/>
          <w:sz w:val="24"/>
          <w:szCs w:val="24"/>
        </w:rPr>
      </w:pPr>
      <w:r w:rsidRPr="00452C8D">
        <w:rPr>
          <w:b/>
          <w:sz w:val="24"/>
          <w:szCs w:val="24"/>
        </w:rPr>
        <w:lastRenderedPageBreak/>
        <w:t>Структура программы учебного предмета</w:t>
      </w:r>
    </w:p>
    <w:p w:rsidR="00753D34" w:rsidRPr="007C7D19" w:rsidRDefault="00F33A62" w:rsidP="00753D34">
      <w:pPr>
        <w:spacing w:line="360" w:lineRule="auto"/>
        <w:jc w:val="both"/>
        <w:rPr>
          <w:b/>
          <w:sz w:val="28"/>
          <w:szCs w:val="28"/>
        </w:rPr>
      </w:pPr>
      <w:r>
        <w:rPr>
          <w:b/>
          <w:sz w:val="24"/>
          <w:szCs w:val="24"/>
        </w:rPr>
        <w:t>I. </w:t>
      </w:r>
      <w:r w:rsidR="00753D34" w:rsidRPr="00452C8D">
        <w:rPr>
          <w:b/>
          <w:sz w:val="24"/>
          <w:szCs w:val="24"/>
        </w:rPr>
        <w:t>Пояснительная зап</w:t>
      </w:r>
      <w:r>
        <w:rPr>
          <w:b/>
          <w:sz w:val="24"/>
          <w:szCs w:val="24"/>
        </w:rPr>
        <w:t>иска</w:t>
      </w:r>
    </w:p>
    <w:p w:rsidR="00753D34" w:rsidRPr="002D0BEE" w:rsidRDefault="00753D34" w:rsidP="00753D34">
      <w:pPr>
        <w:pStyle w:val="aa"/>
        <w:rPr>
          <w:rFonts w:ascii="Times New Roman" w:hAnsi="Times New Roman" w:cs="Times New Roman"/>
          <w:i/>
        </w:rPr>
      </w:pPr>
      <w:r w:rsidRPr="002D0BEE">
        <w:rPr>
          <w:rFonts w:ascii="Times New Roman" w:hAnsi="Times New Roman" w:cs="Times New Roman"/>
          <w:i/>
        </w:rPr>
        <w:t>- Характеристика учебного предмета, его место и роль в образовательном процессе;</w:t>
      </w:r>
    </w:p>
    <w:p w:rsidR="00753D34" w:rsidRPr="002D0BEE" w:rsidRDefault="00753D34" w:rsidP="00753D34">
      <w:pPr>
        <w:pStyle w:val="aa"/>
        <w:rPr>
          <w:rFonts w:ascii="Times New Roman" w:hAnsi="Times New Roman" w:cs="Times New Roman"/>
          <w:i/>
        </w:rPr>
      </w:pPr>
      <w:r w:rsidRPr="002D0BEE">
        <w:rPr>
          <w:rFonts w:ascii="Times New Roman" w:hAnsi="Times New Roman" w:cs="Times New Roman"/>
          <w:i/>
        </w:rPr>
        <w:t>- Срок реализации учебного предмета;</w:t>
      </w:r>
    </w:p>
    <w:p w:rsidR="00753D34" w:rsidRPr="002D0BEE" w:rsidRDefault="00753D34" w:rsidP="00753D34">
      <w:pPr>
        <w:pStyle w:val="aa"/>
        <w:rPr>
          <w:rFonts w:ascii="Times New Roman" w:hAnsi="Times New Roman" w:cs="Times New Roman"/>
          <w:i/>
        </w:rPr>
      </w:pPr>
      <w:r w:rsidRPr="002D0BEE">
        <w:rPr>
          <w:rFonts w:ascii="Times New Roman" w:hAnsi="Times New Roman" w:cs="Times New Roman"/>
          <w:i/>
        </w:rPr>
        <w:t xml:space="preserve">- Объем учебного времени, предусмотренный учебным планом образовательного </w:t>
      </w:r>
      <w:r>
        <w:rPr>
          <w:rFonts w:ascii="Times New Roman" w:hAnsi="Times New Roman" w:cs="Times New Roman"/>
          <w:i/>
        </w:rPr>
        <w:t xml:space="preserve"> </w:t>
      </w:r>
      <w:r w:rsidRPr="002D0BEE">
        <w:rPr>
          <w:rFonts w:ascii="Times New Roman" w:hAnsi="Times New Roman" w:cs="Times New Roman"/>
          <w:i/>
        </w:rPr>
        <w:t>учреждения на реализацию учебного предмета;</w:t>
      </w:r>
    </w:p>
    <w:p w:rsidR="00753D34" w:rsidRPr="002D0BEE" w:rsidRDefault="00753D34" w:rsidP="00753D34">
      <w:pPr>
        <w:pStyle w:val="aa"/>
        <w:rPr>
          <w:rFonts w:ascii="Times New Roman" w:hAnsi="Times New Roman" w:cs="Times New Roman"/>
          <w:i/>
        </w:rPr>
      </w:pPr>
      <w:r w:rsidRPr="002D0BEE">
        <w:rPr>
          <w:rFonts w:ascii="Times New Roman" w:hAnsi="Times New Roman" w:cs="Times New Roman"/>
          <w:i/>
        </w:rPr>
        <w:t>- Форма проведения учебных аудиторных занятий;</w:t>
      </w:r>
    </w:p>
    <w:p w:rsidR="00753D34" w:rsidRPr="002D0BEE" w:rsidRDefault="00753D34" w:rsidP="00753D34">
      <w:pPr>
        <w:pStyle w:val="aa"/>
        <w:rPr>
          <w:rFonts w:ascii="Times New Roman" w:hAnsi="Times New Roman" w:cs="Times New Roman"/>
          <w:i/>
        </w:rPr>
      </w:pPr>
      <w:r>
        <w:rPr>
          <w:rFonts w:ascii="Times New Roman" w:hAnsi="Times New Roman" w:cs="Times New Roman"/>
          <w:i/>
        </w:rPr>
        <w:t>- Цель</w:t>
      </w:r>
      <w:r w:rsidRPr="002D0BEE">
        <w:rPr>
          <w:rFonts w:ascii="Times New Roman" w:hAnsi="Times New Roman" w:cs="Times New Roman"/>
          <w:i/>
        </w:rPr>
        <w:t xml:space="preserve"> и задачи учебного предмета;</w:t>
      </w:r>
    </w:p>
    <w:p w:rsidR="00753D34" w:rsidRPr="002D0BEE" w:rsidRDefault="00753D34" w:rsidP="00753D34">
      <w:pPr>
        <w:pStyle w:val="aa"/>
        <w:rPr>
          <w:rFonts w:ascii="Times New Roman" w:hAnsi="Times New Roman" w:cs="Times New Roman"/>
          <w:i/>
        </w:rPr>
      </w:pPr>
      <w:r w:rsidRPr="002D0BEE">
        <w:rPr>
          <w:rFonts w:ascii="Times New Roman" w:hAnsi="Times New Roman" w:cs="Times New Roman"/>
          <w:i/>
        </w:rPr>
        <w:t xml:space="preserve">- Методы обучения; </w:t>
      </w:r>
    </w:p>
    <w:p w:rsidR="00753D34" w:rsidRPr="002D0BEE" w:rsidRDefault="00753D34" w:rsidP="00753D34">
      <w:pPr>
        <w:pStyle w:val="aa"/>
        <w:rPr>
          <w:rFonts w:ascii="Times New Roman" w:hAnsi="Times New Roman" w:cs="Times New Roman"/>
          <w:i/>
        </w:rPr>
      </w:pPr>
      <w:r w:rsidRPr="002D0BEE">
        <w:rPr>
          <w:rFonts w:ascii="Times New Roman" w:hAnsi="Times New Roman" w:cs="Times New Roman"/>
          <w:i/>
        </w:rPr>
        <w:t xml:space="preserve">- Описание материально-технических условий реализации учебного </w:t>
      </w:r>
    </w:p>
    <w:p w:rsidR="00753D34" w:rsidRPr="00452C8D" w:rsidRDefault="00753D34" w:rsidP="00753D34">
      <w:pPr>
        <w:pStyle w:val="aa"/>
        <w:rPr>
          <w:rFonts w:ascii="Times New Roman" w:hAnsi="Times New Roman" w:cs="Times New Roman"/>
          <w:i/>
        </w:rPr>
      </w:pPr>
      <w:r w:rsidRPr="00452C8D">
        <w:rPr>
          <w:rFonts w:ascii="Times New Roman" w:hAnsi="Times New Roman" w:cs="Times New Roman"/>
          <w:i/>
        </w:rPr>
        <w:t>предмета;</w:t>
      </w:r>
    </w:p>
    <w:p w:rsidR="00753D34" w:rsidRPr="00452C8D" w:rsidRDefault="00753D34" w:rsidP="00753D34">
      <w:pPr>
        <w:pStyle w:val="aa"/>
        <w:rPr>
          <w:rFonts w:ascii="Times New Roman" w:hAnsi="Times New Roman" w:cs="Times New Roman"/>
          <w:i/>
        </w:rPr>
      </w:pPr>
    </w:p>
    <w:p w:rsidR="00753D34" w:rsidRPr="00F33A62" w:rsidRDefault="00753D34" w:rsidP="00F33A62">
      <w:pPr>
        <w:pStyle w:val="aa"/>
        <w:rPr>
          <w:rFonts w:ascii="Times New Roman" w:hAnsi="Times New Roman" w:cs="Times New Roman"/>
        </w:rPr>
      </w:pPr>
      <w:r w:rsidRPr="00452C8D">
        <w:rPr>
          <w:rFonts w:ascii="Times New Roman" w:hAnsi="Times New Roman" w:cs="Times New Roman"/>
          <w:b/>
        </w:rPr>
        <w:t>II</w:t>
      </w:r>
      <w:r w:rsidR="00D61122">
        <w:rPr>
          <w:rFonts w:ascii="Times New Roman" w:hAnsi="Times New Roman" w:cs="Times New Roman"/>
          <w:b/>
        </w:rPr>
        <w:t>.</w:t>
      </w:r>
      <w:r w:rsidR="00F33A62">
        <w:rPr>
          <w:rFonts w:ascii="Times New Roman" w:hAnsi="Times New Roman" w:cs="Times New Roman"/>
          <w:b/>
        </w:rPr>
        <w:t> </w:t>
      </w:r>
      <w:r w:rsidRPr="00D61122">
        <w:rPr>
          <w:rFonts w:ascii="Times New Roman" w:hAnsi="Times New Roman" w:cs="Times New Roman"/>
          <w:b/>
        </w:rPr>
        <w:t>Содержание учебного предмета</w:t>
      </w:r>
    </w:p>
    <w:p w:rsidR="00753D34" w:rsidRDefault="00753D34" w:rsidP="00753D34">
      <w:pPr>
        <w:pStyle w:val="aa"/>
        <w:rPr>
          <w:rFonts w:ascii="Times New Roman" w:hAnsi="Times New Roman" w:cs="Times New Roman"/>
          <w:i/>
        </w:rPr>
      </w:pPr>
      <w:r w:rsidRPr="00452C8D">
        <w:rPr>
          <w:rFonts w:ascii="Times New Roman" w:hAnsi="Times New Roman" w:cs="Times New Roman"/>
          <w:i/>
        </w:rPr>
        <w:t>- Сведения о затратах учебного времени;</w:t>
      </w:r>
    </w:p>
    <w:p w:rsidR="00D61122" w:rsidRPr="00452C8D" w:rsidRDefault="00D61122" w:rsidP="00753D34">
      <w:pPr>
        <w:pStyle w:val="aa"/>
        <w:rPr>
          <w:rFonts w:ascii="Times New Roman" w:hAnsi="Times New Roman" w:cs="Times New Roman"/>
          <w:i/>
        </w:rPr>
      </w:pPr>
      <w:r>
        <w:rPr>
          <w:rFonts w:ascii="Times New Roman" w:hAnsi="Times New Roman" w:cs="Times New Roman"/>
          <w:i/>
        </w:rPr>
        <w:t>- Учебно-тематический план</w:t>
      </w:r>
    </w:p>
    <w:p w:rsidR="00753D34" w:rsidRPr="00452C8D" w:rsidRDefault="00753D34" w:rsidP="00753D34">
      <w:pPr>
        <w:pStyle w:val="aa"/>
        <w:rPr>
          <w:rFonts w:ascii="Times New Roman" w:hAnsi="Times New Roman" w:cs="Times New Roman"/>
          <w:bCs/>
          <w:i/>
        </w:rPr>
      </w:pPr>
      <w:r w:rsidRPr="00452C8D">
        <w:rPr>
          <w:rFonts w:ascii="Times New Roman" w:hAnsi="Times New Roman" w:cs="Times New Roman"/>
          <w:i/>
        </w:rPr>
        <w:t xml:space="preserve">- </w:t>
      </w:r>
      <w:r w:rsidRPr="00452C8D">
        <w:rPr>
          <w:rFonts w:ascii="Times New Roman" w:hAnsi="Times New Roman" w:cs="Times New Roman"/>
          <w:bCs/>
          <w:i/>
        </w:rPr>
        <w:t>Годовые требования по классам;</w:t>
      </w:r>
    </w:p>
    <w:p w:rsidR="00753D34" w:rsidRPr="00452C8D" w:rsidRDefault="00753D34" w:rsidP="00753D34">
      <w:pPr>
        <w:rPr>
          <w:b/>
          <w:sz w:val="24"/>
          <w:szCs w:val="24"/>
        </w:rPr>
      </w:pPr>
      <w:r w:rsidRPr="00452C8D">
        <w:rPr>
          <w:b/>
          <w:sz w:val="24"/>
          <w:szCs w:val="24"/>
        </w:rPr>
        <w:t>I</w:t>
      </w:r>
      <w:r w:rsidR="00D61122">
        <w:rPr>
          <w:b/>
          <w:sz w:val="24"/>
          <w:szCs w:val="24"/>
          <w:lang w:val="en-US"/>
        </w:rPr>
        <w:t>II</w:t>
      </w:r>
      <w:r w:rsidR="00D61122">
        <w:rPr>
          <w:b/>
          <w:sz w:val="24"/>
          <w:szCs w:val="24"/>
        </w:rPr>
        <w:t>. </w:t>
      </w:r>
      <w:r w:rsidRPr="00452C8D">
        <w:rPr>
          <w:b/>
          <w:sz w:val="24"/>
          <w:szCs w:val="24"/>
        </w:rPr>
        <w:t xml:space="preserve">Требования к </w:t>
      </w:r>
      <w:r w:rsidR="00F33A62">
        <w:rPr>
          <w:b/>
          <w:sz w:val="24"/>
          <w:szCs w:val="24"/>
        </w:rPr>
        <w:t>уровню подготовки обучающихся</w:t>
      </w:r>
    </w:p>
    <w:p w:rsidR="00753D34" w:rsidRPr="00452C8D" w:rsidRDefault="00753D34" w:rsidP="00753D34">
      <w:pPr>
        <w:rPr>
          <w:b/>
          <w:sz w:val="24"/>
          <w:szCs w:val="24"/>
        </w:rPr>
      </w:pPr>
    </w:p>
    <w:p w:rsidR="00753D34" w:rsidRPr="00452C8D" w:rsidRDefault="00D61122" w:rsidP="00753D34">
      <w:pPr>
        <w:pStyle w:val="aa"/>
        <w:spacing w:line="360" w:lineRule="auto"/>
        <w:rPr>
          <w:rFonts w:ascii="Times New Roman" w:hAnsi="Times New Roman" w:cs="Times New Roman"/>
          <w:b/>
        </w:rPr>
      </w:pPr>
      <w:r>
        <w:rPr>
          <w:rFonts w:ascii="Times New Roman" w:hAnsi="Times New Roman" w:cs="Times New Roman"/>
          <w:b/>
          <w:lang w:val="en-US"/>
        </w:rPr>
        <w:t>I</w:t>
      </w:r>
      <w:r w:rsidR="00753D34" w:rsidRPr="00452C8D">
        <w:rPr>
          <w:rFonts w:ascii="Times New Roman" w:hAnsi="Times New Roman" w:cs="Times New Roman"/>
          <w:b/>
          <w:lang w:val="en-US"/>
        </w:rPr>
        <w:t>V</w:t>
      </w:r>
      <w:r>
        <w:rPr>
          <w:rFonts w:ascii="Times New Roman" w:hAnsi="Times New Roman" w:cs="Times New Roman"/>
          <w:b/>
        </w:rPr>
        <w:t>. </w:t>
      </w:r>
      <w:r w:rsidR="00753D34" w:rsidRPr="00452C8D">
        <w:rPr>
          <w:rFonts w:ascii="Times New Roman" w:hAnsi="Times New Roman" w:cs="Times New Roman"/>
          <w:b/>
        </w:rPr>
        <w:t>Формы и методы кон</w:t>
      </w:r>
      <w:r w:rsidR="00F33A62">
        <w:rPr>
          <w:rFonts w:ascii="Times New Roman" w:hAnsi="Times New Roman" w:cs="Times New Roman"/>
          <w:b/>
        </w:rPr>
        <w:t>троля, система оценок</w:t>
      </w:r>
    </w:p>
    <w:p w:rsidR="00753D34" w:rsidRPr="00452C8D" w:rsidRDefault="00753D34" w:rsidP="00753D34">
      <w:pPr>
        <w:pStyle w:val="aa"/>
        <w:rPr>
          <w:rFonts w:ascii="Times New Roman" w:hAnsi="Times New Roman" w:cs="Times New Roman"/>
          <w:i/>
        </w:rPr>
      </w:pPr>
      <w:r w:rsidRPr="00452C8D">
        <w:rPr>
          <w:rFonts w:ascii="Times New Roman" w:hAnsi="Times New Roman" w:cs="Times New Roman"/>
          <w:i/>
        </w:rPr>
        <w:t xml:space="preserve">- Аттестация: цели, виды, форма, содержание; </w:t>
      </w:r>
    </w:p>
    <w:p w:rsidR="00753D34" w:rsidRPr="00452C8D" w:rsidRDefault="00753D34" w:rsidP="00753D34">
      <w:pPr>
        <w:pStyle w:val="aa"/>
        <w:rPr>
          <w:rFonts w:ascii="Times New Roman" w:hAnsi="Times New Roman" w:cs="Times New Roman"/>
          <w:i/>
        </w:rPr>
      </w:pPr>
      <w:r w:rsidRPr="00452C8D">
        <w:rPr>
          <w:rFonts w:ascii="Times New Roman" w:hAnsi="Times New Roman" w:cs="Times New Roman"/>
          <w:i/>
        </w:rPr>
        <w:t>- Критерии оценки промежуточной аттестации в форме экзамена и итоговой   аттестации;</w:t>
      </w:r>
    </w:p>
    <w:p w:rsidR="00753D34" w:rsidRPr="00452C8D" w:rsidRDefault="00753D34" w:rsidP="00753D34">
      <w:pPr>
        <w:pStyle w:val="aa"/>
        <w:rPr>
          <w:rFonts w:ascii="Times New Roman" w:hAnsi="Times New Roman" w:cs="Times New Roman"/>
          <w:i/>
        </w:rPr>
      </w:pPr>
      <w:r w:rsidRPr="00452C8D">
        <w:rPr>
          <w:rFonts w:ascii="Times New Roman" w:hAnsi="Times New Roman" w:cs="Times New Roman"/>
          <w:i/>
        </w:rPr>
        <w:t>- Контрольные требования на разных этапах обучения;</w:t>
      </w:r>
    </w:p>
    <w:p w:rsidR="00753D34" w:rsidRPr="00452C8D" w:rsidRDefault="00753D34" w:rsidP="00753D34">
      <w:pPr>
        <w:rPr>
          <w:b/>
          <w:sz w:val="24"/>
          <w:szCs w:val="24"/>
        </w:rPr>
      </w:pPr>
    </w:p>
    <w:p w:rsidR="00753D34" w:rsidRPr="00452C8D" w:rsidRDefault="00D61122" w:rsidP="00753D34">
      <w:pPr>
        <w:pStyle w:val="aa"/>
        <w:rPr>
          <w:rFonts w:ascii="Times New Roman" w:hAnsi="Times New Roman" w:cs="Times New Roman"/>
          <w:b/>
        </w:rPr>
      </w:pPr>
      <w:r>
        <w:rPr>
          <w:rFonts w:ascii="Times New Roman" w:hAnsi="Times New Roman" w:cs="Times New Roman"/>
          <w:b/>
          <w:lang w:val="en-US"/>
        </w:rPr>
        <w:t>V</w:t>
      </w:r>
      <w:r w:rsidR="00F33A62">
        <w:rPr>
          <w:rFonts w:ascii="Times New Roman" w:hAnsi="Times New Roman" w:cs="Times New Roman"/>
          <w:b/>
        </w:rPr>
        <w:t>. </w:t>
      </w:r>
      <w:r w:rsidR="00753D34" w:rsidRPr="00452C8D">
        <w:rPr>
          <w:rFonts w:ascii="Times New Roman" w:hAnsi="Times New Roman" w:cs="Times New Roman"/>
          <w:b/>
        </w:rPr>
        <w:t>Методическое обеспечение учебного процесса</w:t>
      </w:r>
    </w:p>
    <w:p w:rsidR="00753D34" w:rsidRPr="00452C8D" w:rsidRDefault="00753D34" w:rsidP="00753D34">
      <w:pPr>
        <w:pStyle w:val="aa"/>
        <w:rPr>
          <w:rFonts w:ascii="Times New Roman" w:hAnsi="Times New Roman" w:cs="Times New Roman"/>
          <w:i/>
        </w:rPr>
      </w:pPr>
      <w:r w:rsidRPr="00452C8D">
        <w:rPr>
          <w:rFonts w:ascii="Times New Roman" w:hAnsi="Times New Roman" w:cs="Times New Roman"/>
          <w:i/>
        </w:rPr>
        <w:t>- Методические рекомендации педагогическим работникам;</w:t>
      </w:r>
    </w:p>
    <w:p w:rsidR="00753D34" w:rsidRPr="00452C8D" w:rsidRDefault="00753D34" w:rsidP="00753D34">
      <w:pPr>
        <w:pStyle w:val="aa"/>
        <w:rPr>
          <w:rFonts w:ascii="Times New Roman" w:hAnsi="Times New Roman" w:cs="Times New Roman"/>
        </w:rPr>
      </w:pPr>
      <w:r w:rsidRPr="00452C8D">
        <w:rPr>
          <w:rFonts w:ascii="Times New Roman" w:hAnsi="Times New Roman" w:cs="Times New Roman"/>
          <w:i/>
        </w:rPr>
        <w:t>- Рекомендации по организации самостоятельной работы обучающихся</w:t>
      </w:r>
      <w:r w:rsidRPr="00452C8D">
        <w:rPr>
          <w:rFonts w:ascii="Times New Roman" w:hAnsi="Times New Roman" w:cs="Times New Roman"/>
        </w:rPr>
        <w:t>;</w:t>
      </w:r>
    </w:p>
    <w:p w:rsidR="00753D34" w:rsidRPr="00452C8D" w:rsidRDefault="00753D34" w:rsidP="00753D34">
      <w:pPr>
        <w:rPr>
          <w:b/>
          <w:sz w:val="24"/>
          <w:szCs w:val="24"/>
        </w:rPr>
      </w:pPr>
      <w:r w:rsidRPr="00452C8D">
        <w:rPr>
          <w:b/>
          <w:sz w:val="24"/>
          <w:szCs w:val="24"/>
        </w:rPr>
        <w:t xml:space="preserve">                                           </w:t>
      </w:r>
    </w:p>
    <w:p w:rsidR="00753D34" w:rsidRPr="00452C8D" w:rsidRDefault="00D61122" w:rsidP="00753D34">
      <w:pPr>
        <w:pStyle w:val="aa"/>
        <w:jc w:val="both"/>
        <w:rPr>
          <w:rFonts w:ascii="Times New Roman" w:hAnsi="Times New Roman" w:cs="Times New Roman"/>
          <w:b/>
        </w:rPr>
      </w:pPr>
      <w:r>
        <w:rPr>
          <w:rFonts w:ascii="Times New Roman" w:hAnsi="Times New Roman" w:cs="Times New Roman"/>
          <w:b/>
          <w:lang w:val="en-US"/>
        </w:rPr>
        <w:t>VI</w:t>
      </w:r>
      <w:r w:rsidR="00F33A62">
        <w:rPr>
          <w:rFonts w:ascii="Times New Roman" w:hAnsi="Times New Roman" w:cs="Times New Roman"/>
          <w:b/>
        </w:rPr>
        <w:t>. </w:t>
      </w:r>
      <w:r w:rsidR="00753D34" w:rsidRPr="00452C8D">
        <w:rPr>
          <w:rFonts w:ascii="Times New Roman" w:hAnsi="Times New Roman" w:cs="Times New Roman"/>
          <w:b/>
        </w:rPr>
        <w:t xml:space="preserve">Список учебной и методической литературы </w:t>
      </w:r>
    </w:p>
    <w:p w:rsidR="00753D34" w:rsidRPr="00452C8D" w:rsidRDefault="00753D34" w:rsidP="00753D34">
      <w:pPr>
        <w:pStyle w:val="aa"/>
        <w:rPr>
          <w:rFonts w:ascii="Times New Roman" w:hAnsi="Times New Roman" w:cs="Times New Roman"/>
          <w:i/>
        </w:rPr>
      </w:pPr>
      <w:r w:rsidRPr="00452C8D">
        <w:rPr>
          <w:rFonts w:ascii="Times New Roman" w:hAnsi="Times New Roman" w:cs="Times New Roman"/>
          <w:i/>
        </w:rPr>
        <w:t xml:space="preserve">- Учебники,  </w:t>
      </w:r>
    </w:p>
    <w:p w:rsidR="00753D34" w:rsidRPr="00452C8D" w:rsidRDefault="00753D34" w:rsidP="00753D34">
      <w:pPr>
        <w:pStyle w:val="aa"/>
        <w:rPr>
          <w:rFonts w:ascii="Times New Roman" w:hAnsi="Times New Roman" w:cs="Times New Roman"/>
          <w:i/>
        </w:rPr>
      </w:pPr>
      <w:r w:rsidRPr="00452C8D">
        <w:rPr>
          <w:rFonts w:ascii="Times New Roman" w:hAnsi="Times New Roman" w:cs="Times New Roman"/>
          <w:i/>
        </w:rPr>
        <w:t>- Учебные пособия;</w:t>
      </w:r>
    </w:p>
    <w:p w:rsidR="00753D34" w:rsidRPr="00452C8D" w:rsidRDefault="00753D34" w:rsidP="00753D34">
      <w:pPr>
        <w:pStyle w:val="aa"/>
        <w:rPr>
          <w:rFonts w:ascii="Times New Roman" w:hAnsi="Times New Roman" w:cs="Times New Roman"/>
          <w:i/>
        </w:rPr>
      </w:pPr>
      <w:r w:rsidRPr="00452C8D">
        <w:rPr>
          <w:rFonts w:ascii="Times New Roman" w:hAnsi="Times New Roman" w:cs="Times New Roman"/>
          <w:i/>
        </w:rPr>
        <w:t>- Хрестоматии;</w:t>
      </w:r>
    </w:p>
    <w:p w:rsidR="00753D34" w:rsidRPr="00452C8D" w:rsidRDefault="00753D34" w:rsidP="00753D34">
      <w:pPr>
        <w:pStyle w:val="aa"/>
        <w:rPr>
          <w:rFonts w:ascii="Times New Roman" w:hAnsi="Times New Roman" w:cs="Times New Roman"/>
          <w:i/>
        </w:rPr>
      </w:pPr>
      <w:r w:rsidRPr="00452C8D">
        <w:rPr>
          <w:rFonts w:ascii="Times New Roman" w:hAnsi="Times New Roman" w:cs="Times New Roman"/>
          <w:i/>
        </w:rPr>
        <w:t>- Методическая литература;</w:t>
      </w:r>
    </w:p>
    <w:p w:rsidR="00753D34" w:rsidRPr="00452C8D" w:rsidRDefault="00753D34" w:rsidP="00753D34">
      <w:pPr>
        <w:pStyle w:val="aa"/>
        <w:rPr>
          <w:rFonts w:ascii="Times New Roman" w:hAnsi="Times New Roman" w:cs="Times New Roman"/>
          <w:i/>
        </w:rPr>
      </w:pPr>
      <w:r w:rsidRPr="00452C8D">
        <w:rPr>
          <w:rFonts w:ascii="Times New Roman" w:hAnsi="Times New Roman" w:cs="Times New Roman"/>
          <w:i/>
        </w:rPr>
        <w:t>- Рекомендуемая дополнительная литература.</w:t>
      </w:r>
    </w:p>
    <w:p w:rsidR="00753D34" w:rsidRPr="00452C8D" w:rsidRDefault="00753D34" w:rsidP="00753D34">
      <w:pPr>
        <w:pStyle w:val="aa"/>
        <w:rPr>
          <w:rFonts w:ascii="Times New Roman" w:hAnsi="Times New Roman" w:cs="Times New Roman"/>
          <w:i/>
        </w:rPr>
      </w:pPr>
    </w:p>
    <w:p w:rsidR="00753D34" w:rsidRPr="00452C8D" w:rsidRDefault="00753D34" w:rsidP="00753D34">
      <w:pPr>
        <w:pStyle w:val="aa"/>
        <w:rPr>
          <w:rFonts w:ascii="Times New Roman" w:hAnsi="Times New Roman" w:cs="Times New Roman"/>
          <w:i/>
        </w:rPr>
      </w:pPr>
    </w:p>
    <w:p w:rsidR="00753D34" w:rsidRPr="00452C8D" w:rsidRDefault="00753D34" w:rsidP="00753D34">
      <w:pPr>
        <w:pStyle w:val="aa"/>
        <w:rPr>
          <w:rFonts w:ascii="Times New Roman" w:hAnsi="Times New Roman" w:cs="Times New Roman"/>
          <w:i/>
        </w:rPr>
      </w:pPr>
    </w:p>
    <w:p w:rsidR="00753D34" w:rsidRDefault="00753D34" w:rsidP="00753D34">
      <w:pPr>
        <w:pStyle w:val="aa"/>
        <w:rPr>
          <w:rFonts w:ascii="Times New Roman" w:hAnsi="Times New Roman" w:cs="Times New Roman"/>
          <w:i/>
        </w:rPr>
      </w:pPr>
    </w:p>
    <w:p w:rsidR="00753D34" w:rsidRDefault="00753D34" w:rsidP="00753D34">
      <w:pPr>
        <w:pStyle w:val="aa"/>
        <w:rPr>
          <w:rFonts w:ascii="Times New Roman" w:hAnsi="Times New Roman" w:cs="Times New Roman"/>
          <w:i/>
        </w:rPr>
      </w:pPr>
    </w:p>
    <w:p w:rsidR="00753D34" w:rsidRDefault="00753D34" w:rsidP="00753D34">
      <w:pPr>
        <w:pStyle w:val="aa"/>
        <w:rPr>
          <w:rFonts w:ascii="Times New Roman" w:hAnsi="Times New Roman" w:cs="Times New Roman"/>
          <w:i/>
        </w:rPr>
      </w:pPr>
    </w:p>
    <w:p w:rsidR="00753D34" w:rsidRDefault="00753D34" w:rsidP="00753D34">
      <w:pPr>
        <w:pStyle w:val="aa"/>
        <w:rPr>
          <w:rFonts w:ascii="Times New Roman" w:hAnsi="Times New Roman" w:cs="Times New Roman"/>
          <w:i/>
        </w:rPr>
      </w:pPr>
    </w:p>
    <w:p w:rsidR="00452C8D" w:rsidRDefault="00452C8D" w:rsidP="00753D34">
      <w:pPr>
        <w:pStyle w:val="aa"/>
        <w:rPr>
          <w:rFonts w:ascii="Times New Roman" w:hAnsi="Times New Roman" w:cs="Times New Roman"/>
          <w:i/>
        </w:rPr>
      </w:pPr>
    </w:p>
    <w:p w:rsidR="00452C8D" w:rsidRDefault="00452C8D" w:rsidP="00753D34">
      <w:pPr>
        <w:pStyle w:val="aa"/>
        <w:rPr>
          <w:rFonts w:ascii="Times New Roman" w:hAnsi="Times New Roman" w:cs="Times New Roman"/>
          <w:i/>
        </w:rPr>
      </w:pPr>
    </w:p>
    <w:p w:rsidR="00452C8D" w:rsidRDefault="00452C8D" w:rsidP="00753D34">
      <w:pPr>
        <w:pStyle w:val="aa"/>
        <w:rPr>
          <w:rFonts w:ascii="Times New Roman" w:hAnsi="Times New Roman" w:cs="Times New Roman"/>
          <w:i/>
        </w:rPr>
      </w:pPr>
    </w:p>
    <w:p w:rsidR="00452C8D" w:rsidRDefault="00452C8D" w:rsidP="00753D34">
      <w:pPr>
        <w:pStyle w:val="aa"/>
        <w:rPr>
          <w:rFonts w:ascii="Times New Roman" w:hAnsi="Times New Roman" w:cs="Times New Roman"/>
          <w:i/>
        </w:rPr>
      </w:pPr>
    </w:p>
    <w:p w:rsidR="00452C8D" w:rsidRDefault="00452C8D" w:rsidP="00753D34">
      <w:pPr>
        <w:pStyle w:val="aa"/>
        <w:rPr>
          <w:rFonts w:ascii="Times New Roman" w:hAnsi="Times New Roman" w:cs="Times New Roman"/>
          <w:i/>
        </w:rPr>
      </w:pPr>
    </w:p>
    <w:p w:rsidR="00452C8D" w:rsidRDefault="00452C8D" w:rsidP="00753D34">
      <w:pPr>
        <w:pStyle w:val="aa"/>
        <w:rPr>
          <w:rFonts w:ascii="Times New Roman" w:hAnsi="Times New Roman" w:cs="Times New Roman"/>
          <w:i/>
        </w:rPr>
      </w:pPr>
    </w:p>
    <w:p w:rsidR="00452C8D" w:rsidRDefault="00452C8D" w:rsidP="00753D34">
      <w:pPr>
        <w:pStyle w:val="aa"/>
        <w:rPr>
          <w:rFonts w:ascii="Times New Roman" w:hAnsi="Times New Roman" w:cs="Times New Roman"/>
          <w:i/>
        </w:rPr>
      </w:pPr>
    </w:p>
    <w:p w:rsidR="00961C4E" w:rsidRDefault="00961C4E" w:rsidP="00753D34">
      <w:pPr>
        <w:pStyle w:val="aa"/>
        <w:rPr>
          <w:rFonts w:ascii="Times New Roman" w:hAnsi="Times New Roman" w:cs="Times New Roman"/>
          <w:i/>
        </w:rPr>
      </w:pPr>
    </w:p>
    <w:p w:rsidR="00F33A62" w:rsidRDefault="00F33A62" w:rsidP="00753D34">
      <w:pPr>
        <w:pStyle w:val="aa"/>
        <w:rPr>
          <w:rFonts w:ascii="Times New Roman" w:hAnsi="Times New Roman" w:cs="Times New Roman"/>
          <w:i/>
        </w:rPr>
      </w:pPr>
    </w:p>
    <w:p w:rsidR="00F33A62" w:rsidRDefault="00F33A62" w:rsidP="00753D34">
      <w:pPr>
        <w:pStyle w:val="aa"/>
        <w:rPr>
          <w:rFonts w:ascii="Times New Roman" w:hAnsi="Times New Roman" w:cs="Times New Roman"/>
          <w:i/>
        </w:rPr>
      </w:pPr>
    </w:p>
    <w:p w:rsidR="00F33A62" w:rsidRDefault="00F33A62" w:rsidP="00753D34">
      <w:pPr>
        <w:pStyle w:val="aa"/>
        <w:rPr>
          <w:rFonts w:ascii="Times New Roman" w:hAnsi="Times New Roman" w:cs="Times New Roman"/>
          <w:i/>
        </w:rPr>
      </w:pPr>
    </w:p>
    <w:p w:rsidR="00753D34" w:rsidRPr="002D0BEE" w:rsidRDefault="00753D34" w:rsidP="00753D34">
      <w:pPr>
        <w:pStyle w:val="aa"/>
        <w:rPr>
          <w:rFonts w:ascii="Times New Roman" w:hAnsi="Times New Roman" w:cs="Times New Roman"/>
          <w:i/>
        </w:rPr>
      </w:pPr>
    </w:p>
    <w:p w:rsidR="00753D34" w:rsidRPr="00D6559C" w:rsidRDefault="00F33A62" w:rsidP="00F33A62">
      <w:pPr>
        <w:spacing w:line="360" w:lineRule="auto"/>
        <w:jc w:val="center"/>
        <w:rPr>
          <w:b/>
        </w:rPr>
      </w:pPr>
      <w:r>
        <w:rPr>
          <w:b/>
          <w:lang w:val="en-US"/>
        </w:rPr>
        <w:lastRenderedPageBreak/>
        <w:t>I</w:t>
      </w:r>
      <w:r w:rsidRPr="00D6559C">
        <w:rPr>
          <w:b/>
        </w:rPr>
        <w:t>.</w:t>
      </w:r>
      <w:r>
        <w:rPr>
          <w:b/>
          <w:lang w:val="en-US"/>
        </w:rPr>
        <w:t> </w:t>
      </w:r>
      <w:r w:rsidR="00753D34" w:rsidRPr="00452C8D">
        <w:rPr>
          <w:b/>
        </w:rPr>
        <w:t>ПОЯСНИТЕЛЬНАЯ ЗАПИСКА</w:t>
      </w:r>
    </w:p>
    <w:p w:rsidR="00D6559C" w:rsidRPr="00D6559C" w:rsidRDefault="00D6559C" w:rsidP="00F33A62">
      <w:pPr>
        <w:spacing w:line="360" w:lineRule="auto"/>
        <w:jc w:val="center"/>
        <w:rPr>
          <w:b/>
          <w:sz w:val="16"/>
          <w:szCs w:val="16"/>
        </w:rPr>
      </w:pPr>
    </w:p>
    <w:p w:rsidR="00753D34" w:rsidRDefault="00753D34" w:rsidP="00D6559C">
      <w:pPr>
        <w:pStyle w:val="aa"/>
        <w:spacing w:line="276" w:lineRule="auto"/>
        <w:jc w:val="center"/>
        <w:rPr>
          <w:rFonts w:ascii="Times New Roman" w:hAnsi="Times New Roman" w:cs="Times New Roman"/>
          <w:b/>
          <w:i/>
        </w:rPr>
      </w:pPr>
      <w:r w:rsidRPr="0029401F">
        <w:rPr>
          <w:rFonts w:ascii="Times New Roman" w:hAnsi="Times New Roman" w:cs="Times New Roman"/>
          <w:b/>
          <w:i/>
        </w:rPr>
        <w:t>Характеристика учебного предмета, его место и роль в образовательном процессе</w:t>
      </w:r>
    </w:p>
    <w:p w:rsidR="00D6559C" w:rsidRPr="00D6559C" w:rsidRDefault="00D6559C" w:rsidP="00D6559C">
      <w:pPr>
        <w:pStyle w:val="aa"/>
        <w:spacing w:line="276" w:lineRule="auto"/>
        <w:jc w:val="center"/>
        <w:rPr>
          <w:rFonts w:ascii="Times New Roman" w:hAnsi="Times New Roman" w:cs="Times New Roman"/>
          <w:b/>
          <w:i/>
          <w:sz w:val="16"/>
          <w:szCs w:val="16"/>
        </w:rPr>
      </w:pPr>
    </w:p>
    <w:p w:rsidR="00753D34" w:rsidRPr="0029401F" w:rsidRDefault="00753D34" w:rsidP="00452C8D">
      <w:pPr>
        <w:pStyle w:val="a9"/>
        <w:spacing w:after="0"/>
        <w:ind w:left="0" w:firstLine="567"/>
        <w:jc w:val="both"/>
        <w:rPr>
          <w:rFonts w:ascii="Times New Roman" w:hAnsi="Times New Roman"/>
          <w:sz w:val="24"/>
          <w:szCs w:val="24"/>
        </w:rPr>
      </w:pPr>
      <w:r w:rsidRPr="0029401F">
        <w:rPr>
          <w:rFonts w:ascii="Times New Roman" w:hAnsi="Times New Roman"/>
          <w:sz w:val="24"/>
          <w:szCs w:val="24"/>
        </w:rPr>
        <w:t>Программа учебного пред</w:t>
      </w:r>
      <w:r w:rsidR="00175F50">
        <w:rPr>
          <w:rFonts w:ascii="Times New Roman" w:hAnsi="Times New Roman"/>
          <w:sz w:val="24"/>
          <w:szCs w:val="24"/>
        </w:rPr>
        <w:t xml:space="preserve">мета ПО.02.УП.03, ПО.02.УП.02 </w:t>
      </w:r>
      <w:r w:rsidR="00D61122">
        <w:rPr>
          <w:rFonts w:ascii="Times New Roman" w:hAnsi="Times New Roman"/>
          <w:sz w:val="24"/>
          <w:szCs w:val="24"/>
        </w:rPr>
        <w:t xml:space="preserve">«Музыкальная литература» разработана на основе и с </w:t>
      </w:r>
      <w:r w:rsidRPr="0029401F">
        <w:rPr>
          <w:rFonts w:ascii="Times New Roman" w:hAnsi="Times New Roman"/>
          <w:sz w:val="24"/>
          <w:szCs w:val="24"/>
        </w:rPr>
        <w:t xml:space="preserve">учетом  федеральных </w:t>
      </w:r>
      <w:r w:rsidR="00D61122">
        <w:rPr>
          <w:rFonts w:ascii="Times New Roman" w:hAnsi="Times New Roman"/>
          <w:sz w:val="24"/>
          <w:szCs w:val="24"/>
        </w:rPr>
        <w:t>государственных требований к</w:t>
      </w:r>
      <w:r w:rsidRPr="0029401F">
        <w:rPr>
          <w:rFonts w:ascii="Times New Roman" w:hAnsi="Times New Roman"/>
          <w:sz w:val="24"/>
          <w:szCs w:val="24"/>
        </w:rPr>
        <w:t xml:space="preserve"> дополнительным  предпрофессиональным  общеобразователь</w:t>
      </w:r>
      <w:r w:rsidR="00D61122">
        <w:rPr>
          <w:rFonts w:ascii="Times New Roman" w:hAnsi="Times New Roman"/>
          <w:sz w:val="24"/>
          <w:szCs w:val="24"/>
        </w:rPr>
        <w:t xml:space="preserve">ным программам в области музыкального искусства </w:t>
      </w:r>
      <w:r w:rsidRPr="0029401F">
        <w:rPr>
          <w:rFonts w:ascii="Times New Roman" w:hAnsi="Times New Roman"/>
          <w:sz w:val="24"/>
          <w:szCs w:val="24"/>
        </w:rPr>
        <w:t>«Фортепиано», «Народн</w:t>
      </w:r>
      <w:r w:rsidR="00D61122">
        <w:rPr>
          <w:rFonts w:ascii="Times New Roman" w:hAnsi="Times New Roman"/>
          <w:sz w:val="24"/>
          <w:szCs w:val="24"/>
        </w:rPr>
        <w:t>ые инструменты»</w:t>
      </w:r>
      <w:r w:rsidRPr="0029401F">
        <w:rPr>
          <w:rFonts w:ascii="Times New Roman" w:hAnsi="Times New Roman"/>
          <w:sz w:val="24"/>
          <w:szCs w:val="24"/>
        </w:rPr>
        <w:t>.</w:t>
      </w:r>
    </w:p>
    <w:p w:rsidR="00753D34" w:rsidRPr="0029401F" w:rsidRDefault="00753D34" w:rsidP="00452C8D">
      <w:pPr>
        <w:spacing w:line="276" w:lineRule="auto"/>
        <w:ind w:firstLine="567"/>
        <w:jc w:val="both"/>
        <w:rPr>
          <w:sz w:val="24"/>
          <w:szCs w:val="24"/>
        </w:rPr>
      </w:pPr>
      <w:r w:rsidRPr="0029401F">
        <w:rPr>
          <w:sz w:val="24"/>
          <w:szCs w:val="24"/>
        </w:rPr>
        <w:t>Музыкальная литература – учебный предмет, который входит в обязательную часть предметной области «Теория и история музыки»; выпускной экзамен по музыкальной литературе является частью итоговой аттестации.</w:t>
      </w:r>
    </w:p>
    <w:p w:rsidR="00753D34" w:rsidRPr="0029401F" w:rsidRDefault="00753D34" w:rsidP="00452C8D">
      <w:pPr>
        <w:spacing w:line="276" w:lineRule="auto"/>
        <w:ind w:firstLine="567"/>
        <w:jc w:val="both"/>
        <w:rPr>
          <w:sz w:val="24"/>
          <w:szCs w:val="24"/>
        </w:rPr>
      </w:pPr>
      <w:r w:rsidRPr="0029401F">
        <w:rPr>
          <w:sz w:val="24"/>
          <w:szCs w:val="24"/>
        </w:rPr>
        <w:t xml:space="preserve">На уроках «Музыкальной литературы»  происходит формирование музыкального мышления учащихся,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 </w:t>
      </w:r>
    </w:p>
    <w:p w:rsidR="00753D34" w:rsidRPr="0029401F" w:rsidRDefault="00753D34" w:rsidP="00452C8D">
      <w:pPr>
        <w:spacing w:line="276" w:lineRule="auto"/>
        <w:ind w:firstLine="567"/>
        <w:jc w:val="both"/>
        <w:rPr>
          <w:sz w:val="24"/>
          <w:szCs w:val="24"/>
        </w:rPr>
      </w:pPr>
      <w:r w:rsidRPr="0029401F">
        <w:rPr>
          <w:sz w:val="24"/>
          <w:szCs w:val="24"/>
        </w:rPr>
        <w:t>Содержание учебного предмета также включает изучение мировой истории, истории музыки, ознакомление с историей изобразите</w:t>
      </w:r>
      <w:r w:rsidR="00D61122">
        <w:rPr>
          <w:sz w:val="24"/>
          <w:szCs w:val="24"/>
        </w:rPr>
        <w:t xml:space="preserve">льного искусства и литературы. </w:t>
      </w:r>
      <w:r w:rsidRPr="0029401F">
        <w:rPr>
          <w:sz w:val="24"/>
          <w:szCs w:val="24"/>
        </w:rPr>
        <w:t>Уроки «Музыкальной литературы» способствуют формированию и расширению у обучающихся  кругозора в сфере музыкального искусства, воспитывают музыкальный вкус, пробуждают любовь к музыке.</w:t>
      </w:r>
    </w:p>
    <w:p w:rsidR="00753D34" w:rsidRPr="0029401F" w:rsidRDefault="00753D34" w:rsidP="00452C8D">
      <w:pPr>
        <w:spacing w:line="276" w:lineRule="auto"/>
        <w:ind w:firstLine="567"/>
        <w:jc w:val="both"/>
        <w:rPr>
          <w:sz w:val="24"/>
          <w:szCs w:val="24"/>
        </w:rPr>
      </w:pPr>
      <w:r w:rsidRPr="0029401F">
        <w:rPr>
          <w:sz w:val="24"/>
          <w:szCs w:val="24"/>
        </w:rPr>
        <w:t xml:space="preserve">Учебный предмет «Музыкальная литература» продолжает образовательно-развивающий процесс, начатый в курсе учебного предмета «Слушание музыки». </w:t>
      </w:r>
    </w:p>
    <w:p w:rsidR="00753D34" w:rsidRPr="0029401F" w:rsidRDefault="00753D34" w:rsidP="00452C8D">
      <w:pPr>
        <w:spacing w:line="276" w:lineRule="auto"/>
        <w:ind w:firstLine="567"/>
        <w:jc w:val="both"/>
        <w:rPr>
          <w:sz w:val="24"/>
          <w:szCs w:val="24"/>
        </w:rPr>
      </w:pPr>
      <w:r w:rsidRPr="0029401F">
        <w:rPr>
          <w:sz w:val="24"/>
          <w:szCs w:val="24"/>
        </w:rPr>
        <w:t>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
    <w:p w:rsidR="00D6559C" w:rsidRPr="009F1EBB" w:rsidRDefault="00D6559C" w:rsidP="00D6559C">
      <w:pPr>
        <w:spacing w:line="276" w:lineRule="auto"/>
        <w:jc w:val="center"/>
        <w:rPr>
          <w:b/>
          <w:i/>
          <w:sz w:val="24"/>
          <w:szCs w:val="24"/>
        </w:rPr>
      </w:pPr>
    </w:p>
    <w:p w:rsidR="00753D34" w:rsidRPr="009F1EBB" w:rsidRDefault="00753D34" w:rsidP="00D6559C">
      <w:pPr>
        <w:spacing w:line="276" w:lineRule="auto"/>
        <w:jc w:val="center"/>
        <w:rPr>
          <w:b/>
          <w:i/>
          <w:sz w:val="24"/>
          <w:szCs w:val="24"/>
        </w:rPr>
      </w:pPr>
      <w:r w:rsidRPr="0029401F">
        <w:rPr>
          <w:b/>
          <w:i/>
          <w:sz w:val="24"/>
          <w:szCs w:val="24"/>
        </w:rPr>
        <w:t>Срок реализации учебного предмета</w:t>
      </w:r>
    </w:p>
    <w:p w:rsidR="00D6559C" w:rsidRPr="009F1EBB" w:rsidRDefault="00D6559C" w:rsidP="00D6559C">
      <w:pPr>
        <w:spacing w:line="276" w:lineRule="auto"/>
        <w:jc w:val="center"/>
        <w:rPr>
          <w:b/>
          <w:sz w:val="24"/>
          <w:szCs w:val="24"/>
        </w:rPr>
      </w:pPr>
    </w:p>
    <w:p w:rsidR="00753D34" w:rsidRPr="0029401F" w:rsidRDefault="00753D34" w:rsidP="00452C8D">
      <w:pPr>
        <w:spacing w:line="276" w:lineRule="auto"/>
        <w:ind w:firstLine="567"/>
        <w:jc w:val="both"/>
        <w:rPr>
          <w:sz w:val="24"/>
          <w:szCs w:val="24"/>
        </w:rPr>
      </w:pPr>
      <w:r w:rsidRPr="0029401F">
        <w:rPr>
          <w:sz w:val="24"/>
          <w:szCs w:val="24"/>
        </w:rPr>
        <w:t>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лет, составляет  5 лет (с 4 по 8 класс).</w:t>
      </w:r>
    </w:p>
    <w:p w:rsidR="00753D34" w:rsidRPr="0029401F" w:rsidRDefault="00753D34" w:rsidP="00452C8D">
      <w:pPr>
        <w:spacing w:line="276" w:lineRule="auto"/>
        <w:ind w:firstLine="567"/>
        <w:jc w:val="both"/>
        <w:rPr>
          <w:sz w:val="24"/>
          <w:szCs w:val="24"/>
        </w:rPr>
      </w:pPr>
      <w:r w:rsidRPr="0029401F">
        <w:rPr>
          <w:sz w:val="24"/>
          <w:szCs w:val="24"/>
        </w:rPr>
        <w:t>Срок реализации учебного предмета «Музыкальная литература» для детей, поступивших в образовательное учреждение в пе</w:t>
      </w:r>
      <w:r w:rsidR="00D61122">
        <w:rPr>
          <w:sz w:val="24"/>
          <w:szCs w:val="24"/>
        </w:rPr>
        <w:t xml:space="preserve">рвый класс в возрасте с десяти </w:t>
      </w:r>
      <w:r w:rsidRPr="0029401F">
        <w:rPr>
          <w:sz w:val="24"/>
          <w:szCs w:val="24"/>
        </w:rPr>
        <w:t>до двенадцати лет, составляет 5 лет (с 1 по 5 класс).</w:t>
      </w:r>
    </w:p>
    <w:p w:rsidR="00753D34" w:rsidRPr="0029401F" w:rsidRDefault="00753D34" w:rsidP="00452C8D">
      <w:pPr>
        <w:spacing w:line="276" w:lineRule="auto"/>
        <w:ind w:firstLine="567"/>
        <w:jc w:val="both"/>
        <w:rPr>
          <w:sz w:val="24"/>
          <w:szCs w:val="24"/>
        </w:rPr>
      </w:pPr>
      <w:r w:rsidRPr="0029401F">
        <w:rPr>
          <w:sz w:val="24"/>
          <w:szCs w:val="24"/>
        </w:rP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D6559C" w:rsidRPr="009F1EBB" w:rsidRDefault="00D6559C" w:rsidP="0036434D">
      <w:pPr>
        <w:pStyle w:val="aa"/>
        <w:spacing w:line="276" w:lineRule="auto"/>
        <w:jc w:val="both"/>
        <w:rPr>
          <w:rFonts w:ascii="Times New Roman" w:hAnsi="Times New Roman" w:cs="Times New Roman"/>
          <w:b/>
          <w:i/>
        </w:rPr>
      </w:pPr>
    </w:p>
    <w:p w:rsidR="00D6559C" w:rsidRPr="009F1EBB" w:rsidRDefault="00D6559C" w:rsidP="0036434D">
      <w:pPr>
        <w:pStyle w:val="aa"/>
        <w:spacing w:line="276" w:lineRule="auto"/>
        <w:jc w:val="both"/>
        <w:rPr>
          <w:rFonts w:ascii="Times New Roman" w:hAnsi="Times New Roman" w:cs="Times New Roman"/>
          <w:b/>
          <w:i/>
        </w:rPr>
      </w:pPr>
    </w:p>
    <w:p w:rsidR="00D6559C" w:rsidRPr="009F1EBB" w:rsidRDefault="00D6559C" w:rsidP="0036434D">
      <w:pPr>
        <w:pStyle w:val="aa"/>
        <w:spacing w:line="276" w:lineRule="auto"/>
        <w:jc w:val="both"/>
        <w:rPr>
          <w:rFonts w:ascii="Times New Roman" w:hAnsi="Times New Roman" w:cs="Times New Roman"/>
          <w:b/>
          <w:i/>
        </w:rPr>
      </w:pPr>
    </w:p>
    <w:p w:rsidR="00D6559C" w:rsidRPr="009F1EBB" w:rsidRDefault="00D6559C" w:rsidP="0036434D">
      <w:pPr>
        <w:pStyle w:val="aa"/>
        <w:spacing w:line="276" w:lineRule="auto"/>
        <w:jc w:val="both"/>
        <w:rPr>
          <w:rFonts w:ascii="Times New Roman" w:hAnsi="Times New Roman" w:cs="Times New Roman"/>
          <w:b/>
          <w:i/>
        </w:rPr>
      </w:pPr>
    </w:p>
    <w:p w:rsidR="00D6559C" w:rsidRPr="00D6559C" w:rsidRDefault="00753D34" w:rsidP="00D6559C">
      <w:pPr>
        <w:pStyle w:val="aa"/>
        <w:spacing w:line="276" w:lineRule="auto"/>
        <w:jc w:val="center"/>
        <w:rPr>
          <w:rFonts w:ascii="Times New Roman" w:hAnsi="Times New Roman" w:cs="Times New Roman"/>
          <w:b/>
          <w:i/>
        </w:rPr>
      </w:pPr>
      <w:r w:rsidRPr="0029401F">
        <w:rPr>
          <w:rFonts w:ascii="Times New Roman" w:hAnsi="Times New Roman" w:cs="Times New Roman"/>
          <w:b/>
          <w:i/>
        </w:rPr>
        <w:lastRenderedPageBreak/>
        <w:t>Объем учебного времени, предусмотренный учебным пл</w:t>
      </w:r>
      <w:r>
        <w:rPr>
          <w:rFonts w:ascii="Times New Roman" w:hAnsi="Times New Roman" w:cs="Times New Roman"/>
          <w:b/>
          <w:i/>
        </w:rPr>
        <w:t>аном</w:t>
      </w:r>
    </w:p>
    <w:p w:rsidR="00753D34" w:rsidRPr="00FB19E4" w:rsidRDefault="00753D34" w:rsidP="00D6559C">
      <w:pPr>
        <w:pStyle w:val="aa"/>
        <w:spacing w:line="276" w:lineRule="auto"/>
        <w:jc w:val="center"/>
        <w:rPr>
          <w:rFonts w:ascii="Times New Roman" w:hAnsi="Times New Roman" w:cs="Times New Roman"/>
          <w:b/>
          <w:i/>
        </w:rPr>
      </w:pPr>
      <w:r w:rsidRPr="0029401F">
        <w:rPr>
          <w:rFonts w:ascii="Times New Roman" w:hAnsi="Times New Roman" w:cs="Times New Roman"/>
          <w:b/>
          <w:i/>
        </w:rPr>
        <w:t>на реализацию учебного предмета</w:t>
      </w:r>
    </w:p>
    <w:p w:rsidR="00D6559C" w:rsidRPr="00175F50" w:rsidRDefault="00D6559C" w:rsidP="00D6559C">
      <w:pPr>
        <w:pStyle w:val="aa"/>
        <w:spacing w:line="276" w:lineRule="auto"/>
        <w:jc w:val="center"/>
        <w:rPr>
          <w:rFonts w:ascii="Times New Roman" w:hAnsi="Times New Roman" w:cs="Times New Roman"/>
          <w:b/>
          <w:i/>
          <w:sz w:val="16"/>
          <w:szCs w:val="16"/>
        </w:rPr>
      </w:pPr>
    </w:p>
    <w:p w:rsidR="00FB19E4" w:rsidRDefault="00FB19E4" w:rsidP="00FB19E4">
      <w:pPr>
        <w:ind w:firstLine="567"/>
        <w:rPr>
          <w:sz w:val="24"/>
          <w:szCs w:val="24"/>
        </w:rPr>
      </w:pPr>
      <w:r w:rsidRPr="008D5AA0">
        <w:rPr>
          <w:sz w:val="24"/>
          <w:szCs w:val="24"/>
        </w:rPr>
        <w:t>Сведения о затратах учебного времени, предусмотренного на освоен</w:t>
      </w:r>
      <w:r>
        <w:rPr>
          <w:sz w:val="24"/>
          <w:szCs w:val="24"/>
        </w:rPr>
        <w:t>ие учебного предмета «Музыкальная литература»:</w:t>
      </w:r>
    </w:p>
    <w:p w:rsidR="00FB19E4" w:rsidRPr="00B50D16" w:rsidRDefault="00FB19E4" w:rsidP="00FB19E4">
      <w:pPr>
        <w:jc w:val="both"/>
        <w:rPr>
          <w:b/>
          <w:sz w:val="16"/>
          <w:szCs w:val="16"/>
        </w:rPr>
      </w:pPr>
    </w:p>
    <w:tbl>
      <w:tblPr>
        <w:tblW w:w="8080" w:type="dxa"/>
        <w:tblInd w:w="534" w:type="dxa"/>
        <w:tblLayout w:type="fixed"/>
        <w:tblLook w:val="0000" w:firstRow="0" w:lastRow="0" w:firstColumn="0" w:lastColumn="0" w:noHBand="0" w:noVBand="0"/>
      </w:tblPr>
      <w:tblGrid>
        <w:gridCol w:w="6095"/>
        <w:gridCol w:w="1985"/>
      </w:tblGrid>
      <w:tr w:rsidR="00FB19E4" w:rsidRPr="00931CA1" w:rsidTr="00175F50">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FB19E4" w:rsidRPr="00BC4FD6" w:rsidRDefault="00FB19E4" w:rsidP="00175F50">
            <w:pPr>
              <w:spacing w:line="360" w:lineRule="auto"/>
              <w:jc w:val="center"/>
              <w:rPr>
                <w:b/>
              </w:rPr>
            </w:pPr>
            <w:r>
              <w:rPr>
                <w:b/>
              </w:rPr>
              <w:t>Годы обучения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B19E4" w:rsidRPr="00BC4FD6" w:rsidRDefault="00FB19E4" w:rsidP="00175F50">
            <w:pPr>
              <w:spacing w:line="360" w:lineRule="auto"/>
              <w:jc w:val="center"/>
              <w:rPr>
                <w:b/>
                <w:bCs/>
              </w:rPr>
            </w:pPr>
            <w:r w:rsidRPr="00BC4FD6">
              <w:rPr>
                <w:b/>
                <w:bCs/>
              </w:rPr>
              <w:t>1– 5</w:t>
            </w:r>
          </w:p>
        </w:tc>
      </w:tr>
      <w:tr w:rsidR="00FB19E4" w:rsidRPr="00931CA1" w:rsidTr="00175F50">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FB19E4" w:rsidRPr="002D5F24" w:rsidRDefault="00FB19E4" w:rsidP="00175F50">
            <w:pPr>
              <w:jc w:val="both"/>
              <w:rPr>
                <w:sz w:val="24"/>
                <w:szCs w:val="24"/>
              </w:rPr>
            </w:pPr>
            <w:r w:rsidRPr="002D5F24">
              <w:rPr>
                <w:sz w:val="24"/>
                <w:szCs w:val="24"/>
              </w:rPr>
              <w:t>Максимальная учебная нагрузка (в часах)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B19E4" w:rsidRPr="002D5F24" w:rsidRDefault="00FB19E4" w:rsidP="00175F50">
            <w:pPr>
              <w:spacing w:line="360" w:lineRule="auto"/>
              <w:jc w:val="center"/>
              <w:rPr>
                <w:bCs/>
                <w:sz w:val="24"/>
                <w:szCs w:val="24"/>
              </w:rPr>
            </w:pPr>
            <w:r>
              <w:rPr>
                <w:bCs/>
                <w:sz w:val="24"/>
                <w:szCs w:val="24"/>
              </w:rPr>
              <w:t>368,5</w:t>
            </w:r>
          </w:p>
        </w:tc>
      </w:tr>
      <w:tr w:rsidR="00FB19E4" w:rsidRPr="00931CA1" w:rsidTr="00175F50">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FB19E4" w:rsidRPr="002D5F24" w:rsidRDefault="00FB19E4" w:rsidP="00175F50">
            <w:pPr>
              <w:jc w:val="both"/>
              <w:rPr>
                <w:bCs/>
                <w:sz w:val="24"/>
                <w:szCs w:val="24"/>
              </w:rPr>
            </w:pPr>
            <w:r w:rsidRPr="002D5F24">
              <w:rPr>
                <w:bCs/>
                <w:sz w:val="24"/>
                <w:szCs w:val="24"/>
              </w:rPr>
              <w:t>Количество часов</w:t>
            </w:r>
            <w:r w:rsidRPr="002D5F24">
              <w:rPr>
                <w:sz w:val="24"/>
                <w:szCs w:val="24"/>
              </w:rPr>
              <w:t xml:space="preserve"> на 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B19E4" w:rsidRPr="002D5F24" w:rsidRDefault="00FB19E4" w:rsidP="00175F50">
            <w:pPr>
              <w:spacing w:line="360" w:lineRule="auto"/>
              <w:ind w:left="317" w:hanging="317"/>
              <w:jc w:val="center"/>
              <w:rPr>
                <w:bCs/>
                <w:sz w:val="24"/>
                <w:szCs w:val="24"/>
              </w:rPr>
            </w:pPr>
            <w:r>
              <w:rPr>
                <w:bCs/>
                <w:sz w:val="24"/>
                <w:szCs w:val="24"/>
              </w:rPr>
              <w:t>181,5</w:t>
            </w:r>
          </w:p>
        </w:tc>
      </w:tr>
      <w:tr w:rsidR="00FB19E4" w:rsidRPr="00931CA1" w:rsidTr="00175F50">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FB19E4" w:rsidRPr="002D5F24" w:rsidRDefault="00FB19E4" w:rsidP="00175F50">
            <w:pPr>
              <w:jc w:val="both"/>
              <w:rPr>
                <w:bCs/>
                <w:sz w:val="24"/>
                <w:szCs w:val="24"/>
              </w:rPr>
            </w:pPr>
            <w:r w:rsidRPr="002D5F24">
              <w:rPr>
                <w:bCs/>
                <w:sz w:val="24"/>
                <w:szCs w:val="24"/>
              </w:rPr>
              <w:t>Количество часов</w:t>
            </w:r>
            <w:r w:rsidRPr="002D5F24">
              <w:rPr>
                <w:sz w:val="24"/>
                <w:szCs w:val="24"/>
              </w:rPr>
              <w:t xml:space="preserve"> на внеаудиторные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B19E4" w:rsidRPr="002D5F24" w:rsidRDefault="00FB19E4" w:rsidP="00175F50">
            <w:pPr>
              <w:spacing w:line="360" w:lineRule="auto"/>
              <w:jc w:val="center"/>
              <w:rPr>
                <w:bCs/>
                <w:sz w:val="24"/>
                <w:szCs w:val="24"/>
              </w:rPr>
            </w:pPr>
            <w:r>
              <w:rPr>
                <w:bCs/>
                <w:sz w:val="24"/>
                <w:szCs w:val="24"/>
              </w:rPr>
              <w:t>165</w:t>
            </w:r>
          </w:p>
        </w:tc>
      </w:tr>
      <w:tr w:rsidR="00FB19E4" w:rsidRPr="00931CA1" w:rsidTr="00175F50">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FB19E4" w:rsidRPr="002D5F24" w:rsidRDefault="00FB19E4" w:rsidP="00175F50">
            <w:pPr>
              <w:jc w:val="both"/>
              <w:rPr>
                <w:bCs/>
                <w:sz w:val="24"/>
                <w:szCs w:val="24"/>
              </w:rPr>
            </w:pPr>
            <w:r>
              <w:rPr>
                <w:bCs/>
                <w:sz w:val="24"/>
                <w:szCs w:val="24"/>
              </w:rPr>
              <w:t>Консультации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B19E4" w:rsidRPr="002D5F24" w:rsidRDefault="00FB19E4" w:rsidP="00175F50">
            <w:pPr>
              <w:spacing w:line="360" w:lineRule="auto"/>
              <w:jc w:val="center"/>
              <w:rPr>
                <w:bCs/>
                <w:sz w:val="24"/>
                <w:szCs w:val="24"/>
              </w:rPr>
            </w:pPr>
            <w:r>
              <w:rPr>
                <w:bCs/>
                <w:sz w:val="24"/>
                <w:szCs w:val="24"/>
              </w:rPr>
              <w:t>22</w:t>
            </w:r>
          </w:p>
        </w:tc>
      </w:tr>
    </w:tbl>
    <w:p w:rsidR="00D6559C" w:rsidRPr="00FB19E4" w:rsidRDefault="00D6559C" w:rsidP="0036434D">
      <w:pPr>
        <w:pStyle w:val="aa"/>
        <w:spacing w:line="276" w:lineRule="auto"/>
        <w:jc w:val="both"/>
        <w:rPr>
          <w:rFonts w:ascii="Times New Roman" w:hAnsi="Times New Roman" w:cs="Times New Roman"/>
          <w:b/>
          <w:i/>
        </w:rPr>
      </w:pPr>
    </w:p>
    <w:p w:rsidR="00753D34" w:rsidRDefault="00753D34" w:rsidP="00D6559C">
      <w:pPr>
        <w:pStyle w:val="aa"/>
        <w:spacing w:line="276" w:lineRule="auto"/>
        <w:jc w:val="center"/>
        <w:rPr>
          <w:rFonts w:ascii="Times New Roman" w:hAnsi="Times New Roman" w:cs="Times New Roman"/>
          <w:b/>
          <w:i/>
        </w:rPr>
      </w:pPr>
      <w:r w:rsidRPr="0029401F">
        <w:rPr>
          <w:rFonts w:ascii="Times New Roman" w:hAnsi="Times New Roman" w:cs="Times New Roman"/>
          <w:b/>
          <w:i/>
        </w:rPr>
        <w:t>Форма проведения учебных аудиторных занятий</w:t>
      </w:r>
    </w:p>
    <w:p w:rsidR="00D6559C" w:rsidRPr="00D6559C" w:rsidRDefault="00D6559C" w:rsidP="00D6559C">
      <w:pPr>
        <w:pStyle w:val="aa"/>
        <w:spacing w:line="276" w:lineRule="auto"/>
        <w:jc w:val="center"/>
        <w:rPr>
          <w:rFonts w:ascii="Times New Roman" w:hAnsi="Times New Roman" w:cs="Times New Roman"/>
          <w:b/>
          <w:i/>
          <w:sz w:val="16"/>
          <w:szCs w:val="16"/>
        </w:rPr>
      </w:pPr>
    </w:p>
    <w:p w:rsidR="00753D34" w:rsidRPr="0029401F" w:rsidRDefault="00753D34" w:rsidP="0036434D">
      <w:pPr>
        <w:spacing w:line="276" w:lineRule="auto"/>
        <w:ind w:firstLine="567"/>
        <w:jc w:val="both"/>
        <w:rPr>
          <w:sz w:val="24"/>
          <w:szCs w:val="24"/>
        </w:rPr>
      </w:pPr>
      <w:r w:rsidRPr="0029401F">
        <w:rPr>
          <w:sz w:val="24"/>
          <w:szCs w:val="24"/>
        </w:rPr>
        <w:t xml:space="preserve">Форма проведения занятий по предмету «Музыкальная литература» </w:t>
      </w:r>
      <w:r>
        <w:rPr>
          <w:sz w:val="24"/>
          <w:szCs w:val="24"/>
        </w:rPr>
        <w:t xml:space="preserve">- </w:t>
      </w:r>
      <w:r w:rsidRPr="0029401F">
        <w:rPr>
          <w:sz w:val="24"/>
          <w:szCs w:val="24"/>
        </w:rPr>
        <w:t>мелкогрупповая, от 4 до 10 человек.</w:t>
      </w:r>
    </w:p>
    <w:p w:rsidR="00D6559C" w:rsidRPr="009F1EBB" w:rsidRDefault="00D6559C" w:rsidP="0036434D">
      <w:pPr>
        <w:spacing w:line="276" w:lineRule="auto"/>
        <w:jc w:val="both"/>
        <w:rPr>
          <w:b/>
          <w:i/>
          <w:sz w:val="24"/>
          <w:szCs w:val="24"/>
        </w:rPr>
      </w:pPr>
    </w:p>
    <w:p w:rsidR="00753D34" w:rsidRDefault="00753D34" w:rsidP="00D6559C">
      <w:pPr>
        <w:spacing w:line="276" w:lineRule="auto"/>
        <w:jc w:val="center"/>
        <w:rPr>
          <w:b/>
          <w:i/>
          <w:sz w:val="24"/>
          <w:szCs w:val="24"/>
        </w:rPr>
      </w:pPr>
      <w:r w:rsidRPr="0029401F">
        <w:rPr>
          <w:b/>
          <w:i/>
          <w:sz w:val="24"/>
          <w:szCs w:val="24"/>
        </w:rPr>
        <w:t>Цель и задачи учебного предмета «Музыкальная литература»</w:t>
      </w:r>
    </w:p>
    <w:p w:rsidR="00D6559C" w:rsidRPr="00D6559C" w:rsidRDefault="00D6559C" w:rsidP="00D6559C">
      <w:pPr>
        <w:spacing w:line="276" w:lineRule="auto"/>
        <w:jc w:val="center"/>
        <w:rPr>
          <w:b/>
          <w:i/>
          <w:sz w:val="16"/>
          <w:szCs w:val="16"/>
        </w:rPr>
      </w:pPr>
    </w:p>
    <w:p w:rsidR="00753D34" w:rsidRPr="0029401F" w:rsidRDefault="00753D34" w:rsidP="0036434D">
      <w:pPr>
        <w:spacing w:line="276" w:lineRule="auto"/>
        <w:ind w:firstLine="567"/>
        <w:jc w:val="both"/>
        <w:rPr>
          <w:sz w:val="24"/>
          <w:szCs w:val="24"/>
        </w:rPr>
      </w:pPr>
      <w:r w:rsidRPr="0029401F">
        <w:rPr>
          <w:sz w:val="24"/>
          <w:szCs w:val="24"/>
        </w:rPr>
        <w:t>Программа учебного предмета «Музыкальная литература» направлена  на художественно-эстетическое развитие личности учащегося.</w:t>
      </w:r>
    </w:p>
    <w:p w:rsidR="00753D34" w:rsidRPr="0029401F" w:rsidRDefault="00753D34" w:rsidP="0036434D">
      <w:pPr>
        <w:spacing w:line="276" w:lineRule="auto"/>
        <w:ind w:firstLine="567"/>
        <w:jc w:val="both"/>
        <w:rPr>
          <w:sz w:val="24"/>
          <w:szCs w:val="24"/>
        </w:rPr>
      </w:pPr>
      <w:r w:rsidRPr="0029401F">
        <w:rPr>
          <w:b/>
          <w:i/>
          <w:sz w:val="24"/>
          <w:szCs w:val="24"/>
        </w:rPr>
        <w:t>Целью</w:t>
      </w:r>
      <w:r w:rsidRPr="0029401F">
        <w:rPr>
          <w:sz w:val="24"/>
          <w:szCs w:val="24"/>
        </w:rPr>
        <w:t xml:space="preserve"> предмета является развитие музыкально-творческих способностей учащегося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 заведения.</w:t>
      </w:r>
    </w:p>
    <w:p w:rsidR="00753D34" w:rsidRPr="0029401F" w:rsidRDefault="00753D34" w:rsidP="00AB6767">
      <w:pPr>
        <w:spacing w:line="276" w:lineRule="auto"/>
        <w:ind w:firstLine="567"/>
        <w:jc w:val="both"/>
        <w:rPr>
          <w:sz w:val="24"/>
          <w:szCs w:val="24"/>
        </w:rPr>
      </w:pPr>
      <w:r w:rsidRPr="0029401F">
        <w:rPr>
          <w:b/>
          <w:i/>
          <w:sz w:val="24"/>
          <w:szCs w:val="24"/>
        </w:rPr>
        <w:t>Задачами</w:t>
      </w:r>
      <w:r w:rsidRPr="0029401F">
        <w:rPr>
          <w:sz w:val="24"/>
          <w:szCs w:val="24"/>
        </w:rPr>
        <w:t xml:space="preserve"> предмета «Музыкальная литература» являются:</w:t>
      </w:r>
    </w:p>
    <w:p w:rsidR="00AB6767" w:rsidRDefault="00753D34" w:rsidP="003371DF">
      <w:pPr>
        <w:pStyle w:val="a9"/>
        <w:numPr>
          <w:ilvl w:val="0"/>
          <w:numId w:val="2"/>
        </w:numPr>
        <w:jc w:val="both"/>
        <w:rPr>
          <w:rFonts w:ascii="Times New Roman" w:hAnsi="Times New Roman"/>
          <w:sz w:val="24"/>
          <w:szCs w:val="24"/>
        </w:rPr>
      </w:pPr>
      <w:r w:rsidRPr="00AB6767">
        <w:rPr>
          <w:rFonts w:ascii="Times New Roman" w:hAnsi="Times New Roman"/>
          <w:sz w:val="24"/>
          <w:szCs w:val="24"/>
        </w:rPr>
        <w:t>формирование интереса и любви к классической музыке и музыкальной культуре в целом;</w:t>
      </w:r>
    </w:p>
    <w:p w:rsidR="00AB6767" w:rsidRDefault="00753D34" w:rsidP="003371DF">
      <w:pPr>
        <w:pStyle w:val="a9"/>
        <w:numPr>
          <w:ilvl w:val="0"/>
          <w:numId w:val="2"/>
        </w:numPr>
        <w:jc w:val="both"/>
        <w:rPr>
          <w:rFonts w:ascii="Times New Roman" w:hAnsi="Times New Roman"/>
          <w:sz w:val="24"/>
          <w:szCs w:val="24"/>
        </w:rPr>
      </w:pPr>
      <w:r w:rsidRPr="00AB6767">
        <w:rPr>
          <w:rFonts w:ascii="Times New Roman" w:hAnsi="Times New Roman"/>
          <w:sz w:val="24"/>
          <w:szCs w:val="24"/>
        </w:rPr>
        <w:t xml:space="preserve">воспитание музыкального восприятия: музыкальных произведений различных стилей и жанров, созданных в разные исторические периоды и в разных странах; </w:t>
      </w:r>
    </w:p>
    <w:p w:rsidR="00AB6767" w:rsidRDefault="00753D34" w:rsidP="003371DF">
      <w:pPr>
        <w:pStyle w:val="a9"/>
        <w:numPr>
          <w:ilvl w:val="0"/>
          <w:numId w:val="2"/>
        </w:numPr>
        <w:jc w:val="both"/>
        <w:rPr>
          <w:rFonts w:ascii="Times New Roman" w:hAnsi="Times New Roman"/>
          <w:sz w:val="24"/>
          <w:szCs w:val="24"/>
        </w:rPr>
      </w:pPr>
      <w:r w:rsidRPr="00AB6767">
        <w:rPr>
          <w:rFonts w:ascii="Times New Roman" w:hAnsi="Times New Roman"/>
          <w:sz w:val="24"/>
          <w:szCs w:val="24"/>
        </w:rPr>
        <w:t xml:space="preserve">овладение навыками восприятия элементов музыкального языка;  </w:t>
      </w:r>
    </w:p>
    <w:p w:rsidR="00AB6767" w:rsidRDefault="00753D34" w:rsidP="003371DF">
      <w:pPr>
        <w:pStyle w:val="a9"/>
        <w:numPr>
          <w:ilvl w:val="0"/>
          <w:numId w:val="2"/>
        </w:numPr>
        <w:jc w:val="both"/>
        <w:rPr>
          <w:rFonts w:ascii="Times New Roman" w:hAnsi="Times New Roman"/>
          <w:sz w:val="24"/>
          <w:szCs w:val="24"/>
        </w:rPr>
      </w:pPr>
      <w:r w:rsidRPr="00AB6767">
        <w:rPr>
          <w:rFonts w:ascii="Times New Roman" w:hAnsi="Times New Roman"/>
          <w:sz w:val="24"/>
          <w:szCs w:val="24"/>
        </w:rPr>
        <w:t>знания специфики различных музыкально-театральных и инструментальных жанров;</w:t>
      </w:r>
    </w:p>
    <w:p w:rsidR="00AB6767" w:rsidRPr="00AB6767" w:rsidRDefault="00753D34" w:rsidP="003371DF">
      <w:pPr>
        <w:pStyle w:val="a9"/>
        <w:numPr>
          <w:ilvl w:val="0"/>
          <w:numId w:val="2"/>
        </w:numPr>
        <w:jc w:val="both"/>
        <w:rPr>
          <w:rFonts w:ascii="Times New Roman" w:hAnsi="Times New Roman"/>
          <w:sz w:val="24"/>
          <w:szCs w:val="24"/>
        </w:rPr>
      </w:pPr>
      <w:r w:rsidRPr="00AB6767">
        <w:rPr>
          <w:rFonts w:ascii="Times New Roman" w:hAnsi="Times New Roman"/>
          <w:sz w:val="24"/>
          <w:szCs w:val="24"/>
        </w:rPr>
        <w:t>знания о различных эпохах и стилях в истории и искусстве;</w:t>
      </w:r>
    </w:p>
    <w:p w:rsidR="00AB6767" w:rsidRPr="00AB6767" w:rsidRDefault="00753D34" w:rsidP="003371DF">
      <w:pPr>
        <w:pStyle w:val="a9"/>
        <w:numPr>
          <w:ilvl w:val="0"/>
          <w:numId w:val="2"/>
        </w:numPr>
        <w:jc w:val="both"/>
        <w:rPr>
          <w:rFonts w:ascii="Times New Roman" w:hAnsi="Times New Roman"/>
          <w:sz w:val="24"/>
          <w:szCs w:val="24"/>
        </w:rPr>
      </w:pPr>
      <w:r w:rsidRPr="00AB6767">
        <w:rPr>
          <w:rFonts w:ascii="Times New Roman" w:hAnsi="Times New Roman"/>
          <w:sz w:val="24"/>
          <w:szCs w:val="24"/>
        </w:rPr>
        <w:t>умение работать с нотным текстом (клавиром, партитурой);</w:t>
      </w:r>
    </w:p>
    <w:p w:rsidR="00AB6767" w:rsidRPr="00AB6767" w:rsidRDefault="00753D34" w:rsidP="003371DF">
      <w:pPr>
        <w:pStyle w:val="a9"/>
        <w:numPr>
          <w:ilvl w:val="0"/>
          <w:numId w:val="2"/>
        </w:numPr>
        <w:jc w:val="both"/>
        <w:rPr>
          <w:rFonts w:ascii="Times New Roman" w:hAnsi="Times New Roman"/>
          <w:sz w:val="24"/>
          <w:szCs w:val="24"/>
        </w:rPr>
      </w:pPr>
      <w:r w:rsidRPr="00AB6767">
        <w:rPr>
          <w:rFonts w:ascii="Times New Roman" w:hAnsi="Times New Roman"/>
          <w:sz w:val="24"/>
          <w:szCs w:val="24"/>
        </w:rPr>
        <w:t>умение использовать полученные теоретические знания при исполнительстве музыкальных произведений на инструменте;</w:t>
      </w:r>
    </w:p>
    <w:p w:rsidR="00753D34" w:rsidRPr="00961C4E" w:rsidRDefault="00753D34" w:rsidP="00961C4E">
      <w:pPr>
        <w:pStyle w:val="a9"/>
        <w:numPr>
          <w:ilvl w:val="0"/>
          <w:numId w:val="2"/>
        </w:numPr>
        <w:jc w:val="both"/>
        <w:rPr>
          <w:rFonts w:ascii="Times New Roman" w:hAnsi="Times New Roman"/>
          <w:sz w:val="24"/>
          <w:szCs w:val="24"/>
        </w:rPr>
      </w:pPr>
      <w:r w:rsidRPr="00AB6767">
        <w:rPr>
          <w:rFonts w:ascii="Times New Roman" w:hAnsi="Times New Roman"/>
          <w:sz w:val="24"/>
          <w:szCs w:val="24"/>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rsidR="00753D34" w:rsidRDefault="00753D34" w:rsidP="00D6559C">
      <w:pPr>
        <w:suppressAutoHyphens/>
        <w:jc w:val="center"/>
        <w:rPr>
          <w:b/>
          <w:i/>
          <w:sz w:val="24"/>
          <w:szCs w:val="24"/>
        </w:rPr>
      </w:pPr>
      <w:r w:rsidRPr="00AB6767">
        <w:rPr>
          <w:b/>
          <w:i/>
          <w:sz w:val="24"/>
          <w:szCs w:val="24"/>
        </w:rPr>
        <w:t>Методы обучения</w:t>
      </w:r>
    </w:p>
    <w:p w:rsidR="00D6559C" w:rsidRPr="00D6559C" w:rsidRDefault="00D6559C" w:rsidP="00D6559C">
      <w:pPr>
        <w:suppressAutoHyphens/>
        <w:jc w:val="center"/>
        <w:rPr>
          <w:b/>
          <w:i/>
          <w:sz w:val="16"/>
          <w:szCs w:val="16"/>
        </w:rPr>
      </w:pPr>
    </w:p>
    <w:p w:rsidR="00753D34" w:rsidRPr="0029401F" w:rsidRDefault="00753D34" w:rsidP="00753D34">
      <w:pPr>
        <w:pStyle w:val="Body1"/>
        <w:spacing w:line="276" w:lineRule="auto"/>
        <w:ind w:firstLine="567"/>
        <w:jc w:val="both"/>
        <w:rPr>
          <w:rFonts w:ascii="Times New Roman" w:eastAsia="Helvetica" w:hAnsi="Times New Roman"/>
          <w:szCs w:val="24"/>
          <w:lang w:val="ru-RU"/>
        </w:rPr>
      </w:pPr>
      <w:r w:rsidRPr="0029401F">
        <w:rPr>
          <w:rFonts w:ascii="Times New Roman" w:eastAsia="Helvetica" w:hAnsi="Times New Roman"/>
          <w:szCs w:val="24"/>
          <w:lang w:val="ru-RU"/>
        </w:rPr>
        <w:t>Для достижения поставленной цели и реализации задач предмета используются следующие методы обучения:</w:t>
      </w:r>
    </w:p>
    <w:p w:rsidR="00753D34" w:rsidRPr="000F1CD3" w:rsidRDefault="00753D34" w:rsidP="003371DF">
      <w:pPr>
        <w:pStyle w:val="Body1"/>
        <w:numPr>
          <w:ilvl w:val="0"/>
          <w:numId w:val="10"/>
        </w:numPr>
        <w:spacing w:line="276" w:lineRule="auto"/>
        <w:jc w:val="both"/>
        <w:rPr>
          <w:rFonts w:ascii="Times New Roman" w:hAnsi="Times New Roman"/>
          <w:lang w:val="ru-RU"/>
        </w:rPr>
      </w:pPr>
      <w:r w:rsidRPr="000F1CD3">
        <w:rPr>
          <w:rFonts w:ascii="Times New Roman" w:hAnsi="Times New Roman"/>
          <w:lang w:val="ru-RU"/>
        </w:rPr>
        <w:t>метод организации учебной деятельности (словесный, наглядный, практический);</w:t>
      </w:r>
    </w:p>
    <w:p w:rsidR="00753D34" w:rsidRPr="000F1CD3" w:rsidRDefault="00753D34" w:rsidP="003371DF">
      <w:pPr>
        <w:pStyle w:val="Body1"/>
        <w:numPr>
          <w:ilvl w:val="0"/>
          <w:numId w:val="10"/>
        </w:numPr>
        <w:spacing w:line="276" w:lineRule="auto"/>
        <w:jc w:val="both"/>
        <w:rPr>
          <w:rFonts w:ascii="Times New Roman" w:hAnsi="Times New Roman"/>
          <w:lang w:val="ru-RU"/>
        </w:rPr>
      </w:pPr>
      <w:r w:rsidRPr="000F1CD3">
        <w:rPr>
          <w:rFonts w:ascii="Times New Roman" w:hAnsi="Times New Roman"/>
          <w:lang w:val="ru-RU"/>
        </w:rPr>
        <w:t>репродуктивный метод (неоднократное воспроизведение полученных знаний);</w:t>
      </w:r>
    </w:p>
    <w:p w:rsidR="00753D34" w:rsidRPr="000F1CD3" w:rsidRDefault="00753D34" w:rsidP="00AB6767">
      <w:pPr>
        <w:pStyle w:val="Body1"/>
        <w:spacing w:line="276" w:lineRule="auto"/>
        <w:ind w:left="720"/>
        <w:jc w:val="both"/>
        <w:rPr>
          <w:rFonts w:ascii="Times New Roman" w:hAnsi="Times New Roman"/>
          <w:lang w:val="ru-RU"/>
        </w:rPr>
      </w:pPr>
      <w:r w:rsidRPr="000F1CD3">
        <w:rPr>
          <w:rFonts w:ascii="Times New Roman" w:hAnsi="Times New Roman"/>
          <w:lang w:val="ru-RU"/>
        </w:rPr>
        <w:t>метод стимулирования и мотивации (формирование интереса ребенка);</w:t>
      </w:r>
    </w:p>
    <w:p w:rsidR="00753D34" w:rsidRPr="000F1CD3" w:rsidRDefault="00753D34" w:rsidP="003371DF">
      <w:pPr>
        <w:pStyle w:val="Body1"/>
        <w:numPr>
          <w:ilvl w:val="0"/>
          <w:numId w:val="10"/>
        </w:numPr>
        <w:spacing w:line="276" w:lineRule="auto"/>
        <w:jc w:val="both"/>
        <w:rPr>
          <w:rFonts w:ascii="Times New Roman" w:hAnsi="Times New Roman"/>
          <w:lang w:val="ru-RU"/>
        </w:rPr>
      </w:pPr>
      <w:r w:rsidRPr="000F1CD3">
        <w:rPr>
          <w:rFonts w:ascii="Times New Roman" w:hAnsi="Times New Roman"/>
          <w:lang w:val="ru-RU"/>
        </w:rPr>
        <w:lastRenderedPageBreak/>
        <w:t>метод активного обучения (мотивация обучающихся к самостоятельному, инициативному и творческому освоению учебного материала);</w:t>
      </w:r>
    </w:p>
    <w:p w:rsidR="00753D34" w:rsidRPr="00325953" w:rsidRDefault="00753D34" w:rsidP="003371DF">
      <w:pPr>
        <w:pStyle w:val="a9"/>
        <w:numPr>
          <w:ilvl w:val="0"/>
          <w:numId w:val="10"/>
        </w:numPr>
        <w:jc w:val="both"/>
        <w:rPr>
          <w:rFonts w:ascii="Times New Roman" w:hAnsi="Times New Roman"/>
          <w:i/>
          <w:color w:val="000000"/>
          <w:sz w:val="24"/>
        </w:rPr>
      </w:pPr>
      <w:r w:rsidRPr="00325953">
        <w:rPr>
          <w:rFonts w:ascii="Times New Roman" w:hAnsi="Times New Roman"/>
          <w:color w:val="000000"/>
          <w:sz w:val="24"/>
        </w:rPr>
        <w:t>аналитический (сравнения и обобщения, развитие логического мышления);</w:t>
      </w:r>
    </w:p>
    <w:p w:rsidR="00753D34" w:rsidRPr="00325953" w:rsidRDefault="00753D34" w:rsidP="003371DF">
      <w:pPr>
        <w:pStyle w:val="a9"/>
        <w:numPr>
          <w:ilvl w:val="0"/>
          <w:numId w:val="10"/>
        </w:numPr>
        <w:tabs>
          <w:tab w:val="left" w:pos="360"/>
        </w:tabs>
        <w:spacing w:after="0"/>
        <w:jc w:val="both"/>
        <w:rPr>
          <w:rFonts w:ascii="Times New Roman" w:hAnsi="Times New Roman"/>
          <w:i/>
          <w:color w:val="000000"/>
          <w:sz w:val="24"/>
        </w:rPr>
      </w:pPr>
      <w:r w:rsidRPr="00325953">
        <w:rPr>
          <w:rFonts w:ascii="Times New Roman" w:hAnsi="Times New Roman"/>
          <w:color w:val="000000"/>
          <w:sz w:val="24"/>
        </w:rPr>
        <w:t>эмоциональный (подбор ассоциаций, образов, художественные впечатления)</w:t>
      </w:r>
      <w:r>
        <w:rPr>
          <w:rFonts w:ascii="Times New Roman" w:hAnsi="Times New Roman"/>
          <w:color w:val="000000"/>
          <w:sz w:val="24"/>
        </w:rPr>
        <w:t>.</w:t>
      </w:r>
    </w:p>
    <w:p w:rsidR="00D6559C" w:rsidRPr="009F1EBB" w:rsidRDefault="00D6559C" w:rsidP="00AB6767">
      <w:pPr>
        <w:pStyle w:val="aa"/>
        <w:spacing w:line="276" w:lineRule="auto"/>
        <w:jc w:val="both"/>
        <w:rPr>
          <w:rFonts w:ascii="Times New Roman" w:hAnsi="Times New Roman" w:cs="Times New Roman"/>
          <w:b/>
          <w:i/>
        </w:rPr>
      </w:pPr>
    </w:p>
    <w:p w:rsidR="00753D34" w:rsidRDefault="00753D34" w:rsidP="00D6559C">
      <w:pPr>
        <w:pStyle w:val="aa"/>
        <w:spacing w:line="276" w:lineRule="auto"/>
        <w:jc w:val="center"/>
        <w:rPr>
          <w:rFonts w:ascii="Times New Roman" w:hAnsi="Times New Roman" w:cs="Times New Roman"/>
          <w:b/>
          <w:i/>
        </w:rPr>
      </w:pPr>
      <w:r w:rsidRPr="0029401F">
        <w:rPr>
          <w:rFonts w:ascii="Times New Roman" w:hAnsi="Times New Roman" w:cs="Times New Roman"/>
          <w:b/>
          <w:i/>
        </w:rPr>
        <w:t>Описание материально-технических условий реализации учебного предмета</w:t>
      </w:r>
    </w:p>
    <w:p w:rsidR="00D6559C" w:rsidRPr="00D6559C" w:rsidRDefault="00D6559C" w:rsidP="00D6559C">
      <w:pPr>
        <w:pStyle w:val="aa"/>
        <w:spacing w:line="276" w:lineRule="auto"/>
        <w:jc w:val="center"/>
        <w:rPr>
          <w:rFonts w:ascii="Times New Roman" w:hAnsi="Times New Roman" w:cs="Times New Roman"/>
          <w:b/>
          <w:i/>
          <w:sz w:val="16"/>
          <w:szCs w:val="16"/>
        </w:rPr>
      </w:pPr>
    </w:p>
    <w:p w:rsidR="00753D34" w:rsidRPr="0029401F" w:rsidRDefault="00753D34" w:rsidP="00AB6767">
      <w:pPr>
        <w:spacing w:line="276" w:lineRule="auto"/>
        <w:ind w:firstLine="567"/>
        <w:jc w:val="both"/>
        <w:rPr>
          <w:sz w:val="24"/>
          <w:szCs w:val="24"/>
        </w:rPr>
      </w:pPr>
      <w:r w:rsidRPr="0029401F">
        <w:rPr>
          <w:sz w:val="24"/>
          <w:szCs w:val="24"/>
        </w:rPr>
        <w:t>Материально-технические условия, необходимые для реализации учебного предмета «Музыкальная литература»:</w:t>
      </w:r>
    </w:p>
    <w:p w:rsidR="00753D34" w:rsidRPr="0029401F" w:rsidRDefault="00753D34" w:rsidP="003371DF">
      <w:pPr>
        <w:numPr>
          <w:ilvl w:val="0"/>
          <w:numId w:val="1"/>
        </w:numPr>
        <w:tabs>
          <w:tab w:val="clear" w:pos="720"/>
          <w:tab w:val="num" w:pos="0"/>
        </w:tabs>
        <w:spacing w:line="276" w:lineRule="auto"/>
        <w:ind w:left="0" w:firstLine="284"/>
        <w:jc w:val="both"/>
        <w:rPr>
          <w:sz w:val="24"/>
          <w:szCs w:val="24"/>
        </w:rPr>
      </w:pPr>
      <w:r w:rsidRPr="0029401F">
        <w:rPr>
          <w:sz w:val="24"/>
          <w:szCs w:val="24"/>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 Интернет;</w:t>
      </w:r>
    </w:p>
    <w:p w:rsidR="00753D34" w:rsidRPr="0029401F" w:rsidRDefault="00753D34" w:rsidP="003371DF">
      <w:pPr>
        <w:numPr>
          <w:ilvl w:val="0"/>
          <w:numId w:val="1"/>
        </w:numPr>
        <w:tabs>
          <w:tab w:val="clear" w:pos="720"/>
          <w:tab w:val="num" w:pos="0"/>
        </w:tabs>
        <w:spacing w:line="276" w:lineRule="auto"/>
        <w:ind w:left="0" w:firstLine="284"/>
        <w:jc w:val="both"/>
        <w:rPr>
          <w:sz w:val="24"/>
          <w:szCs w:val="24"/>
        </w:rPr>
      </w:pPr>
      <w:r w:rsidRPr="0029401F">
        <w:rPr>
          <w:sz w:val="24"/>
          <w:szCs w:val="24"/>
        </w:rPr>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w:t>
      </w:r>
    </w:p>
    <w:p w:rsidR="00753D34" w:rsidRPr="0029401F" w:rsidRDefault="00753D34" w:rsidP="003371DF">
      <w:pPr>
        <w:numPr>
          <w:ilvl w:val="0"/>
          <w:numId w:val="1"/>
        </w:numPr>
        <w:tabs>
          <w:tab w:val="clear" w:pos="720"/>
          <w:tab w:val="num" w:pos="0"/>
        </w:tabs>
        <w:spacing w:line="276" w:lineRule="auto"/>
        <w:ind w:left="0" w:firstLine="284"/>
        <w:jc w:val="both"/>
        <w:rPr>
          <w:sz w:val="24"/>
          <w:szCs w:val="24"/>
        </w:rPr>
      </w:pPr>
      <w:r w:rsidRPr="0029401F">
        <w:rPr>
          <w:sz w:val="24"/>
          <w:szCs w:val="24"/>
        </w:rPr>
        <w:t>наличие фонотеки, укомплектованной аудио- и видеозаписями музыкальных произведений, соответствующих требованиям программы;</w:t>
      </w:r>
    </w:p>
    <w:p w:rsidR="00753D34" w:rsidRPr="0029401F" w:rsidRDefault="00753D34" w:rsidP="003371DF">
      <w:pPr>
        <w:numPr>
          <w:ilvl w:val="0"/>
          <w:numId w:val="1"/>
        </w:numPr>
        <w:tabs>
          <w:tab w:val="clear" w:pos="720"/>
          <w:tab w:val="num" w:pos="0"/>
        </w:tabs>
        <w:spacing w:line="276" w:lineRule="auto"/>
        <w:ind w:left="0" w:firstLine="284"/>
        <w:jc w:val="both"/>
        <w:rPr>
          <w:sz w:val="24"/>
          <w:szCs w:val="24"/>
        </w:rPr>
      </w:pPr>
      <w:r w:rsidRPr="0029401F">
        <w:rPr>
          <w:sz w:val="24"/>
          <w:szCs w:val="24"/>
        </w:rPr>
        <w:t>обеспечение каждого обучающегося основной учебной литературой;</w:t>
      </w:r>
    </w:p>
    <w:p w:rsidR="00753D34" w:rsidRPr="0029401F" w:rsidRDefault="00753D34" w:rsidP="003371DF">
      <w:pPr>
        <w:numPr>
          <w:ilvl w:val="0"/>
          <w:numId w:val="1"/>
        </w:numPr>
        <w:tabs>
          <w:tab w:val="clear" w:pos="720"/>
          <w:tab w:val="num" w:pos="0"/>
        </w:tabs>
        <w:spacing w:line="276" w:lineRule="auto"/>
        <w:ind w:left="0" w:firstLine="284"/>
        <w:jc w:val="both"/>
        <w:rPr>
          <w:sz w:val="24"/>
          <w:szCs w:val="24"/>
        </w:rPr>
      </w:pPr>
      <w:r w:rsidRPr="0029401F">
        <w:rPr>
          <w:sz w:val="24"/>
          <w:szCs w:val="24"/>
        </w:rPr>
        <w:t>наличие официальных, справочно-библиографических и периодических изданий в расчете 1-2 экземпляра на каждые 100 обучающихся.</w:t>
      </w:r>
    </w:p>
    <w:p w:rsidR="00753D34" w:rsidRPr="009F1EBB" w:rsidRDefault="00753D34" w:rsidP="00AB6767">
      <w:pPr>
        <w:spacing w:line="276" w:lineRule="auto"/>
        <w:ind w:firstLine="567"/>
        <w:jc w:val="both"/>
        <w:rPr>
          <w:sz w:val="24"/>
          <w:szCs w:val="24"/>
        </w:rPr>
      </w:pPr>
      <w:r w:rsidRPr="0029401F">
        <w:rPr>
          <w:sz w:val="24"/>
          <w:szCs w:val="24"/>
        </w:rPr>
        <w:t>Учебные аудитории, предназначенные для реализации учебного предмета «Музыкальная литература», оснащаются пианино или роялями, звукотехническим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
    <w:p w:rsidR="00D6559C" w:rsidRDefault="00D6559C" w:rsidP="00D6559C">
      <w:pPr>
        <w:spacing w:line="276" w:lineRule="auto"/>
        <w:jc w:val="center"/>
        <w:rPr>
          <w:sz w:val="24"/>
          <w:szCs w:val="24"/>
        </w:rPr>
      </w:pPr>
    </w:p>
    <w:p w:rsidR="00FB19E4" w:rsidRPr="009F1EBB" w:rsidRDefault="00FB19E4" w:rsidP="002F3FF9">
      <w:pPr>
        <w:spacing w:line="276" w:lineRule="auto"/>
        <w:rPr>
          <w:sz w:val="24"/>
          <w:szCs w:val="24"/>
        </w:rPr>
      </w:pPr>
    </w:p>
    <w:p w:rsidR="00D6559C" w:rsidRDefault="00D6559C" w:rsidP="00D6559C">
      <w:pPr>
        <w:spacing w:line="276" w:lineRule="auto"/>
        <w:jc w:val="center"/>
        <w:rPr>
          <w:b/>
        </w:rPr>
      </w:pPr>
      <w:r w:rsidRPr="00D6559C">
        <w:rPr>
          <w:b/>
          <w:lang w:val="en-US"/>
        </w:rPr>
        <w:t>II</w:t>
      </w:r>
      <w:r w:rsidRPr="00D6559C">
        <w:rPr>
          <w:b/>
        </w:rPr>
        <w:t>. СОДЕРЖАНИЕ УЧЕБНОГО ПРЕДМЕТА</w:t>
      </w:r>
    </w:p>
    <w:p w:rsidR="00D6559C" w:rsidRDefault="00D6559C" w:rsidP="00D6559C">
      <w:pPr>
        <w:spacing w:line="276" w:lineRule="auto"/>
        <w:jc w:val="center"/>
        <w:rPr>
          <w:b/>
        </w:rPr>
      </w:pPr>
    </w:p>
    <w:p w:rsidR="00D6559C" w:rsidRDefault="00D6559C" w:rsidP="00D6559C">
      <w:pPr>
        <w:ind w:firstLine="567"/>
        <w:rPr>
          <w:sz w:val="24"/>
          <w:szCs w:val="24"/>
        </w:rPr>
      </w:pPr>
      <w:r w:rsidRPr="008D5AA0">
        <w:rPr>
          <w:sz w:val="24"/>
          <w:szCs w:val="24"/>
        </w:rPr>
        <w:t>Сведения о затратах учебного времени, предусмотренного на освоен</w:t>
      </w:r>
      <w:r>
        <w:rPr>
          <w:sz w:val="24"/>
          <w:szCs w:val="24"/>
        </w:rPr>
        <w:t>ие учебного предмета «Музыкальная литература</w:t>
      </w:r>
      <w:r w:rsidRPr="008D5AA0">
        <w:rPr>
          <w:sz w:val="24"/>
          <w:szCs w:val="24"/>
        </w:rPr>
        <w:t xml:space="preserve">» </w:t>
      </w:r>
    </w:p>
    <w:p w:rsidR="00D6559C" w:rsidRPr="008D5AA0" w:rsidRDefault="00D6559C" w:rsidP="00D6559C">
      <w:pPr>
        <w:ind w:firstLine="567"/>
        <w:rPr>
          <w:sz w:val="24"/>
          <w:szCs w:val="24"/>
        </w:rPr>
      </w:pPr>
    </w:p>
    <w:tbl>
      <w:tblPr>
        <w:tblW w:w="9674" w:type="dxa"/>
        <w:jc w:val="center"/>
        <w:tblLayout w:type="fixed"/>
        <w:tblLook w:val="0000" w:firstRow="0" w:lastRow="0" w:firstColumn="0" w:lastColumn="0" w:noHBand="0" w:noVBand="0"/>
      </w:tblPr>
      <w:tblGrid>
        <w:gridCol w:w="6096"/>
        <w:gridCol w:w="699"/>
        <w:gridCol w:w="660"/>
        <w:gridCol w:w="49"/>
        <w:gridCol w:w="690"/>
        <w:gridCol w:w="19"/>
        <w:gridCol w:w="611"/>
        <w:gridCol w:w="45"/>
        <w:gridCol w:w="52"/>
        <w:gridCol w:w="753"/>
      </w:tblGrid>
      <w:tr w:rsidR="00D6559C" w:rsidRPr="008D5AA0" w:rsidTr="002F3FF9">
        <w:trPr>
          <w:trHeight w:val="346"/>
          <w:jc w:val="center"/>
        </w:trPr>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59C" w:rsidRPr="008D5AA0" w:rsidRDefault="00D6559C" w:rsidP="00175F50">
            <w:pPr>
              <w:rPr>
                <w:sz w:val="24"/>
                <w:szCs w:val="24"/>
              </w:rPr>
            </w:pPr>
          </w:p>
        </w:tc>
        <w:tc>
          <w:tcPr>
            <w:tcW w:w="3578" w:type="dxa"/>
            <w:gridSpan w:val="9"/>
            <w:tcBorders>
              <w:top w:val="single" w:sz="4" w:space="0" w:color="000000"/>
              <w:left w:val="single" w:sz="4" w:space="0" w:color="auto"/>
              <w:bottom w:val="single" w:sz="4" w:space="0" w:color="000000"/>
              <w:right w:val="single" w:sz="4" w:space="0" w:color="000000"/>
            </w:tcBorders>
            <w:shd w:val="clear" w:color="auto" w:fill="auto"/>
            <w:vAlign w:val="center"/>
          </w:tcPr>
          <w:p w:rsidR="00D6559C" w:rsidRPr="008D5AA0" w:rsidRDefault="00D6559C" w:rsidP="00175F50">
            <w:pPr>
              <w:jc w:val="center"/>
              <w:rPr>
                <w:sz w:val="24"/>
                <w:szCs w:val="24"/>
              </w:rPr>
            </w:pPr>
            <w:r w:rsidRPr="008D5AA0">
              <w:rPr>
                <w:sz w:val="24"/>
                <w:szCs w:val="24"/>
              </w:rPr>
              <w:t>Распределение времени</w:t>
            </w:r>
            <w:r>
              <w:rPr>
                <w:sz w:val="24"/>
                <w:szCs w:val="24"/>
              </w:rPr>
              <w:t xml:space="preserve"> </w:t>
            </w:r>
            <w:r w:rsidRPr="008D5AA0">
              <w:rPr>
                <w:sz w:val="24"/>
                <w:szCs w:val="24"/>
              </w:rPr>
              <w:t>по годам обучения</w:t>
            </w:r>
          </w:p>
        </w:tc>
      </w:tr>
      <w:tr w:rsidR="00D6559C" w:rsidRPr="008D5AA0" w:rsidTr="002F3FF9">
        <w:trPr>
          <w:trHeight w:val="70"/>
          <w:jc w:val="center"/>
        </w:trPr>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59C" w:rsidRPr="008D5AA0" w:rsidRDefault="00D6559C" w:rsidP="00175F50">
            <w:pPr>
              <w:jc w:val="center"/>
              <w:rPr>
                <w:sz w:val="24"/>
                <w:szCs w:val="24"/>
              </w:rPr>
            </w:pPr>
            <w:r w:rsidRPr="008D5AA0">
              <w:rPr>
                <w:sz w:val="24"/>
                <w:szCs w:val="24"/>
              </w:rPr>
              <w:t>Класс</w:t>
            </w:r>
            <w:r>
              <w:rPr>
                <w:sz w:val="24"/>
                <w:szCs w:val="24"/>
              </w:rPr>
              <w:t>ы</w:t>
            </w:r>
          </w:p>
        </w:tc>
        <w:tc>
          <w:tcPr>
            <w:tcW w:w="699" w:type="dxa"/>
            <w:tcBorders>
              <w:top w:val="single" w:sz="4" w:space="0" w:color="000000"/>
              <w:left w:val="single" w:sz="4" w:space="0" w:color="auto"/>
              <w:bottom w:val="single" w:sz="4" w:space="0" w:color="000000"/>
              <w:right w:val="single" w:sz="4" w:space="0" w:color="auto"/>
            </w:tcBorders>
            <w:shd w:val="clear" w:color="auto" w:fill="auto"/>
            <w:vAlign w:val="center"/>
          </w:tcPr>
          <w:p w:rsidR="00D6559C" w:rsidRPr="008D5AA0" w:rsidRDefault="00D6559C" w:rsidP="00175F50">
            <w:pPr>
              <w:jc w:val="center"/>
              <w:rPr>
                <w:sz w:val="24"/>
                <w:szCs w:val="24"/>
              </w:rPr>
            </w:pPr>
            <w:r>
              <w:rPr>
                <w:sz w:val="24"/>
                <w:szCs w:val="24"/>
              </w:rPr>
              <w:t>1</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D6559C" w:rsidRPr="008D5AA0" w:rsidRDefault="00D6559C" w:rsidP="00175F50">
            <w:pPr>
              <w:jc w:val="center"/>
              <w:rPr>
                <w:sz w:val="24"/>
                <w:szCs w:val="24"/>
              </w:rPr>
            </w:pPr>
            <w:r>
              <w:rPr>
                <w:sz w:val="24"/>
                <w:szCs w:val="24"/>
              </w:rPr>
              <w:t>2</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D6559C" w:rsidRPr="008D5AA0" w:rsidRDefault="00D6559C" w:rsidP="00175F50">
            <w:pPr>
              <w:jc w:val="center"/>
              <w:rPr>
                <w:sz w:val="24"/>
                <w:szCs w:val="24"/>
              </w:rPr>
            </w:pPr>
            <w:r>
              <w:rPr>
                <w:sz w:val="24"/>
                <w:szCs w:val="24"/>
              </w:rPr>
              <w:t>3</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D6559C" w:rsidRPr="008D5AA0" w:rsidRDefault="00D6559C" w:rsidP="00175F50">
            <w:pPr>
              <w:jc w:val="center"/>
              <w:rPr>
                <w:sz w:val="24"/>
                <w:szCs w:val="24"/>
              </w:rPr>
            </w:pPr>
            <w:r>
              <w:rPr>
                <w:sz w:val="24"/>
                <w:szCs w:val="24"/>
              </w:rPr>
              <w:t>4</w:t>
            </w:r>
          </w:p>
        </w:tc>
        <w:tc>
          <w:tcPr>
            <w:tcW w:w="753" w:type="dxa"/>
            <w:tcBorders>
              <w:top w:val="single" w:sz="4" w:space="0" w:color="000000"/>
              <w:left w:val="single" w:sz="4" w:space="0" w:color="auto"/>
              <w:bottom w:val="single" w:sz="4" w:space="0" w:color="000000"/>
              <w:right w:val="single" w:sz="4" w:space="0" w:color="000000"/>
            </w:tcBorders>
            <w:shd w:val="clear" w:color="auto" w:fill="auto"/>
            <w:vAlign w:val="center"/>
          </w:tcPr>
          <w:p w:rsidR="00D6559C" w:rsidRPr="008D5AA0" w:rsidRDefault="00D6559C" w:rsidP="00175F50">
            <w:pPr>
              <w:jc w:val="center"/>
              <w:rPr>
                <w:sz w:val="24"/>
                <w:szCs w:val="24"/>
              </w:rPr>
            </w:pPr>
            <w:r>
              <w:rPr>
                <w:sz w:val="24"/>
                <w:szCs w:val="24"/>
              </w:rPr>
              <w:t>5</w:t>
            </w:r>
          </w:p>
        </w:tc>
      </w:tr>
      <w:tr w:rsidR="00D6559C" w:rsidRPr="008D5AA0" w:rsidTr="002F3FF9">
        <w:trPr>
          <w:trHeight w:val="621"/>
          <w:jc w:val="center"/>
        </w:trPr>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D6559C" w:rsidRPr="008D5AA0" w:rsidRDefault="00D6559C" w:rsidP="00175F50">
            <w:pPr>
              <w:rPr>
                <w:sz w:val="24"/>
                <w:szCs w:val="24"/>
              </w:rPr>
            </w:pPr>
            <w:r w:rsidRPr="008D5AA0">
              <w:rPr>
                <w:sz w:val="24"/>
                <w:szCs w:val="24"/>
              </w:rPr>
              <w:t>Продолжительность учебных занятий (в неделях)</w:t>
            </w:r>
          </w:p>
        </w:tc>
        <w:tc>
          <w:tcPr>
            <w:tcW w:w="699" w:type="dxa"/>
            <w:tcBorders>
              <w:top w:val="single" w:sz="4" w:space="0" w:color="000000"/>
              <w:left w:val="single" w:sz="4" w:space="0" w:color="000000"/>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33</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33</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33</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33</w:t>
            </w:r>
          </w:p>
        </w:tc>
        <w:tc>
          <w:tcPr>
            <w:tcW w:w="753" w:type="dxa"/>
            <w:tcBorders>
              <w:top w:val="single" w:sz="4" w:space="0" w:color="000000"/>
              <w:left w:val="single" w:sz="4" w:space="0" w:color="auto"/>
              <w:bottom w:val="single" w:sz="4" w:space="0" w:color="000000"/>
              <w:right w:val="single" w:sz="4" w:space="0" w:color="000000"/>
            </w:tcBorders>
            <w:shd w:val="clear" w:color="auto" w:fill="auto"/>
          </w:tcPr>
          <w:p w:rsidR="00D6559C" w:rsidRPr="008D5AA0" w:rsidRDefault="00D6559C" w:rsidP="00175F50">
            <w:pPr>
              <w:jc w:val="center"/>
              <w:rPr>
                <w:sz w:val="24"/>
                <w:szCs w:val="24"/>
              </w:rPr>
            </w:pPr>
            <w:r w:rsidRPr="008D5AA0">
              <w:rPr>
                <w:sz w:val="24"/>
                <w:szCs w:val="24"/>
              </w:rPr>
              <w:t>33</w:t>
            </w:r>
          </w:p>
        </w:tc>
      </w:tr>
      <w:tr w:rsidR="00D6559C" w:rsidRPr="008D5AA0" w:rsidTr="002F3FF9">
        <w:trPr>
          <w:trHeight w:val="262"/>
          <w:jc w:val="center"/>
        </w:trPr>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D6559C" w:rsidRPr="008D5AA0" w:rsidRDefault="00D6559C" w:rsidP="00175F50">
            <w:pPr>
              <w:rPr>
                <w:sz w:val="24"/>
                <w:szCs w:val="24"/>
              </w:rPr>
            </w:pPr>
            <w:r w:rsidRPr="008D5AA0">
              <w:rPr>
                <w:sz w:val="24"/>
                <w:szCs w:val="24"/>
              </w:rPr>
              <w:t>Количество часов на аудиторные занятия (в неделю)</w:t>
            </w:r>
          </w:p>
        </w:tc>
        <w:tc>
          <w:tcPr>
            <w:tcW w:w="699" w:type="dxa"/>
            <w:tcBorders>
              <w:top w:val="single" w:sz="4" w:space="0" w:color="000000"/>
              <w:left w:val="single" w:sz="4" w:space="0" w:color="000000"/>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1</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1</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1</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1</w:t>
            </w:r>
          </w:p>
        </w:tc>
        <w:tc>
          <w:tcPr>
            <w:tcW w:w="753" w:type="dxa"/>
            <w:tcBorders>
              <w:top w:val="single" w:sz="4" w:space="0" w:color="000000"/>
              <w:left w:val="single" w:sz="4" w:space="0" w:color="auto"/>
              <w:bottom w:val="single" w:sz="4" w:space="0" w:color="000000"/>
              <w:right w:val="single" w:sz="4" w:space="0" w:color="000000"/>
            </w:tcBorders>
            <w:shd w:val="clear" w:color="auto" w:fill="auto"/>
          </w:tcPr>
          <w:p w:rsidR="00D6559C" w:rsidRPr="008D5AA0" w:rsidRDefault="00D6559C" w:rsidP="00175F50">
            <w:pPr>
              <w:jc w:val="center"/>
              <w:rPr>
                <w:sz w:val="24"/>
                <w:szCs w:val="24"/>
              </w:rPr>
            </w:pPr>
            <w:r w:rsidRPr="008D5AA0">
              <w:rPr>
                <w:sz w:val="24"/>
                <w:szCs w:val="24"/>
              </w:rPr>
              <w:t>1,5</w:t>
            </w:r>
          </w:p>
        </w:tc>
      </w:tr>
      <w:tr w:rsidR="00D6559C" w:rsidRPr="008D5AA0" w:rsidTr="002F3FF9">
        <w:trPr>
          <w:trHeight w:val="272"/>
          <w:jc w:val="center"/>
        </w:trPr>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D6559C" w:rsidRPr="008D5AA0" w:rsidRDefault="00D6559C" w:rsidP="00175F50">
            <w:pPr>
              <w:rPr>
                <w:sz w:val="24"/>
                <w:szCs w:val="24"/>
              </w:rPr>
            </w:pPr>
            <w:r w:rsidRPr="008D5AA0">
              <w:rPr>
                <w:sz w:val="24"/>
                <w:szCs w:val="24"/>
              </w:rPr>
              <w:t>Общее количество часов на аудиторные занятия</w:t>
            </w:r>
          </w:p>
        </w:tc>
        <w:tc>
          <w:tcPr>
            <w:tcW w:w="699" w:type="dxa"/>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Pr>
                <w:sz w:val="24"/>
                <w:szCs w:val="24"/>
              </w:rPr>
              <w:t>33</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Pr>
                <w:sz w:val="24"/>
                <w:szCs w:val="24"/>
              </w:rPr>
              <w:t>33</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Pr>
                <w:sz w:val="24"/>
                <w:szCs w:val="24"/>
              </w:rPr>
              <w:t>33</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Pr>
                <w:sz w:val="24"/>
                <w:szCs w:val="24"/>
              </w:rPr>
              <w:t>33</w:t>
            </w:r>
          </w:p>
        </w:tc>
        <w:tc>
          <w:tcPr>
            <w:tcW w:w="753" w:type="dxa"/>
            <w:tcBorders>
              <w:top w:val="single" w:sz="4" w:space="0" w:color="000000"/>
              <w:left w:val="single" w:sz="4" w:space="0" w:color="auto"/>
              <w:bottom w:val="single" w:sz="4" w:space="0" w:color="000000"/>
              <w:right w:val="single" w:sz="4" w:space="0" w:color="000000"/>
            </w:tcBorders>
            <w:shd w:val="clear" w:color="auto" w:fill="auto"/>
          </w:tcPr>
          <w:p w:rsidR="00D6559C" w:rsidRPr="008D5AA0" w:rsidRDefault="00D6559C" w:rsidP="00175F50">
            <w:pPr>
              <w:jc w:val="center"/>
              <w:rPr>
                <w:sz w:val="24"/>
                <w:szCs w:val="24"/>
              </w:rPr>
            </w:pPr>
            <w:r w:rsidRPr="008D5AA0">
              <w:rPr>
                <w:sz w:val="24"/>
                <w:szCs w:val="24"/>
              </w:rPr>
              <w:t>49,5</w:t>
            </w:r>
          </w:p>
        </w:tc>
      </w:tr>
      <w:tr w:rsidR="00D6559C" w:rsidRPr="008D5AA0" w:rsidTr="002F3FF9">
        <w:trPr>
          <w:trHeight w:val="317"/>
          <w:jc w:val="center"/>
        </w:trPr>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D6559C" w:rsidRPr="008D5AA0" w:rsidRDefault="00D6559C" w:rsidP="00175F50">
            <w:pPr>
              <w:rPr>
                <w:sz w:val="24"/>
                <w:szCs w:val="24"/>
              </w:rPr>
            </w:pPr>
            <w:r w:rsidRPr="008D5AA0">
              <w:rPr>
                <w:sz w:val="24"/>
                <w:szCs w:val="24"/>
              </w:rPr>
              <w:t>Общее количество часов на аудиторные занятия</w:t>
            </w:r>
          </w:p>
        </w:tc>
        <w:tc>
          <w:tcPr>
            <w:tcW w:w="3578" w:type="dxa"/>
            <w:gridSpan w:val="9"/>
            <w:tcBorders>
              <w:top w:val="single" w:sz="4" w:space="0" w:color="000000"/>
              <w:left w:val="single" w:sz="4" w:space="0" w:color="auto"/>
              <w:bottom w:val="single" w:sz="4" w:space="0" w:color="000000"/>
              <w:right w:val="single" w:sz="4" w:space="0" w:color="000000"/>
            </w:tcBorders>
            <w:shd w:val="clear" w:color="auto" w:fill="auto"/>
          </w:tcPr>
          <w:p w:rsidR="00D6559C" w:rsidRPr="008D5AA0" w:rsidRDefault="00D6559C" w:rsidP="00175F50">
            <w:pPr>
              <w:jc w:val="center"/>
              <w:rPr>
                <w:sz w:val="24"/>
                <w:szCs w:val="24"/>
              </w:rPr>
            </w:pPr>
            <w:r>
              <w:rPr>
                <w:sz w:val="24"/>
                <w:szCs w:val="24"/>
              </w:rPr>
              <w:t>181,5</w:t>
            </w:r>
          </w:p>
        </w:tc>
      </w:tr>
      <w:tr w:rsidR="00D6559C" w:rsidRPr="008D5AA0" w:rsidTr="002F3FF9">
        <w:trPr>
          <w:trHeight w:val="366"/>
          <w:jc w:val="center"/>
        </w:trPr>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D6559C" w:rsidRPr="008D5AA0" w:rsidRDefault="00D6559C" w:rsidP="00175F50">
            <w:pPr>
              <w:rPr>
                <w:sz w:val="24"/>
                <w:szCs w:val="24"/>
              </w:rPr>
            </w:pPr>
            <w:r w:rsidRPr="008D5AA0">
              <w:rPr>
                <w:sz w:val="24"/>
                <w:szCs w:val="24"/>
              </w:rPr>
              <w:t xml:space="preserve">Общее количество часов на самостоятельную работу </w:t>
            </w:r>
          </w:p>
        </w:tc>
        <w:tc>
          <w:tcPr>
            <w:tcW w:w="699" w:type="dxa"/>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33</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33</w:t>
            </w:r>
          </w:p>
        </w:tc>
        <w:tc>
          <w:tcPr>
            <w:tcW w:w="690" w:type="dxa"/>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33</w:t>
            </w:r>
          </w:p>
        </w:tc>
        <w:tc>
          <w:tcPr>
            <w:tcW w:w="630" w:type="dxa"/>
            <w:gridSpan w:val="2"/>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sidRPr="008D5AA0">
              <w:rPr>
                <w:sz w:val="24"/>
                <w:szCs w:val="24"/>
              </w:rPr>
              <w:t>33</w:t>
            </w:r>
          </w:p>
        </w:tc>
        <w:tc>
          <w:tcPr>
            <w:tcW w:w="850" w:type="dxa"/>
            <w:gridSpan w:val="3"/>
            <w:tcBorders>
              <w:top w:val="single" w:sz="4" w:space="0" w:color="000000"/>
              <w:left w:val="single" w:sz="4" w:space="0" w:color="auto"/>
              <w:bottom w:val="single" w:sz="4" w:space="0" w:color="000000"/>
              <w:right w:val="single" w:sz="4" w:space="0" w:color="000000"/>
            </w:tcBorders>
            <w:shd w:val="clear" w:color="auto" w:fill="auto"/>
          </w:tcPr>
          <w:p w:rsidR="00D6559C" w:rsidRPr="008D5AA0" w:rsidRDefault="00D6559C" w:rsidP="00175F50">
            <w:pPr>
              <w:jc w:val="center"/>
              <w:rPr>
                <w:sz w:val="24"/>
                <w:szCs w:val="24"/>
              </w:rPr>
            </w:pPr>
            <w:r w:rsidRPr="008D5AA0">
              <w:rPr>
                <w:sz w:val="24"/>
                <w:szCs w:val="24"/>
              </w:rPr>
              <w:t>33</w:t>
            </w:r>
          </w:p>
        </w:tc>
      </w:tr>
      <w:tr w:rsidR="00D6559C" w:rsidRPr="008D5AA0" w:rsidTr="002F3FF9">
        <w:trPr>
          <w:trHeight w:val="318"/>
          <w:jc w:val="center"/>
        </w:trPr>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D6559C" w:rsidRPr="008D5AA0" w:rsidRDefault="00D6559C" w:rsidP="00175F50">
            <w:pPr>
              <w:rPr>
                <w:sz w:val="24"/>
                <w:szCs w:val="24"/>
              </w:rPr>
            </w:pPr>
            <w:r w:rsidRPr="008D5AA0">
              <w:rPr>
                <w:sz w:val="24"/>
                <w:szCs w:val="24"/>
              </w:rPr>
              <w:t>Общее количество часов на самостоятельную работу</w:t>
            </w:r>
          </w:p>
        </w:tc>
        <w:tc>
          <w:tcPr>
            <w:tcW w:w="3578" w:type="dxa"/>
            <w:gridSpan w:val="9"/>
            <w:tcBorders>
              <w:top w:val="single" w:sz="4" w:space="0" w:color="000000"/>
              <w:left w:val="single" w:sz="4" w:space="0" w:color="auto"/>
              <w:bottom w:val="single" w:sz="4" w:space="0" w:color="000000"/>
              <w:right w:val="single" w:sz="4" w:space="0" w:color="000000"/>
            </w:tcBorders>
            <w:shd w:val="clear" w:color="auto" w:fill="auto"/>
          </w:tcPr>
          <w:p w:rsidR="00D6559C" w:rsidRPr="008D5AA0" w:rsidRDefault="00D6559C" w:rsidP="00175F50">
            <w:pPr>
              <w:jc w:val="center"/>
              <w:rPr>
                <w:sz w:val="24"/>
                <w:szCs w:val="24"/>
              </w:rPr>
            </w:pPr>
            <w:r>
              <w:rPr>
                <w:sz w:val="24"/>
                <w:szCs w:val="24"/>
              </w:rPr>
              <w:t>165</w:t>
            </w:r>
          </w:p>
        </w:tc>
      </w:tr>
      <w:tr w:rsidR="00D6559C" w:rsidRPr="008D5AA0" w:rsidTr="002F3FF9">
        <w:trPr>
          <w:trHeight w:val="431"/>
          <w:jc w:val="center"/>
        </w:trPr>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D6559C" w:rsidRPr="008D5AA0" w:rsidRDefault="00D6559C" w:rsidP="00175F50">
            <w:pPr>
              <w:rPr>
                <w:sz w:val="24"/>
                <w:szCs w:val="24"/>
              </w:rPr>
            </w:pPr>
            <w:r w:rsidRPr="008D5AA0">
              <w:rPr>
                <w:sz w:val="24"/>
                <w:szCs w:val="24"/>
              </w:rPr>
              <w:t xml:space="preserve">Объем времени на консультации </w:t>
            </w:r>
          </w:p>
        </w:tc>
        <w:tc>
          <w:tcPr>
            <w:tcW w:w="699" w:type="dxa"/>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Pr>
                <w:sz w:val="24"/>
                <w:szCs w:val="24"/>
              </w:rPr>
              <w:t>2</w:t>
            </w:r>
          </w:p>
        </w:tc>
        <w:tc>
          <w:tcPr>
            <w:tcW w:w="660" w:type="dxa"/>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Pr>
                <w:sz w:val="24"/>
                <w:szCs w:val="24"/>
              </w:rPr>
              <w:t>4</w:t>
            </w:r>
          </w:p>
        </w:tc>
        <w:tc>
          <w:tcPr>
            <w:tcW w:w="739" w:type="dxa"/>
            <w:gridSpan w:val="2"/>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Pr>
                <w:sz w:val="24"/>
                <w:szCs w:val="24"/>
              </w:rPr>
              <w:t>4</w:t>
            </w:r>
          </w:p>
        </w:tc>
        <w:tc>
          <w:tcPr>
            <w:tcW w:w="675" w:type="dxa"/>
            <w:gridSpan w:val="3"/>
            <w:tcBorders>
              <w:top w:val="single" w:sz="4" w:space="0" w:color="000000"/>
              <w:left w:val="single" w:sz="4" w:space="0" w:color="auto"/>
              <w:bottom w:val="single" w:sz="4" w:space="0" w:color="000000"/>
              <w:right w:val="single" w:sz="4" w:space="0" w:color="auto"/>
            </w:tcBorders>
            <w:shd w:val="clear" w:color="auto" w:fill="auto"/>
          </w:tcPr>
          <w:p w:rsidR="00D6559C" w:rsidRPr="008D5AA0" w:rsidRDefault="00D6559C" w:rsidP="00175F50">
            <w:pPr>
              <w:jc w:val="center"/>
              <w:rPr>
                <w:sz w:val="24"/>
                <w:szCs w:val="24"/>
              </w:rPr>
            </w:pPr>
            <w:r>
              <w:rPr>
                <w:sz w:val="24"/>
                <w:szCs w:val="24"/>
              </w:rPr>
              <w:t>6</w:t>
            </w:r>
          </w:p>
        </w:tc>
        <w:tc>
          <w:tcPr>
            <w:tcW w:w="805" w:type="dxa"/>
            <w:gridSpan w:val="2"/>
            <w:tcBorders>
              <w:top w:val="single" w:sz="4" w:space="0" w:color="000000"/>
              <w:left w:val="single" w:sz="4" w:space="0" w:color="auto"/>
              <w:bottom w:val="single" w:sz="4" w:space="0" w:color="000000"/>
              <w:right w:val="single" w:sz="4" w:space="0" w:color="000000"/>
            </w:tcBorders>
            <w:shd w:val="clear" w:color="auto" w:fill="auto"/>
          </w:tcPr>
          <w:p w:rsidR="00D6559C" w:rsidRPr="008D5AA0" w:rsidRDefault="00D6559C" w:rsidP="00175F50">
            <w:pPr>
              <w:jc w:val="center"/>
              <w:rPr>
                <w:sz w:val="24"/>
                <w:szCs w:val="24"/>
              </w:rPr>
            </w:pPr>
            <w:r>
              <w:rPr>
                <w:sz w:val="24"/>
                <w:szCs w:val="24"/>
              </w:rPr>
              <w:t>6</w:t>
            </w:r>
          </w:p>
        </w:tc>
      </w:tr>
      <w:tr w:rsidR="00D6559C" w:rsidRPr="008D5AA0" w:rsidTr="002F3FF9">
        <w:trPr>
          <w:trHeight w:val="389"/>
          <w:jc w:val="center"/>
        </w:trPr>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D6559C" w:rsidRPr="008D5AA0" w:rsidRDefault="00D6559C" w:rsidP="00175F50">
            <w:pPr>
              <w:rPr>
                <w:sz w:val="24"/>
                <w:szCs w:val="24"/>
              </w:rPr>
            </w:pPr>
            <w:r w:rsidRPr="008D5AA0">
              <w:rPr>
                <w:sz w:val="24"/>
                <w:szCs w:val="24"/>
              </w:rPr>
              <w:t>Общий объем времени на консультации</w:t>
            </w:r>
          </w:p>
        </w:tc>
        <w:tc>
          <w:tcPr>
            <w:tcW w:w="3578" w:type="dxa"/>
            <w:gridSpan w:val="9"/>
            <w:tcBorders>
              <w:top w:val="single" w:sz="4" w:space="0" w:color="000000"/>
              <w:left w:val="single" w:sz="4" w:space="0" w:color="auto"/>
              <w:bottom w:val="single" w:sz="4" w:space="0" w:color="000000"/>
              <w:right w:val="single" w:sz="4" w:space="0" w:color="000000"/>
            </w:tcBorders>
            <w:shd w:val="clear" w:color="auto" w:fill="auto"/>
          </w:tcPr>
          <w:p w:rsidR="00D6559C" w:rsidRPr="008D5AA0" w:rsidRDefault="00D6559C" w:rsidP="00175F50">
            <w:pPr>
              <w:jc w:val="center"/>
              <w:rPr>
                <w:sz w:val="24"/>
                <w:szCs w:val="24"/>
              </w:rPr>
            </w:pPr>
            <w:r>
              <w:rPr>
                <w:sz w:val="24"/>
                <w:szCs w:val="24"/>
              </w:rPr>
              <w:t>22</w:t>
            </w:r>
          </w:p>
        </w:tc>
      </w:tr>
      <w:tr w:rsidR="002F3FF9" w:rsidRPr="008D5AA0" w:rsidTr="002F3FF9">
        <w:trPr>
          <w:trHeight w:val="389"/>
          <w:jc w:val="center"/>
        </w:trPr>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2F3FF9" w:rsidRPr="008D5AA0" w:rsidRDefault="002F3FF9" w:rsidP="00175F50">
            <w:pPr>
              <w:rPr>
                <w:sz w:val="24"/>
                <w:szCs w:val="24"/>
              </w:rPr>
            </w:pPr>
            <w:r w:rsidRPr="008D5AA0">
              <w:rPr>
                <w:sz w:val="24"/>
                <w:szCs w:val="24"/>
              </w:rPr>
              <w:t>Максимальная учебная нагрузка</w:t>
            </w:r>
          </w:p>
        </w:tc>
        <w:tc>
          <w:tcPr>
            <w:tcW w:w="3578" w:type="dxa"/>
            <w:gridSpan w:val="9"/>
            <w:tcBorders>
              <w:top w:val="single" w:sz="4" w:space="0" w:color="000000"/>
              <w:left w:val="single" w:sz="4" w:space="0" w:color="auto"/>
              <w:bottom w:val="single" w:sz="4" w:space="0" w:color="000000"/>
              <w:right w:val="single" w:sz="4" w:space="0" w:color="000000"/>
            </w:tcBorders>
            <w:shd w:val="clear" w:color="auto" w:fill="auto"/>
          </w:tcPr>
          <w:p w:rsidR="002F3FF9" w:rsidRDefault="002F3FF9" w:rsidP="00175F50">
            <w:pPr>
              <w:jc w:val="center"/>
              <w:rPr>
                <w:sz w:val="24"/>
                <w:szCs w:val="24"/>
              </w:rPr>
            </w:pPr>
            <w:r>
              <w:rPr>
                <w:sz w:val="24"/>
                <w:szCs w:val="24"/>
              </w:rPr>
              <w:t>368,5</w:t>
            </w:r>
          </w:p>
        </w:tc>
      </w:tr>
    </w:tbl>
    <w:p w:rsidR="00D6559C" w:rsidRPr="00175F50" w:rsidRDefault="00D6559C" w:rsidP="00D6559C">
      <w:pPr>
        <w:spacing w:line="276" w:lineRule="auto"/>
        <w:rPr>
          <w:b/>
          <w:sz w:val="16"/>
          <w:szCs w:val="16"/>
        </w:rPr>
      </w:pPr>
    </w:p>
    <w:p w:rsidR="00753D34" w:rsidRDefault="00D6559C" w:rsidP="00175F50">
      <w:pPr>
        <w:spacing w:line="276" w:lineRule="auto"/>
        <w:jc w:val="center"/>
        <w:rPr>
          <w:b/>
          <w:sz w:val="24"/>
          <w:szCs w:val="24"/>
        </w:rPr>
      </w:pPr>
      <w:r w:rsidRPr="00D6559C">
        <w:rPr>
          <w:b/>
          <w:sz w:val="24"/>
          <w:szCs w:val="24"/>
        </w:rPr>
        <w:lastRenderedPageBreak/>
        <w:t>Учебно-тематический план</w:t>
      </w:r>
    </w:p>
    <w:p w:rsidR="00175F50" w:rsidRPr="00175F50" w:rsidRDefault="00175F50" w:rsidP="00175F50">
      <w:pPr>
        <w:spacing w:line="276" w:lineRule="auto"/>
        <w:jc w:val="center"/>
        <w:rPr>
          <w:b/>
          <w:sz w:val="16"/>
          <w:szCs w:val="16"/>
        </w:rPr>
      </w:pPr>
    </w:p>
    <w:p w:rsidR="00753D34" w:rsidRPr="0029401F" w:rsidRDefault="00753D34" w:rsidP="00F9758F">
      <w:pPr>
        <w:spacing w:line="276" w:lineRule="auto"/>
        <w:ind w:firstLine="567"/>
        <w:jc w:val="both"/>
        <w:rPr>
          <w:sz w:val="24"/>
          <w:szCs w:val="24"/>
        </w:rPr>
      </w:pPr>
      <w:r w:rsidRPr="0029401F">
        <w:rPr>
          <w:sz w:val="24"/>
          <w:szCs w:val="24"/>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rsidR="00753D34" w:rsidRPr="00396C9A" w:rsidRDefault="00753D34" w:rsidP="00753D34">
      <w:pPr>
        <w:spacing w:line="276" w:lineRule="auto"/>
        <w:jc w:val="center"/>
        <w:rPr>
          <w:b/>
          <w:sz w:val="16"/>
          <w:szCs w:val="16"/>
          <w:u w:val="single"/>
        </w:rPr>
      </w:pPr>
    </w:p>
    <w:p w:rsidR="00753D34" w:rsidRDefault="00F9758F" w:rsidP="00753D34">
      <w:pPr>
        <w:spacing w:line="276" w:lineRule="auto"/>
        <w:jc w:val="center"/>
        <w:rPr>
          <w:b/>
          <w:sz w:val="24"/>
          <w:szCs w:val="24"/>
        </w:rPr>
      </w:pPr>
      <w:r>
        <w:rPr>
          <w:b/>
          <w:sz w:val="24"/>
          <w:szCs w:val="24"/>
        </w:rPr>
        <w:t xml:space="preserve">Первый </w:t>
      </w:r>
      <w:r w:rsidR="00753D34" w:rsidRPr="00F9758F">
        <w:rPr>
          <w:b/>
          <w:sz w:val="24"/>
          <w:szCs w:val="24"/>
        </w:rPr>
        <w:t>год обучения</w:t>
      </w:r>
    </w:p>
    <w:p w:rsidR="00175F50" w:rsidRPr="00175F50" w:rsidRDefault="00175F50" w:rsidP="00753D34">
      <w:pPr>
        <w:spacing w:line="276" w:lineRule="auto"/>
        <w:jc w:val="center"/>
        <w:rPr>
          <w:b/>
          <w:sz w:val="16"/>
          <w:szCs w:val="16"/>
        </w:rPr>
      </w:pPr>
    </w:p>
    <w:p w:rsidR="00F9758F" w:rsidRDefault="001308A2" w:rsidP="00753D34">
      <w:pPr>
        <w:spacing w:line="276" w:lineRule="auto"/>
        <w:jc w:val="center"/>
        <w:rPr>
          <w:b/>
          <w:sz w:val="24"/>
          <w:szCs w:val="24"/>
        </w:rPr>
      </w:pPr>
      <w:r w:rsidRPr="001308A2">
        <w:rPr>
          <w:b/>
          <w:sz w:val="24"/>
          <w:szCs w:val="24"/>
        </w:rPr>
        <w:t>Содержание музыкальных произведений</w:t>
      </w:r>
    </w:p>
    <w:p w:rsidR="001308A2" w:rsidRDefault="001308A2" w:rsidP="001308A2">
      <w:pPr>
        <w:spacing w:line="276" w:lineRule="auto"/>
        <w:jc w:val="center"/>
        <w:rPr>
          <w:b/>
          <w:sz w:val="24"/>
          <w:szCs w:val="24"/>
        </w:rPr>
      </w:pPr>
      <w:r>
        <w:rPr>
          <w:b/>
          <w:sz w:val="24"/>
          <w:szCs w:val="24"/>
        </w:rPr>
        <w:t>Выразительные средства музыки</w:t>
      </w:r>
    </w:p>
    <w:p w:rsidR="00175F50" w:rsidRPr="00175F50" w:rsidRDefault="00175F50" w:rsidP="001308A2">
      <w:pPr>
        <w:spacing w:line="276" w:lineRule="auto"/>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418"/>
      </w:tblGrid>
      <w:tr w:rsidR="00753D34" w:rsidRPr="0029401F" w:rsidTr="00F9758F">
        <w:tc>
          <w:tcPr>
            <w:tcW w:w="8188" w:type="dxa"/>
            <w:shd w:val="clear" w:color="auto" w:fill="auto"/>
          </w:tcPr>
          <w:p w:rsidR="00753D34" w:rsidRPr="00F9758F" w:rsidRDefault="00753D34" w:rsidP="00F9758F">
            <w:pPr>
              <w:spacing w:line="276" w:lineRule="auto"/>
              <w:jc w:val="center"/>
              <w:rPr>
                <w:b/>
                <w:bCs/>
              </w:rPr>
            </w:pPr>
            <w:r w:rsidRPr="00F9758F">
              <w:rPr>
                <w:b/>
                <w:bCs/>
              </w:rPr>
              <w:t>Тема</w:t>
            </w:r>
          </w:p>
        </w:tc>
        <w:tc>
          <w:tcPr>
            <w:tcW w:w="1418" w:type="dxa"/>
            <w:shd w:val="clear" w:color="auto" w:fill="auto"/>
          </w:tcPr>
          <w:p w:rsidR="00753D34" w:rsidRPr="00F9758F" w:rsidRDefault="00753D34" w:rsidP="00F9758F">
            <w:pPr>
              <w:spacing w:line="276" w:lineRule="auto"/>
              <w:jc w:val="center"/>
              <w:rPr>
                <w:b/>
                <w:bCs/>
              </w:rPr>
            </w:pPr>
            <w:r w:rsidRPr="00F9758F">
              <w:rPr>
                <w:b/>
                <w:bCs/>
              </w:rPr>
              <w:t>Количество часов</w:t>
            </w:r>
          </w:p>
        </w:tc>
      </w:tr>
      <w:tr w:rsidR="00F9758F" w:rsidRPr="0029401F" w:rsidTr="00F9758F">
        <w:trPr>
          <w:trHeight w:val="355"/>
        </w:trPr>
        <w:tc>
          <w:tcPr>
            <w:tcW w:w="9606" w:type="dxa"/>
            <w:gridSpan w:val="2"/>
            <w:shd w:val="clear" w:color="auto" w:fill="auto"/>
          </w:tcPr>
          <w:p w:rsidR="00F9758F" w:rsidRPr="00F12876" w:rsidRDefault="00F9758F" w:rsidP="00F12876">
            <w:pPr>
              <w:spacing w:line="276" w:lineRule="auto"/>
              <w:jc w:val="center"/>
              <w:rPr>
                <w:b/>
                <w:bCs/>
                <w:sz w:val="24"/>
                <w:szCs w:val="24"/>
              </w:rPr>
            </w:pPr>
            <w:r w:rsidRPr="0029401F">
              <w:rPr>
                <w:b/>
                <w:bCs/>
                <w:sz w:val="24"/>
                <w:szCs w:val="24"/>
              </w:rPr>
              <w:t>1 четверть</w:t>
            </w:r>
          </w:p>
        </w:tc>
      </w:tr>
      <w:tr w:rsidR="00753D34" w:rsidRPr="0029401F" w:rsidTr="00F9758F">
        <w:tc>
          <w:tcPr>
            <w:tcW w:w="8188" w:type="dxa"/>
            <w:shd w:val="clear" w:color="auto" w:fill="auto"/>
          </w:tcPr>
          <w:p w:rsidR="00753D34" w:rsidRPr="0029401F" w:rsidRDefault="00753D34" w:rsidP="00F9758F">
            <w:pPr>
              <w:spacing w:line="276" w:lineRule="auto"/>
              <w:rPr>
                <w:b/>
                <w:bCs/>
                <w:sz w:val="24"/>
                <w:szCs w:val="24"/>
              </w:rPr>
            </w:pPr>
            <w:r w:rsidRPr="0029401F">
              <w:rPr>
                <w:sz w:val="24"/>
                <w:szCs w:val="24"/>
              </w:rPr>
              <w:t xml:space="preserve">Введение. Место музыки в жизни человека </w:t>
            </w:r>
          </w:p>
        </w:tc>
        <w:tc>
          <w:tcPr>
            <w:tcW w:w="1418" w:type="dxa"/>
            <w:shd w:val="clear" w:color="auto" w:fill="auto"/>
          </w:tcPr>
          <w:p w:rsidR="00753D34" w:rsidRPr="0029401F" w:rsidRDefault="00753D34" w:rsidP="00F9758F">
            <w:pPr>
              <w:spacing w:line="276" w:lineRule="auto"/>
              <w:jc w:val="center"/>
              <w:rPr>
                <w:bCs/>
                <w:sz w:val="24"/>
                <w:szCs w:val="24"/>
              </w:rPr>
            </w:pPr>
            <w:r w:rsidRPr="0029401F">
              <w:rPr>
                <w:bCs/>
                <w:sz w:val="24"/>
                <w:szCs w:val="24"/>
              </w:rPr>
              <w:t>1</w:t>
            </w:r>
          </w:p>
        </w:tc>
      </w:tr>
      <w:tr w:rsidR="00753D34" w:rsidRPr="0029401F" w:rsidTr="00F9758F">
        <w:tc>
          <w:tcPr>
            <w:tcW w:w="8188" w:type="dxa"/>
            <w:shd w:val="clear" w:color="auto" w:fill="auto"/>
          </w:tcPr>
          <w:p w:rsidR="00753D34" w:rsidRPr="0029401F" w:rsidRDefault="00753D34" w:rsidP="00F9758F">
            <w:pPr>
              <w:spacing w:line="276" w:lineRule="auto"/>
              <w:rPr>
                <w:b/>
                <w:bCs/>
                <w:sz w:val="24"/>
                <w:szCs w:val="24"/>
              </w:rPr>
            </w:pPr>
            <w:r w:rsidRPr="0029401F">
              <w:rPr>
                <w:sz w:val="24"/>
                <w:szCs w:val="24"/>
              </w:rPr>
              <w:t xml:space="preserve">Содержание музыкальных произведений  </w:t>
            </w:r>
          </w:p>
        </w:tc>
        <w:tc>
          <w:tcPr>
            <w:tcW w:w="1418" w:type="dxa"/>
            <w:shd w:val="clear" w:color="auto" w:fill="auto"/>
          </w:tcPr>
          <w:p w:rsidR="00753D34" w:rsidRPr="0029401F" w:rsidRDefault="00753D34" w:rsidP="00F9758F">
            <w:pPr>
              <w:spacing w:line="276" w:lineRule="auto"/>
              <w:jc w:val="center"/>
              <w:rPr>
                <w:bCs/>
                <w:sz w:val="24"/>
                <w:szCs w:val="24"/>
              </w:rPr>
            </w:pPr>
            <w:r w:rsidRPr="0029401F">
              <w:rPr>
                <w:bCs/>
                <w:sz w:val="24"/>
                <w:szCs w:val="24"/>
              </w:rPr>
              <w:t>2</w:t>
            </w:r>
          </w:p>
        </w:tc>
      </w:tr>
      <w:tr w:rsidR="00753D34" w:rsidRPr="0029401F" w:rsidTr="00F9758F">
        <w:tc>
          <w:tcPr>
            <w:tcW w:w="8188" w:type="dxa"/>
            <w:shd w:val="clear" w:color="auto" w:fill="auto"/>
          </w:tcPr>
          <w:p w:rsidR="00753D34" w:rsidRPr="0029401F" w:rsidRDefault="00753D34" w:rsidP="00F9758F">
            <w:pPr>
              <w:spacing w:line="276" w:lineRule="auto"/>
              <w:rPr>
                <w:b/>
                <w:bCs/>
                <w:sz w:val="24"/>
                <w:szCs w:val="24"/>
              </w:rPr>
            </w:pPr>
            <w:r w:rsidRPr="0029401F">
              <w:rPr>
                <w:sz w:val="24"/>
                <w:szCs w:val="24"/>
              </w:rPr>
              <w:t xml:space="preserve">Выразительные средства музыки    </w:t>
            </w:r>
          </w:p>
        </w:tc>
        <w:tc>
          <w:tcPr>
            <w:tcW w:w="1418" w:type="dxa"/>
            <w:shd w:val="clear" w:color="auto" w:fill="auto"/>
          </w:tcPr>
          <w:p w:rsidR="00753D34" w:rsidRPr="0029401F" w:rsidRDefault="00753D34" w:rsidP="00F9758F">
            <w:pPr>
              <w:spacing w:line="276" w:lineRule="auto"/>
              <w:jc w:val="center"/>
              <w:rPr>
                <w:bCs/>
                <w:sz w:val="24"/>
                <w:szCs w:val="24"/>
              </w:rPr>
            </w:pPr>
            <w:r w:rsidRPr="0029401F">
              <w:rPr>
                <w:bCs/>
                <w:sz w:val="24"/>
                <w:szCs w:val="24"/>
              </w:rPr>
              <w:t>2</w:t>
            </w:r>
          </w:p>
        </w:tc>
      </w:tr>
      <w:tr w:rsidR="00753D34" w:rsidRPr="0029401F" w:rsidTr="00F9758F">
        <w:tc>
          <w:tcPr>
            <w:tcW w:w="8188" w:type="dxa"/>
            <w:shd w:val="clear" w:color="auto" w:fill="auto"/>
          </w:tcPr>
          <w:p w:rsidR="00753D34" w:rsidRPr="0029401F" w:rsidRDefault="00753D34" w:rsidP="00F9758F">
            <w:pPr>
              <w:spacing w:line="276" w:lineRule="auto"/>
              <w:rPr>
                <w:b/>
                <w:bCs/>
                <w:sz w:val="24"/>
                <w:szCs w:val="24"/>
              </w:rPr>
            </w:pPr>
            <w:r w:rsidRPr="0029401F">
              <w:rPr>
                <w:sz w:val="24"/>
                <w:szCs w:val="24"/>
              </w:rPr>
              <w:t xml:space="preserve">Состав симфонического оркестра                                                                      </w:t>
            </w:r>
          </w:p>
        </w:tc>
        <w:tc>
          <w:tcPr>
            <w:tcW w:w="1418" w:type="dxa"/>
            <w:shd w:val="clear" w:color="auto" w:fill="auto"/>
          </w:tcPr>
          <w:p w:rsidR="00753D34" w:rsidRPr="0029401F" w:rsidRDefault="00753D34" w:rsidP="00F9758F">
            <w:pPr>
              <w:spacing w:line="276" w:lineRule="auto"/>
              <w:jc w:val="center"/>
              <w:rPr>
                <w:bCs/>
                <w:sz w:val="24"/>
                <w:szCs w:val="24"/>
              </w:rPr>
            </w:pPr>
            <w:r w:rsidRPr="0029401F">
              <w:rPr>
                <w:bCs/>
                <w:sz w:val="24"/>
                <w:szCs w:val="24"/>
              </w:rPr>
              <w:t>1</w:t>
            </w:r>
          </w:p>
        </w:tc>
      </w:tr>
      <w:tr w:rsidR="00753D34" w:rsidRPr="0029401F" w:rsidTr="00F9758F">
        <w:tc>
          <w:tcPr>
            <w:tcW w:w="8188" w:type="dxa"/>
            <w:shd w:val="clear" w:color="auto" w:fill="auto"/>
          </w:tcPr>
          <w:p w:rsidR="00753D34" w:rsidRPr="0029401F" w:rsidRDefault="00753D34" w:rsidP="00F9758F">
            <w:pPr>
              <w:spacing w:line="276" w:lineRule="auto"/>
              <w:rPr>
                <w:b/>
                <w:bCs/>
                <w:sz w:val="24"/>
                <w:szCs w:val="24"/>
              </w:rPr>
            </w:pPr>
            <w:r w:rsidRPr="0029401F">
              <w:rPr>
                <w:sz w:val="24"/>
                <w:szCs w:val="24"/>
              </w:rPr>
              <w:t xml:space="preserve">Тембры певческих голосов                                                                               </w:t>
            </w:r>
          </w:p>
        </w:tc>
        <w:tc>
          <w:tcPr>
            <w:tcW w:w="1418" w:type="dxa"/>
            <w:shd w:val="clear" w:color="auto" w:fill="auto"/>
          </w:tcPr>
          <w:p w:rsidR="00753D34" w:rsidRPr="0029401F" w:rsidRDefault="00753D34" w:rsidP="00F9758F">
            <w:pPr>
              <w:spacing w:line="276" w:lineRule="auto"/>
              <w:jc w:val="center"/>
              <w:rPr>
                <w:bCs/>
                <w:sz w:val="24"/>
                <w:szCs w:val="24"/>
              </w:rPr>
            </w:pPr>
            <w:r w:rsidRPr="0029401F">
              <w:rPr>
                <w:bCs/>
                <w:sz w:val="24"/>
                <w:szCs w:val="24"/>
              </w:rPr>
              <w:t>1</w:t>
            </w:r>
          </w:p>
        </w:tc>
      </w:tr>
      <w:tr w:rsidR="00753D34" w:rsidRPr="0029401F" w:rsidTr="00F9758F">
        <w:tc>
          <w:tcPr>
            <w:tcW w:w="8188" w:type="dxa"/>
            <w:shd w:val="clear" w:color="auto" w:fill="auto"/>
          </w:tcPr>
          <w:p w:rsidR="00753D34" w:rsidRPr="0029401F" w:rsidRDefault="00753D34" w:rsidP="00F9758F">
            <w:pPr>
              <w:spacing w:line="276" w:lineRule="auto"/>
              <w:rPr>
                <w:bCs/>
                <w:sz w:val="24"/>
                <w:szCs w:val="24"/>
              </w:rPr>
            </w:pPr>
            <w:r w:rsidRPr="0029401F">
              <w:rPr>
                <w:sz w:val="24"/>
                <w:szCs w:val="24"/>
              </w:rPr>
              <w:t xml:space="preserve">Контрольный урок                                                                                                 </w:t>
            </w:r>
          </w:p>
        </w:tc>
        <w:tc>
          <w:tcPr>
            <w:tcW w:w="1418" w:type="dxa"/>
            <w:shd w:val="clear" w:color="auto" w:fill="auto"/>
          </w:tcPr>
          <w:p w:rsidR="00753D34" w:rsidRPr="0029401F" w:rsidRDefault="00753D34" w:rsidP="00F9758F">
            <w:pPr>
              <w:spacing w:line="276" w:lineRule="auto"/>
              <w:jc w:val="center"/>
              <w:rPr>
                <w:bCs/>
                <w:sz w:val="24"/>
                <w:szCs w:val="24"/>
              </w:rPr>
            </w:pPr>
            <w:r w:rsidRPr="0029401F">
              <w:rPr>
                <w:bCs/>
                <w:sz w:val="24"/>
                <w:szCs w:val="24"/>
              </w:rPr>
              <w:t>1</w:t>
            </w:r>
          </w:p>
        </w:tc>
      </w:tr>
      <w:tr w:rsidR="00F9758F" w:rsidRPr="0029401F" w:rsidTr="00F9758F">
        <w:tc>
          <w:tcPr>
            <w:tcW w:w="9606" w:type="dxa"/>
            <w:gridSpan w:val="2"/>
            <w:shd w:val="clear" w:color="auto" w:fill="auto"/>
          </w:tcPr>
          <w:p w:rsidR="00F9758F" w:rsidRPr="00F9758F" w:rsidRDefault="00F9758F" w:rsidP="00F9758F">
            <w:pPr>
              <w:spacing w:line="276" w:lineRule="auto"/>
              <w:jc w:val="center"/>
              <w:rPr>
                <w:b/>
                <w:bCs/>
                <w:sz w:val="24"/>
                <w:szCs w:val="24"/>
              </w:rPr>
            </w:pPr>
            <w:r w:rsidRPr="0029401F">
              <w:rPr>
                <w:b/>
                <w:bCs/>
                <w:sz w:val="24"/>
                <w:szCs w:val="24"/>
              </w:rPr>
              <w:t>2 четверть</w:t>
            </w:r>
          </w:p>
        </w:tc>
      </w:tr>
      <w:tr w:rsidR="00F9758F" w:rsidRPr="0029401F" w:rsidTr="00F9758F">
        <w:tc>
          <w:tcPr>
            <w:tcW w:w="8188" w:type="dxa"/>
            <w:shd w:val="clear" w:color="auto" w:fill="auto"/>
          </w:tcPr>
          <w:p w:rsidR="00F9758F" w:rsidRPr="0029401F" w:rsidRDefault="00F9758F" w:rsidP="00F9758F">
            <w:pPr>
              <w:spacing w:line="276" w:lineRule="auto"/>
              <w:rPr>
                <w:b/>
                <w:bCs/>
                <w:sz w:val="24"/>
                <w:szCs w:val="24"/>
              </w:rPr>
            </w:pPr>
            <w:r w:rsidRPr="0029401F">
              <w:rPr>
                <w:sz w:val="24"/>
                <w:szCs w:val="24"/>
              </w:rPr>
              <w:t>Понятие жанра в музыке. Основные жанры – песня, марш, танец</w:t>
            </w:r>
          </w:p>
        </w:tc>
        <w:tc>
          <w:tcPr>
            <w:tcW w:w="1418" w:type="dxa"/>
            <w:shd w:val="clear" w:color="auto" w:fill="auto"/>
          </w:tcPr>
          <w:p w:rsidR="00F9758F" w:rsidRPr="0029401F" w:rsidRDefault="00F9758F" w:rsidP="00F9758F">
            <w:pPr>
              <w:spacing w:line="276" w:lineRule="auto"/>
              <w:jc w:val="center"/>
              <w:rPr>
                <w:bCs/>
                <w:sz w:val="24"/>
                <w:szCs w:val="24"/>
              </w:rPr>
            </w:pPr>
            <w:r w:rsidRPr="0029401F">
              <w:rPr>
                <w:bCs/>
                <w:sz w:val="24"/>
                <w:szCs w:val="24"/>
              </w:rPr>
              <w:t>2</w:t>
            </w:r>
          </w:p>
        </w:tc>
      </w:tr>
      <w:tr w:rsidR="00F9758F" w:rsidRPr="0029401F" w:rsidTr="00F9758F">
        <w:tc>
          <w:tcPr>
            <w:tcW w:w="8188" w:type="dxa"/>
            <w:shd w:val="clear" w:color="auto" w:fill="auto"/>
          </w:tcPr>
          <w:p w:rsidR="00F9758F" w:rsidRPr="0029401F" w:rsidRDefault="00F9758F" w:rsidP="00F9758F">
            <w:pPr>
              <w:spacing w:line="276" w:lineRule="auto"/>
              <w:rPr>
                <w:b/>
                <w:bCs/>
                <w:sz w:val="24"/>
                <w:szCs w:val="24"/>
              </w:rPr>
            </w:pPr>
            <w:r w:rsidRPr="0029401F">
              <w:rPr>
                <w:sz w:val="24"/>
                <w:szCs w:val="24"/>
              </w:rPr>
              <w:t xml:space="preserve">Песня. Куплетная форма в песнях                                                                                  </w:t>
            </w:r>
          </w:p>
        </w:tc>
        <w:tc>
          <w:tcPr>
            <w:tcW w:w="1418" w:type="dxa"/>
            <w:shd w:val="clear" w:color="auto" w:fill="auto"/>
          </w:tcPr>
          <w:p w:rsidR="00F9758F" w:rsidRPr="0029401F" w:rsidRDefault="00F9758F" w:rsidP="00F9758F">
            <w:pPr>
              <w:spacing w:line="276" w:lineRule="auto"/>
              <w:jc w:val="center"/>
              <w:rPr>
                <w:bCs/>
                <w:sz w:val="24"/>
                <w:szCs w:val="24"/>
              </w:rPr>
            </w:pPr>
            <w:r w:rsidRPr="0029401F">
              <w:rPr>
                <w:bCs/>
                <w:sz w:val="24"/>
                <w:szCs w:val="24"/>
              </w:rPr>
              <w:t>2</w:t>
            </w:r>
          </w:p>
        </w:tc>
      </w:tr>
      <w:tr w:rsidR="00F9758F" w:rsidRPr="0029401F" w:rsidTr="00F9758F">
        <w:tc>
          <w:tcPr>
            <w:tcW w:w="8188" w:type="dxa"/>
            <w:shd w:val="clear" w:color="auto" w:fill="auto"/>
          </w:tcPr>
          <w:p w:rsidR="00F9758F" w:rsidRPr="0029401F" w:rsidRDefault="00F9758F" w:rsidP="00F9758F">
            <w:pPr>
              <w:spacing w:line="276" w:lineRule="auto"/>
              <w:rPr>
                <w:b/>
                <w:bCs/>
                <w:sz w:val="24"/>
                <w:szCs w:val="24"/>
              </w:rPr>
            </w:pPr>
            <w:r w:rsidRPr="0029401F">
              <w:rPr>
                <w:sz w:val="24"/>
                <w:szCs w:val="24"/>
              </w:rPr>
              <w:t xml:space="preserve">Марш, танец. Трехчастная форма в маршах и танцах                                                  </w:t>
            </w:r>
          </w:p>
        </w:tc>
        <w:tc>
          <w:tcPr>
            <w:tcW w:w="1418" w:type="dxa"/>
            <w:shd w:val="clear" w:color="auto" w:fill="auto"/>
          </w:tcPr>
          <w:p w:rsidR="00F9758F" w:rsidRPr="0029401F" w:rsidRDefault="00F9758F" w:rsidP="00F9758F">
            <w:pPr>
              <w:spacing w:line="276" w:lineRule="auto"/>
              <w:jc w:val="center"/>
              <w:rPr>
                <w:bCs/>
                <w:sz w:val="24"/>
                <w:szCs w:val="24"/>
              </w:rPr>
            </w:pPr>
            <w:r w:rsidRPr="0029401F">
              <w:rPr>
                <w:bCs/>
                <w:sz w:val="24"/>
                <w:szCs w:val="24"/>
              </w:rPr>
              <w:t>3</w:t>
            </w:r>
          </w:p>
        </w:tc>
      </w:tr>
      <w:tr w:rsidR="00F9758F" w:rsidRPr="0029401F" w:rsidTr="00F9758F">
        <w:tc>
          <w:tcPr>
            <w:tcW w:w="8188" w:type="dxa"/>
            <w:shd w:val="clear" w:color="auto" w:fill="auto"/>
          </w:tcPr>
          <w:p w:rsidR="00F9758F" w:rsidRPr="0029401F" w:rsidRDefault="00F9758F" w:rsidP="00F9758F">
            <w:pPr>
              <w:spacing w:line="276" w:lineRule="auto"/>
              <w:rPr>
                <w:bCs/>
                <w:sz w:val="24"/>
                <w:szCs w:val="24"/>
              </w:rPr>
            </w:pPr>
            <w:r w:rsidRPr="0029401F">
              <w:rPr>
                <w:sz w:val="24"/>
                <w:szCs w:val="24"/>
              </w:rPr>
              <w:t xml:space="preserve">Контрольный урок                                                                                                 </w:t>
            </w:r>
          </w:p>
        </w:tc>
        <w:tc>
          <w:tcPr>
            <w:tcW w:w="1418" w:type="dxa"/>
            <w:shd w:val="clear" w:color="auto" w:fill="auto"/>
          </w:tcPr>
          <w:p w:rsidR="00F9758F" w:rsidRPr="0029401F" w:rsidRDefault="00F9758F" w:rsidP="00F9758F">
            <w:pPr>
              <w:spacing w:line="276" w:lineRule="auto"/>
              <w:jc w:val="center"/>
              <w:rPr>
                <w:bCs/>
                <w:sz w:val="24"/>
                <w:szCs w:val="24"/>
              </w:rPr>
            </w:pPr>
            <w:r w:rsidRPr="0029401F">
              <w:rPr>
                <w:bCs/>
                <w:sz w:val="24"/>
                <w:szCs w:val="24"/>
              </w:rPr>
              <w:t>1</w:t>
            </w:r>
          </w:p>
        </w:tc>
      </w:tr>
      <w:tr w:rsidR="00F9758F" w:rsidRPr="0029401F" w:rsidTr="00F9758F">
        <w:tc>
          <w:tcPr>
            <w:tcW w:w="9606" w:type="dxa"/>
            <w:gridSpan w:val="2"/>
            <w:shd w:val="clear" w:color="auto" w:fill="auto"/>
          </w:tcPr>
          <w:p w:rsidR="00F9758F" w:rsidRPr="00F9758F" w:rsidRDefault="00F9758F" w:rsidP="00F9758F">
            <w:pPr>
              <w:spacing w:line="276" w:lineRule="auto"/>
              <w:jc w:val="center"/>
              <w:rPr>
                <w:b/>
                <w:bCs/>
                <w:sz w:val="24"/>
                <w:szCs w:val="24"/>
              </w:rPr>
            </w:pPr>
            <w:r w:rsidRPr="0029401F">
              <w:rPr>
                <w:b/>
                <w:bCs/>
                <w:sz w:val="24"/>
                <w:szCs w:val="24"/>
              </w:rPr>
              <w:t>3 четверть</w:t>
            </w:r>
          </w:p>
        </w:tc>
      </w:tr>
      <w:tr w:rsidR="00F9758F" w:rsidRPr="0029401F" w:rsidTr="00F9758F">
        <w:tc>
          <w:tcPr>
            <w:tcW w:w="8188" w:type="dxa"/>
            <w:shd w:val="clear" w:color="auto" w:fill="auto"/>
          </w:tcPr>
          <w:p w:rsidR="00F9758F" w:rsidRPr="0029401F" w:rsidRDefault="00F9758F" w:rsidP="00F9758F">
            <w:pPr>
              <w:spacing w:line="276" w:lineRule="auto"/>
              <w:rPr>
                <w:b/>
                <w:bCs/>
                <w:sz w:val="24"/>
                <w:szCs w:val="24"/>
              </w:rPr>
            </w:pPr>
            <w:r w:rsidRPr="0029401F">
              <w:rPr>
                <w:sz w:val="24"/>
                <w:szCs w:val="24"/>
              </w:rPr>
              <w:t xml:space="preserve">Народная песня в произведениях русских композиторов. Сборники русских народных песен. Музыкальные жанры: вариации, квартет, концерт, сюита     </w:t>
            </w:r>
          </w:p>
        </w:tc>
        <w:tc>
          <w:tcPr>
            <w:tcW w:w="1418" w:type="dxa"/>
            <w:shd w:val="clear" w:color="auto" w:fill="auto"/>
          </w:tcPr>
          <w:p w:rsidR="00F9758F" w:rsidRPr="0029401F" w:rsidRDefault="00F9758F" w:rsidP="00F9758F">
            <w:pPr>
              <w:spacing w:line="276" w:lineRule="auto"/>
              <w:jc w:val="center"/>
              <w:rPr>
                <w:bCs/>
                <w:sz w:val="24"/>
                <w:szCs w:val="24"/>
              </w:rPr>
            </w:pPr>
            <w:r w:rsidRPr="0029401F">
              <w:rPr>
                <w:bCs/>
                <w:sz w:val="24"/>
                <w:szCs w:val="24"/>
              </w:rPr>
              <w:t>4</w:t>
            </w:r>
          </w:p>
        </w:tc>
      </w:tr>
      <w:tr w:rsidR="00F9758F" w:rsidRPr="0029401F" w:rsidTr="00F9758F">
        <w:tc>
          <w:tcPr>
            <w:tcW w:w="8188" w:type="dxa"/>
            <w:shd w:val="clear" w:color="auto" w:fill="auto"/>
          </w:tcPr>
          <w:p w:rsidR="00F9758F" w:rsidRPr="0029401F" w:rsidRDefault="00F9758F" w:rsidP="00F9758F">
            <w:pPr>
              <w:spacing w:line="276" w:lineRule="auto"/>
              <w:rPr>
                <w:b/>
                <w:bCs/>
                <w:sz w:val="24"/>
                <w:szCs w:val="24"/>
              </w:rPr>
            </w:pPr>
            <w:r w:rsidRPr="0029401F">
              <w:rPr>
                <w:sz w:val="24"/>
                <w:szCs w:val="24"/>
              </w:rPr>
              <w:t xml:space="preserve">Программно-изобразительная музыка                                                             </w:t>
            </w:r>
          </w:p>
        </w:tc>
        <w:tc>
          <w:tcPr>
            <w:tcW w:w="1418" w:type="dxa"/>
            <w:shd w:val="clear" w:color="auto" w:fill="auto"/>
          </w:tcPr>
          <w:p w:rsidR="00F9758F" w:rsidRPr="0029401F" w:rsidRDefault="00F9758F" w:rsidP="00F9758F">
            <w:pPr>
              <w:spacing w:line="276" w:lineRule="auto"/>
              <w:jc w:val="center"/>
              <w:rPr>
                <w:bCs/>
                <w:sz w:val="24"/>
                <w:szCs w:val="24"/>
              </w:rPr>
            </w:pPr>
            <w:r w:rsidRPr="0029401F">
              <w:rPr>
                <w:bCs/>
                <w:sz w:val="24"/>
                <w:szCs w:val="24"/>
              </w:rPr>
              <w:t>2</w:t>
            </w:r>
          </w:p>
        </w:tc>
      </w:tr>
      <w:tr w:rsidR="00F9758F" w:rsidRPr="0029401F" w:rsidTr="00F9758F">
        <w:tc>
          <w:tcPr>
            <w:tcW w:w="8188" w:type="dxa"/>
            <w:shd w:val="clear" w:color="auto" w:fill="auto"/>
          </w:tcPr>
          <w:p w:rsidR="00F9758F" w:rsidRPr="0029401F" w:rsidRDefault="00F9758F" w:rsidP="00F9758F">
            <w:pPr>
              <w:spacing w:line="276" w:lineRule="auto"/>
              <w:rPr>
                <w:b/>
                <w:bCs/>
                <w:sz w:val="24"/>
                <w:szCs w:val="24"/>
              </w:rPr>
            </w:pPr>
            <w:r w:rsidRPr="0029401F">
              <w:rPr>
                <w:sz w:val="24"/>
                <w:szCs w:val="24"/>
              </w:rPr>
              <w:t xml:space="preserve">Музыка в театре (раздел «Музыка в драматическом театре»)  </w:t>
            </w:r>
          </w:p>
        </w:tc>
        <w:tc>
          <w:tcPr>
            <w:tcW w:w="1418" w:type="dxa"/>
            <w:shd w:val="clear" w:color="auto" w:fill="auto"/>
          </w:tcPr>
          <w:p w:rsidR="00F9758F" w:rsidRPr="0029401F" w:rsidRDefault="00F9758F" w:rsidP="00F9758F">
            <w:pPr>
              <w:spacing w:line="276" w:lineRule="auto"/>
              <w:jc w:val="center"/>
              <w:rPr>
                <w:bCs/>
                <w:sz w:val="24"/>
                <w:szCs w:val="24"/>
              </w:rPr>
            </w:pPr>
            <w:r w:rsidRPr="0029401F">
              <w:rPr>
                <w:bCs/>
                <w:sz w:val="24"/>
                <w:szCs w:val="24"/>
              </w:rPr>
              <w:t>2</w:t>
            </w:r>
          </w:p>
        </w:tc>
      </w:tr>
      <w:tr w:rsidR="00F9758F" w:rsidRPr="0029401F" w:rsidTr="00F9758F">
        <w:tc>
          <w:tcPr>
            <w:tcW w:w="8188" w:type="dxa"/>
            <w:shd w:val="clear" w:color="auto" w:fill="auto"/>
          </w:tcPr>
          <w:p w:rsidR="00F9758F" w:rsidRPr="0029401F" w:rsidRDefault="00F9758F" w:rsidP="00F9758F">
            <w:pPr>
              <w:spacing w:line="276" w:lineRule="auto"/>
              <w:rPr>
                <w:b/>
                <w:bCs/>
                <w:sz w:val="24"/>
                <w:szCs w:val="24"/>
              </w:rPr>
            </w:pPr>
            <w:r w:rsidRPr="0029401F">
              <w:rPr>
                <w:sz w:val="24"/>
                <w:szCs w:val="24"/>
              </w:rPr>
              <w:t xml:space="preserve">Повторение   </w:t>
            </w:r>
          </w:p>
        </w:tc>
        <w:tc>
          <w:tcPr>
            <w:tcW w:w="1418" w:type="dxa"/>
            <w:shd w:val="clear" w:color="auto" w:fill="auto"/>
          </w:tcPr>
          <w:p w:rsidR="00F9758F" w:rsidRPr="0029401F" w:rsidRDefault="00F9758F" w:rsidP="00F9758F">
            <w:pPr>
              <w:spacing w:line="276" w:lineRule="auto"/>
              <w:jc w:val="center"/>
              <w:rPr>
                <w:bCs/>
                <w:sz w:val="24"/>
                <w:szCs w:val="24"/>
              </w:rPr>
            </w:pPr>
            <w:r w:rsidRPr="0029401F">
              <w:rPr>
                <w:bCs/>
                <w:sz w:val="24"/>
                <w:szCs w:val="24"/>
              </w:rPr>
              <w:t>1</w:t>
            </w:r>
          </w:p>
        </w:tc>
      </w:tr>
      <w:tr w:rsidR="00F9758F" w:rsidRPr="0029401F" w:rsidTr="00F9758F">
        <w:tc>
          <w:tcPr>
            <w:tcW w:w="8188" w:type="dxa"/>
            <w:shd w:val="clear" w:color="auto" w:fill="auto"/>
          </w:tcPr>
          <w:p w:rsidR="00F9758F" w:rsidRPr="0029401F" w:rsidRDefault="00F9758F" w:rsidP="00F9758F">
            <w:pPr>
              <w:spacing w:line="276" w:lineRule="auto"/>
              <w:rPr>
                <w:bCs/>
                <w:sz w:val="24"/>
                <w:szCs w:val="24"/>
              </w:rPr>
            </w:pPr>
            <w:r w:rsidRPr="0029401F">
              <w:rPr>
                <w:sz w:val="24"/>
                <w:szCs w:val="24"/>
              </w:rPr>
              <w:t xml:space="preserve">Контрольный урок                                                                                                 </w:t>
            </w:r>
          </w:p>
        </w:tc>
        <w:tc>
          <w:tcPr>
            <w:tcW w:w="1418" w:type="dxa"/>
            <w:shd w:val="clear" w:color="auto" w:fill="auto"/>
          </w:tcPr>
          <w:p w:rsidR="00F9758F" w:rsidRPr="0029401F" w:rsidRDefault="00F9758F" w:rsidP="00F9758F">
            <w:pPr>
              <w:spacing w:line="276" w:lineRule="auto"/>
              <w:jc w:val="center"/>
              <w:rPr>
                <w:bCs/>
                <w:sz w:val="24"/>
                <w:szCs w:val="24"/>
              </w:rPr>
            </w:pPr>
            <w:r w:rsidRPr="0029401F">
              <w:rPr>
                <w:bCs/>
                <w:sz w:val="24"/>
                <w:szCs w:val="24"/>
              </w:rPr>
              <w:t>1</w:t>
            </w:r>
          </w:p>
        </w:tc>
      </w:tr>
      <w:tr w:rsidR="00F9758F" w:rsidRPr="0029401F" w:rsidTr="00F9758F">
        <w:tc>
          <w:tcPr>
            <w:tcW w:w="9606" w:type="dxa"/>
            <w:gridSpan w:val="2"/>
            <w:shd w:val="clear" w:color="auto" w:fill="auto"/>
          </w:tcPr>
          <w:p w:rsidR="00F9758F" w:rsidRPr="00F12876" w:rsidRDefault="00F9758F" w:rsidP="00F9758F">
            <w:pPr>
              <w:spacing w:line="276" w:lineRule="auto"/>
              <w:jc w:val="center"/>
              <w:rPr>
                <w:b/>
                <w:bCs/>
                <w:sz w:val="24"/>
                <w:szCs w:val="24"/>
              </w:rPr>
            </w:pPr>
            <w:r w:rsidRPr="00F12876">
              <w:rPr>
                <w:b/>
                <w:bCs/>
                <w:sz w:val="24"/>
                <w:szCs w:val="24"/>
              </w:rPr>
              <w:t>4 четверть</w:t>
            </w:r>
          </w:p>
        </w:tc>
      </w:tr>
      <w:tr w:rsidR="00F9758F" w:rsidRPr="0029401F" w:rsidTr="00F9758F">
        <w:tc>
          <w:tcPr>
            <w:tcW w:w="8188" w:type="dxa"/>
            <w:shd w:val="clear" w:color="auto" w:fill="auto"/>
          </w:tcPr>
          <w:p w:rsidR="00F9758F" w:rsidRPr="0029401F" w:rsidRDefault="00F9758F" w:rsidP="00F9758F">
            <w:pPr>
              <w:spacing w:line="276" w:lineRule="auto"/>
              <w:rPr>
                <w:b/>
                <w:bCs/>
                <w:sz w:val="24"/>
                <w:szCs w:val="24"/>
              </w:rPr>
            </w:pPr>
            <w:r w:rsidRPr="0029401F">
              <w:rPr>
                <w:sz w:val="24"/>
                <w:szCs w:val="24"/>
              </w:rPr>
              <w:t xml:space="preserve">Музыка в театре (раздел «Балет»)                                                                  </w:t>
            </w:r>
          </w:p>
        </w:tc>
        <w:tc>
          <w:tcPr>
            <w:tcW w:w="1418" w:type="dxa"/>
            <w:shd w:val="clear" w:color="auto" w:fill="auto"/>
          </w:tcPr>
          <w:p w:rsidR="00F9758F" w:rsidRPr="0029401F" w:rsidRDefault="00F9758F" w:rsidP="00F9758F">
            <w:pPr>
              <w:spacing w:line="276" w:lineRule="auto"/>
              <w:jc w:val="center"/>
              <w:rPr>
                <w:bCs/>
                <w:sz w:val="24"/>
                <w:szCs w:val="24"/>
              </w:rPr>
            </w:pPr>
            <w:r w:rsidRPr="0029401F">
              <w:rPr>
                <w:bCs/>
                <w:sz w:val="24"/>
                <w:szCs w:val="24"/>
              </w:rPr>
              <w:t>2</w:t>
            </w:r>
          </w:p>
        </w:tc>
      </w:tr>
      <w:tr w:rsidR="00F9758F" w:rsidRPr="0029401F" w:rsidTr="00F9758F">
        <w:tc>
          <w:tcPr>
            <w:tcW w:w="8188" w:type="dxa"/>
            <w:shd w:val="clear" w:color="auto" w:fill="auto"/>
          </w:tcPr>
          <w:p w:rsidR="00F9758F" w:rsidRPr="0029401F" w:rsidRDefault="00F9758F" w:rsidP="00F9758F">
            <w:pPr>
              <w:spacing w:line="276" w:lineRule="auto"/>
              <w:rPr>
                <w:b/>
                <w:bCs/>
                <w:sz w:val="24"/>
                <w:szCs w:val="24"/>
              </w:rPr>
            </w:pPr>
            <w:r w:rsidRPr="0029401F">
              <w:rPr>
                <w:sz w:val="24"/>
                <w:szCs w:val="24"/>
              </w:rPr>
              <w:t xml:space="preserve">Музыка в театре (раздел «Опера»)   </w:t>
            </w:r>
          </w:p>
        </w:tc>
        <w:tc>
          <w:tcPr>
            <w:tcW w:w="1418" w:type="dxa"/>
            <w:shd w:val="clear" w:color="auto" w:fill="auto"/>
          </w:tcPr>
          <w:p w:rsidR="00F9758F" w:rsidRPr="0029401F" w:rsidRDefault="00F359C2" w:rsidP="00F9758F">
            <w:pPr>
              <w:spacing w:line="276" w:lineRule="auto"/>
              <w:jc w:val="center"/>
              <w:rPr>
                <w:bCs/>
                <w:sz w:val="24"/>
                <w:szCs w:val="24"/>
              </w:rPr>
            </w:pPr>
            <w:r>
              <w:rPr>
                <w:bCs/>
                <w:sz w:val="24"/>
                <w:szCs w:val="24"/>
              </w:rPr>
              <w:t>3</w:t>
            </w:r>
          </w:p>
        </w:tc>
      </w:tr>
      <w:tr w:rsidR="005B59D1" w:rsidRPr="0029401F" w:rsidTr="00F9758F">
        <w:tc>
          <w:tcPr>
            <w:tcW w:w="8188" w:type="dxa"/>
            <w:shd w:val="clear" w:color="auto" w:fill="auto"/>
          </w:tcPr>
          <w:p w:rsidR="005B59D1" w:rsidRPr="0029401F" w:rsidRDefault="005B59D1" w:rsidP="003E3269">
            <w:pPr>
              <w:spacing w:line="276" w:lineRule="auto"/>
              <w:rPr>
                <w:b/>
                <w:bCs/>
                <w:sz w:val="24"/>
                <w:szCs w:val="24"/>
              </w:rPr>
            </w:pPr>
            <w:r w:rsidRPr="0029401F">
              <w:rPr>
                <w:sz w:val="24"/>
                <w:szCs w:val="24"/>
              </w:rPr>
              <w:t>Контрольный урок</w:t>
            </w:r>
          </w:p>
        </w:tc>
        <w:tc>
          <w:tcPr>
            <w:tcW w:w="1418" w:type="dxa"/>
            <w:shd w:val="clear" w:color="auto" w:fill="auto"/>
          </w:tcPr>
          <w:p w:rsidR="005B59D1" w:rsidRPr="0029401F" w:rsidRDefault="005B59D1" w:rsidP="003E3269">
            <w:pPr>
              <w:spacing w:line="276" w:lineRule="auto"/>
              <w:jc w:val="center"/>
              <w:rPr>
                <w:bCs/>
                <w:sz w:val="24"/>
                <w:szCs w:val="24"/>
              </w:rPr>
            </w:pPr>
            <w:r w:rsidRPr="0029401F">
              <w:rPr>
                <w:bCs/>
                <w:sz w:val="24"/>
                <w:szCs w:val="24"/>
              </w:rPr>
              <w:t>1</w:t>
            </w:r>
          </w:p>
        </w:tc>
      </w:tr>
      <w:tr w:rsidR="00F359C2" w:rsidRPr="0029401F" w:rsidTr="00F9758F">
        <w:tc>
          <w:tcPr>
            <w:tcW w:w="8188" w:type="dxa"/>
            <w:shd w:val="clear" w:color="auto" w:fill="auto"/>
          </w:tcPr>
          <w:p w:rsidR="00F359C2" w:rsidRPr="00F9758F" w:rsidRDefault="00F359C2" w:rsidP="003E3269">
            <w:pPr>
              <w:spacing w:line="276" w:lineRule="auto"/>
              <w:jc w:val="right"/>
              <w:rPr>
                <w:b/>
                <w:sz w:val="24"/>
                <w:szCs w:val="24"/>
              </w:rPr>
            </w:pPr>
            <w:r w:rsidRPr="00F9758F">
              <w:rPr>
                <w:b/>
                <w:sz w:val="24"/>
                <w:szCs w:val="24"/>
              </w:rPr>
              <w:t>Всего</w:t>
            </w:r>
          </w:p>
        </w:tc>
        <w:tc>
          <w:tcPr>
            <w:tcW w:w="1418" w:type="dxa"/>
            <w:shd w:val="clear" w:color="auto" w:fill="auto"/>
          </w:tcPr>
          <w:p w:rsidR="00F359C2" w:rsidRPr="00F9758F" w:rsidRDefault="00F359C2" w:rsidP="003E3269">
            <w:pPr>
              <w:spacing w:line="276" w:lineRule="auto"/>
              <w:jc w:val="center"/>
              <w:rPr>
                <w:b/>
                <w:bCs/>
                <w:sz w:val="24"/>
                <w:szCs w:val="24"/>
              </w:rPr>
            </w:pPr>
            <w:r>
              <w:rPr>
                <w:b/>
                <w:bCs/>
                <w:sz w:val="24"/>
                <w:szCs w:val="24"/>
              </w:rPr>
              <w:t>33</w:t>
            </w:r>
          </w:p>
        </w:tc>
      </w:tr>
      <w:tr w:rsidR="00F359C2" w:rsidRPr="0029401F" w:rsidTr="00F9758F">
        <w:tc>
          <w:tcPr>
            <w:tcW w:w="8188" w:type="dxa"/>
            <w:shd w:val="clear" w:color="auto" w:fill="auto"/>
          </w:tcPr>
          <w:p w:rsidR="00F359C2" w:rsidRPr="0029401F" w:rsidRDefault="00F359C2" w:rsidP="003E3269">
            <w:pPr>
              <w:spacing w:line="276" w:lineRule="auto"/>
              <w:rPr>
                <w:bCs/>
                <w:sz w:val="24"/>
                <w:szCs w:val="24"/>
              </w:rPr>
            </w:pPr>
            <w:r w:rsidRPr="0029401F">
              <w:rPr>
                <w:sz w:val="24"/>
                <w:szCs w:val="24"/>
              </w:rPr>
              <w:t xml:space="preserve">Резервный урок                                                                                                 </w:t>
            </w:r>
          </w:p>
        </w:tc>
        <w:tc>
          <w:tcPr>
            <w:tcW w:w="1418" w:type="dxa"/>
            <w:shd w:val="clear" w:color="auto" w:fill="auto"/>
          </w:tcPr>
          <w:p w:rsidR="00F359C2" w:rsidRPr="0029401F" w:rsidRDefault="00F359C2" w:rsidP="003E3269">
            <w:pPr>
              <w:spacing w:line="276" w:lineRule="auto"/>
              <w:jc w:val="center"/>
              <w:rPr>
                <w:bCs/>
                <w:sz w:val="24"/>
                <w:szCs w:val="24"/>
              </w:rPr>
            </w:pPr>
            <w:r w:rsidRPr="0029401F">
              <w:rPr>
                <w:bCs/>
                <w:sz w:val="24"/>
                <w:szCs w:val="24"/>
              </w:rPr>
              <w:t>1</w:t>
            </w:r>
          </w:p>
        </w:tc>
      </w:tr>
    </w:tbl>
    <w:p w:rsidR="00753D34" w:rsidRPr="00396C9A" w:rsidRDefault="00753D34" w:rsidP="00753D34">
      <w:pPr>
        <w:spacing w:line="276" w:lineRule="auto"/>
        <w:rPr>
          <w:sz w:val="16"/>
          <w:szCs w:val="16"/>
        </w:rPr>
      </w:pPr>
    </w:p>
    <w:p w:rsidR="001308A2" w:rsidRDefault="001308A2" w:rsidP="00753D34">
      <w:pPr>
        <w:spacing w:line="276" w:lineRule="auto"/>
        <w:jc w:val="center"/>
        <w:rPr>
          <w:b/>
          <w:sz w:val="24"/>
          <w:szCs w:val="24"/>
        </w:rPr>
      </w:pPr>
      <w:r>
        <w:rPr>
          <w:b/>
          <w:sz w:val="24"/>
          <w:szCs w:val="24"/>
        </w:rPr>
        <w:t>Второй – третий годы обучения</w:t>
      </w:r>
    </w:p>
    <w:p w:rsidR="00753D34" w:rsidRPr="001308A2" w:rsidRDefault="00753D34" w:rsidP="00753D34">
      <w:pPr>
        <w:spacing w:line="276" w:lineRule="auto"/>
        <w:jc w:val="center"/>
        <w:rPr>
          <w:b/>
          <w:sz w:val="24"/>
          <w:szCs w:val="24"/>
        </w:rPr>
      </w:pPr>
      <w:r w:rsidRPr="001308A2">
        <w:rPr>
          <w:b/>
          <w:sz w:val="24"/>
          <w:szCs w:val="24"/>
        </w:rPr>
        <w:t>«Музыкальная литература зарубежных стран»</w:t>
      </w:r>
    </w:p>
    <w:p w:rsidR="00753D34" w:rsidRPr="00396C9A" w:rsidRDefault="00753D34" w:rsidP="00753D34">
      <w:pPr>
        <w:spacing w:line="276" w:lineRule="auto"/>
        <w:rPr>
          <w:b/>
          <w:sz w:val="16"/>
          <w:szCs w:val="16"/>
          <w:u w:val="single"/>
          <w:vertAlign w:val="superscript"/>
        </w:rPr>
      </w:pPr>
    </w:p>
    <w:p w:rsidR="00753D34" w:rsidRDefault="001308A2" w:rsidP="00753D34">
      <w:pPr>
        <w:spacing w:line="276" w:lineRule="auto"/>
        <w:jc w:val="center"/>
        <w:rPr>
          <w:b/>
          <w:sz w:val="24"/>
          <w:szCs w:val="24"/>
        </w:rPr>
      </w:pPr>
      <w:r>
        <w:rPr>
          <w:b/>
          <w:sz w:val="24"/>
          <w:szCs w:val="24"/>
        </w:rPr>
        <w:t xml:space="preserve">Второй </w:t>
      </w:r>
      <w:r w:rsidR="00753D34" w:rsidRPr="001308A2">
        <w:rPr>
          <w:b/>
          <w:sz w:val="24"/>
          <w:szCs w:val="24"/>
        </w:rPr>
        <w:t>год обучения</w:t>
      </w:r>
    </w:p>
    <w:p w:rsidR="00175F50" w:rsidRPr="00175F50" w:rsidRDefault="00175F50" w:rsidP="00753D34">
      <w:pPr>
        <w:spacing w:line="276" w:lineRule="auto"/>
        <w:jc w:val="center"/>
        <w:rPr>
          <w:b/>
          <w:sz w:val="16"/>
          <w:szCs w:val="16"/>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1418"/>
      </w:tblGrid>
      <w:tr w:rsidR="00753D34" w:rsidRPr="0029401F" w:rsidTr="001308A2">
        <w:tc>
          <w:tcPr>
            <w:tcW w:w="8188" w:type="dxa"/>
            <w:shd w:val="clear" w:color="auto" w:fill="auto"/>
          </w:tcPr>
          <w:p w:rsidR="00753D34" w:rsidRPr="001308A2" w:rsidRDefault="00753D34" w:rsidP="001308A2">
            <w:pPr>
              <w:spacing w:line="276" w:lineRule="auto"/>
              <w:jc w:val="center"/>
              <w:rPr>
                <w:b/>
                <w:bCs/>
              </w:rPr>
            </w:pPr>
            <w:r w:rsidRPr="001308A2">
              <w:rPr>
                <w:b/>
                <w:bCs/>
              </w:rPr>
              <w:t>Тема</w:t>
            </w:r>
          </w:p>
        </w:tc>
        <w:tc>
          <w:tcPr>
            <w:tcW w:w="1418" w:type="dxa"/>
            <w:shd w:val="clear" w:color="auto" w:fill="auto"/>
          </w:tcPr>
          <w:p w:rsidR="00753D34" w:rsidRPr="001308A2" w:rsidRDefault="00753D34" w:rsidP="001308A2">
            <w:pPr>
              <w:spacing w:line="276" w:lineRule="auto"/>
              <w:jc w:val="center"/>
              <w:rPr>
                <w:b/>
                <w:bCs/>
              </w:rPr>
            </w:pPr>
            <w:r w:rsidRPr="001308A2">
              <w:rPr>
                <w:b/>
                <w:bCs/>
              </w:rPr>
              <w:t>Количество часов</w:t>
            </w:r>
          </w:p>
        </w:tc>
      </w:tr>
      <w:tr w:rsidR="001308A2" w:rsidRPr="0029401F" w:rsidTr="001308A2">
        <w:tc>
          <w:tcPr>
            <w:tcW w:w="9606" w:type="dxa"/>
            <w:gridSpan w:val="2"/>
            <w:shd w:val="clear" w:color="auto" w:fill="auto"/>
          </w:tcPr>
          <w:p w:rsidR="001308A2" w:rsidRPr="0029401F" w:rsidRDefault="001308A2" w:rsidP="001308A2">
            <w:pPr>
              <w:spacing w:line="276" w:lineRule="auto"/>
              <w:jc w:val="center"/>
              <w:rPr>
                <w:b/>
                <w:bCs/>
                <w:sz w:val="24"/>
                <w:szCs w:val="24"/>
              </w:rPr>
            </w:pPr>
            <w:r w:rsidRPr="0029401F">
              <w:rPr>
                <w:b/>
                <w:bCs/>
                <w:sz w:val="24"/>
                <w:szCs w:val="24"/>
              </w:rPr>
              <w:t>1 четверть</w:t>
            </w:r>
          </w:p>
        </w:tc>
      </w:tr>
      <w:tr w:rsidR="00753D34" w:rsidRPr="0029401F" w:rsidTr="001308A2">
        <w:tc>
          <w:tcPr>
            <w:tcW w:w="8188" w:type="dxa"/>
            <w:shd w:val="clear" w:color="auto" w:fill="auto"/>
          </w:tcPr>
          <w:p w:rsidR="00753D34" w:rsidRPr="0029401F" w:rsidRDefault="00753D34" w:rsidP="001308A2">
            <w:pPr>
              <w:spacing w:line="276" w:lineRule="auto"/>
              <w:rPr>
                <w:b/>
                <w:bCs/>
                <w:sz w:val="24"/>
                <w:szCs w:val="24"/>
              </w:rPr>
            </w:pPr>
            <w:r w:rsidRPr="0029401F">
              <w:rPr>
                <w:sz w:val="24"/>
                <w:szCs w:val="24"/>
              </w:rPr>
              <w:t>История развития музыки от  Древней Греции до эпохи барокко</w:t>
            </w:r>
          </w:p>
        </w:tc>
        <w:tc>
          <w:tcPr>
            <w:tcW w:w="1418" w:type="dxa"/>
            <w:shd w:val="clear" w:color="auto" w:fill="auto"/>
          </w:tcPr>
          <w:p w:rsidR="00753D34" w:rsidRPr="0029401F" w:rsidRDefault="00753D34" w:rsidP="001308A2">
            <w:pPr>
              <w:spacing w:line="276" w:lineRule="auto"/>
              <w:jc w:val="center"/>
              <w:rPr>
                <w:bCs/>
                <w:sz w:val="24"/>
                <w:szCs w:val="24"/>
              </w:rPr>
            </w:pPr>
            <w:r w:rsidRPr="0029401F">
              <w:rPr>
                <w:bCs/>
                <w:sz w:val="24"/>
                <w:szCs w:val="24"/>
              </w:rPr>
              <w:t>1</w:t>
            </w:r>
          </w:p>
        </w:tc>
      </w:tr>
      <w:tr w:rsidR="00753D34" w:rsidRPr="0029401F" w:rsidTr="001308A2">
        <w:tc>
          <w:tcPr>
            <w:tcW w:w="8188" w:type="dxa"/>
            <w:shd w:val="clear" w:color="auto" w:fill="auto"/>
          </w:tcPr>
          <w:p w:rsidR="00753D34" w:rsidRPr="0029401F" w:rsidRDefault="00753D34" w:rsidP="001308A2">
            <w:pPr>
              <w:spacing w:line="276" w:lineRule="auto"/>
              <w:rPr>
                <w:b/>
                <w:bCs/>
                <w:sz w:val="24"/>
                <w:szCs w:val="24"/>
              </w:rPr>
            </w:pPr>
            <w:r w:rsidRPr="0029401F">
              <w:rPr>
                <w:sz w:val="24"/>
                <w:szCs w:val="24"/>
              </w:rPr>
              <w:lastRenderedPageBreak/>
              <w:t xml:space="preserve">Музыкальная культура эпохи барокко, итальянская школа                       </w:t>
            </w:r>
          </w:p>
        </w:tc>
        <w:tc>
          <w:tcPr>
            <w:tcW w:w="1418" w:type="dxa"/>
            <w:shd w:val="clear" w:color="auto" w:fill="auto"/>
          </w:tcPr>
          <w:p w:rsidR="00753D34" w:rsidRPr="0029401F" w:rsidRDefault="00753D34" w:rsidP="001308A2">
            <w:pPr>
              <w:spacing w:line="276" w:lineRule="auto"/>
              <w:jc w:val="center"/>
              <w:rPr>
                <w:bCs/>
                <w:sz w:val="24"/>
                <w:szCs w:val="24"/>
              </w:rPr>
            </w:pPr>
            <w:r w:rsidRPr="0029401F">
              <w:rPr>
                <w:bCs/>
                <w:sz w:val="24"/>
                <w:szCs w:val="24"/>
              </w:rPr>
              <w:t>1</w:t>
            </w:r>
          </w:p>
        </w:tc>
      </w:tr>
      <w:tr w:rsidR="00753D34" w:rsidRPr="0029401F" w:rsidTr="001308A2">
        <w:tc>
          <w:tcPr>
            <w:tcW w:w="8188" w:type="dxa"/>
            <w:shd w:val="clear" w:color="auto" w:fill="auto"/>
          </w:tcPr>
          <w:p w:rsidR="00753D34" w:rsidRPr="0029401F" w:rsidRDefault="00753D34" w:rsidP="001308A2">
            <w:pPr>
              <w:spacing w:line="276" w:lineRule="auto"/>
              <w:rPr>
                <w:b/>
                <w:bCs/>
                <w:sz w:val="24"/>
                <w:szCs w:val="24"/>
              </w:rPr>
            </w:pPr>
            <w:r w:rsidRPr="0029401F">
              <w:rPr>
                <w:sz w:val="24"/>
                <w:szCs w:val="24"/>
              </w:rPr>
              <w:t xml:space="preserve">И.С.Бах. Жизненный и творческий путь                                                       </w:t>
            </w:r>
          </w:p>
        </w:tc>
        <w:tc>
          <w:tcPr>
            <w:tcW w:w="1418" w:type="dxa"/>
            <w:shd w:val="clear" w:color="auto" w:fill="auto"/>
          </w:tcPr>
          <w:p w:rsidR="00753D34" w:rsidRPr="0029401F" w:rsidRDefault="00753D34" w:rsidP="001308A2">
            <w:pPr>
              <w:spacing w:line="276" w:lineRule="auto"/>
              <w:jc w:val="center"/>
              <w:rPr>
                <w:bCs/>
                <w:sz w:val="24"/>
                <w:szCs w:val="24"/>
              </w:rPr>
            </w:pPr>
            <w:r w:rsidRPr="0029401F">
              <w:rPr>
                <w:bCs/>
                <w:sz w:val="24"/>
                <w:szCs w:val="24"/>
              </w:rPr>
              <w:t>1</w:t>
            </w:r>
          </w:p>
        </w:tc>
      </w:tr>
      <w:tr w:rsidR="00753D34" w:rsidRPr="0029401F" w:rsidTr="001308A2">
        <w:tc>
          <w:tcPr>
            <w:tcW w:w="8188" w:type="dxa"/>
            <w:shd w:val="clear" w:color="auto" w:fill="auto"/>
          </w:tcPr>
          <w:p w:rsidR="00753D34" w:rsidRPr="0029401F" w:rsidRDefault="00753D34" w:rsidP="001308A2">
            <w:pPr>
              <w:spacing w:line="276" w:lineRule="auto"/>
              <w:rPr>
                <w:b/>
                <w:bCs/>
                <w:sz w:val="24"/>
                <w:szCs w:val="24"/>
              </w:rPr>
            </w:pPr>
            <w:r w:rsidRPr="0029401F">
              <w:rPr>
                <w:sz w:val="24"/>
                <w:szCs w:val="24"/>
              </w:rPr>
              <w:t xml:space="preserve">Органные сочинения                                                                                        </w:t>
            </w:r>
          </w:p>
        </w:tc>
        <w:tc>
          <w:tcPr>
            <w:tcW w:w="1418" w:type="dxa"/>
            <w:shd w:val="clear" w:color="auto" w:fill="auto"/>
          </w:tcPr>
          <w:p w:rsidR="00753D34" w:rsidRPr="0029401F" w:rsidRDefault="00753D34" w:rsidP="001308A2">
            <w:pPr>
              <w:spacing w:line="276" w:lineRule="auto"/>
              <w:jc w:val="center"/>
              <w:rPr>
                <w:bCs/>
                <w:sz w:val="24"/>
                <w:szCs w:val="24"/>
              </w:rPr>
            </w:pPr>
            <w:r w:rsidRPr="0029401F">
              <w:rPr>
                <w:bCs/>
                <w:sz w:val="24"/>
                <w:szCs w:val="24"/>
              </w:rPr>
              <w:t>1</w:t>
            </w:r>
          </w:p>
        </w:tc>
      </w:tr>
      <w:tr w:rsidR="00753D34" w:rsidRPr="0029401F" w:rsidTr="001308A2">
        <w:tc>
          <w:tcPr>
            <w:tcW w:w="8188" w:type="dxa"/>
            <w:shd w:val="clear" w:color="auto" w:fill="auto"/>
          </w:tcPr>
          <w:p w:rsidR="00753D34" w:rsidRPr="0029401F" w:rsidRDefault="00753D34" w:rsidP="001308A2">
            <w:pPr>
              <w:spacing w:line="276" w:lineRule="auto"/>
              <w:rPr>
                <w:b/>
                <w:bCs/>
                <w:sz w:val="24"/>
                <w:szCs w:val="24"/>
              </w:rPr>
            </w:pPr>
            <w:r w:rsidRPr="0029401F">
              <w:rPr>
                <w:sz w:val="24"/>
                <w:szCs w:val="24"/>
              </w:rPr>
              <w:t xml:space="preserve">Клавирная музыка. Инвенции                                                                     </w:t>
            </w:r>
          </w:p>
        </w:tc>
        <w:tc>
          <w:tcPr>
            <w:tcW w:w="1418" w:type="dxa"/>
            <w:shd w:val="clear" w:color="auto" w:fill="auto"/>
          </w:tcPr>
          <w:p w:rsidR="00753D34" w:rsidRPr="0029401F" w:rsidRDefault="00753D34" w:rsidP="001308A2">
            <w:pPr>
              <w:spacing w:line="276" w:lineRule="auto"/>
              <w:jc w:val="center"/>
              <w:rPr>
                <w:bCs/>
                <w:sz w:val="24"/>
                <w:szCs w:val="24"/>
              </w:rPr>
            </w:pPr>
            <w:r w:rsidRPr="0029401F">
              <w:rPr>
                <w:bCs/>
                <w:sz w:val="24"/>
                <w:szCs w:val="24"/>
              </w:rPr>
              <w:t>1</w:t>
            </w:r>
          </w:p>
        </w:tc>
      </w:tr>
      <w:tr w:rsidR="00753D34" w:rsidRPr="0029401F" w:rsidTr="001308A2">
        <w:tc>
          <w:tcPr>
            <w:tcW w:w="8188" w:type="dxa"/>
            <w:shd w:val="clear" w:color="auto" w:fill="auto"/>
          </w:tcPr>
          <w:p w:rsidR="00753D34" w:rsidRPr="0029401F" w:rsidRDefault="00753D34" w:rsidP="001308A2">
            <w:pPr>
              <w:spacing w:line="276" w:lineRule="auto"/>
              <w:rPr>
                <w:bCs/>
                <w:sz w:val="24"/>
                <w:szCs w:val="24"/>
              </w:rPr>
            </w:pPr>
            <w:r w:rsidRPr="0029401F">
              <w:rPr>
                <w:bCs/>
                <w:sz w:val="24"/>
                <w:szCs w:val="24"/>
              </w:rPr>
              <w:t>Хорошо темперированный клавир</w:t>
            </w:r>
          </w:p>
        </w:tc>
        <w:tc>
          <w:tcPr>
            <w:tcW w:w="1418" w:type="dxa"/>
            <w:shd w:val="clear" w:color="auto" w:fill="auto"/>
          </w:tcPr>
          <w:p w:rsidR="00753D34" w:rsidRPr="0029401F" w:rsidRDefault="00753D34" w:rsidP="001308A2">
            <w:pPr>
              <w:spacing w:line="276" w:lineRule="auto"/>
              <w:jc w:val="center"/>
              <w:rPr>
                <w:bCs/>
                <w:sz w:val="24"/>
                <w:szCs w:val="24"/>
              </w:rPr>
            </w:pPr>
            <w:r w:rsidRPr="0029401F">
              <w:rPr>
                <w:bCs/>
                <w:sz w:val="24"/>
                <w:szCs w:val="24"/>
              </w:rPr>
              <w:t>1</w:t>
            </w:r>
          </w:p>
        </w:tc>
      </w:tr>
      <w:tr w:rsidR="00753D34" w:rsidRPr="0029401F" w:rsidTr="001308A2">
        <w:tc>
          <w:tcPr>
            <w:tcW w:w="8188" w:type="dxa"/>
            <w:shd w:val="clear" w:color="auto" w:fill="auto"/>
          </w:tcPr>
          <w:p w:rsidR="00753D34" w:rsidRPr="0029401F" w:rsidRDefault="00753D34" w:rsidP="001308A2">
            <w:pPr>
              <w:spacing w:line="276" w:lineRule="auto"/>
              <w:rPr>
                <w:b/>
                <w:bCs/>
                <w:sz w:val="24"/>
                <w:szCs w:val="24"/>
              </w:rPr>
            </w:pPr>
            <w:r w:rsidRPr="0029401F">
              <w:rPr>
                <w:sz w:val="24"/>
                <w:szCs w:val="24"/>
              </w:rPr>
              <w:t xml:space="preserve">Сюиты   </w:t>
            </w:r>
          </w:p>
        </w:tc>
        <w:tc>
          <w:tcPr>
            <w:tcW w:w="1418" w:type="dxa"/>
            <w:shd w:val="clear" w:color="auto" w:fill="auto"/>
          </w:tcPr>
          <w:p w:rsidR="00753D34" w:rsidRPr="0029401F" w:rsidRDefault="00753D34" w:rsidP="001308A2">
            <w:pPr>
              <w:spacing w:line="276" w:lineRule="auto"/>
              <w:jc w:val="center"/>
              <w:rPr>
                <w:bCs/>
                <w:sz w:val="24"/>
                <w:szCs w:val="24"/>
              </w:rPr>
            </w:pPr>
            <w:r w:rsidRPr="0029401F">
              <w:rPr>
                <w:bCs/>
                <w:sz w:val="24"/>
                <w:szCs w:val="24"/>
              </w:rPr>
              <w:t>1</w:t>
            </w:r>
          </w:p>
        </w:tc>
      </w:tr>
      <w:tr w:rsidR="00753D34" w:rsidRPr="0029401F" w:rsidTr="001308A2">
        <w:tc>
          <w:tcPr>
            <w:tcW w:w="8188" w:type="dxa"/>
            <w:shd w:val="clear" w:color="auto" w:fill="auto"/>
          </w:tcPr>
          <w:p w:rsidR="00753D34" w:rsidRPr="0029401F" w:rsidRDefault="00753D34" w:rsidP="001308A2">
            <w:pPr>
              <w:spacing w:line="276" w:lineRule="auto"/>
              <w:rPr>
                <w:b/>
                <w:bCs/>
                <w:sz w:val="24"/>
                <w:szCs w:val="24"/>
              </w:rPr>
            </w:pPr>
            <w:r w:rsidRPr="0029401F">
              <w:rPr>
                <w:sz w:val="24"/>
                <w:szCs w:val="24"/>
              </w:rPr>
              <w:t xml:space="preserve">Контрольный урок                                                                                           </w:t>
            </w:r>
          </w:p>
        </w:tc>
        <w:tc>
          <w:tcPr>
            <w:tcW w:w="1418" w:type="dxa"/>
            <w:shd w:val="clear" w:color="auto" w:fill="auto"/>
          </w:tcPr>
          <w:p w:rsidR="00753D34" w:rsidRPr="0029401F" w:rsidRDefault="00753D34" w:rsidP="001308A2">
            <w:pPr>
              <w:spacing w:line="276" w:lineRule="auto"/>
              <w:jc w:val="center"/>
              <w:rPr>
                <w:bCs/>
                <w:sz w:val="24"/>
                <w:szCs w:val="24"/>
              </w:rPr>
            </w:pPr>
            <w:r w:rsidRPr="0029401F">
              <w:rPr>
                <w:bCs/>
                <w:sz w:val="24"/>
                <w:szCs w:val="24"/>
              </w:rPr>
              <w:t>1</w:t>
            </w:r>
          </w:p>
        </w:tc>
      </w:tr>
      <w:tr w:rsidR="001308A2" w:rsidRPr="0029401F" w:rsidTr="001308A2">
        <w:tc>
          <w:tcPr>
            <w:tcW w:w="9606" w:type="dxa"/>
            <w:gridSpan w:val="2"/>
            <w:shd w:val="clear" w:color="auto" w:fill="auto"/>
          </w:tcPr>
          <w:p w:rsidR="001308A2" w:rsidRPr="001308A2" w:rsidRDefault="001308A2" w:rsidP="001308A2">
            <w:pPr>
              <w:spacing w:line="276" w:lineRule="auto"/>
              <w:jc w:val="center"/>
              <w:rPr>
                <w:b/>
                <w:bCs/>
                <w:sz w:val="24"/>
                <w:szCs w:val="24"/>
              </w:rPr>
            </w:pPr>
            <w:r w:rsidRPr="0029401F">
              <w:rPr>
                <w:b/>
                <w:bCs/>
                <w:sz w:val="24"/>
                <w:szCs w:val="24"/>
              </w:rPr>
              <w:t>2 четверть</w:t>
            </w:r>
          </w:p>
        </w:tc>
      </w:tr>
      <w:tr w:rsidR="001308A2" w:rsidRPr="0029401F" w:rsidTr="001308A2">
        <w:tc>
          <w:tcPr>
            <w:tcW w:w="8188" w:type="dxa"/>
            <w:shd w:val="clear" w:color="auto" w:fill="auto"/>
          </w:tcPr>
          <w:p w:rsidR="001308A2" w:rsidRPr="0029401F" w:rsidRDefault="001308A2" w:rsidP="001308A2">
            <w:pPr>
              <w:spacing w:line="276" w:lineRule="auto"/>
              <w:rPr>
                <w:b/>
                <w:bCs/>
                <w:sz w:val="24"/>
                <w:szCs w:val="24"/>
              </w:rPr>
            </w:pPr>
            <w:r w:rsidRPr="0029401F">
              <w:rPr>
                <w:bCs/>
                <w:sz w:val="24"/>
                <w:szCs w:val="24"/>
              </w:rPr>
              <w:t xml:space="preserve">Современники И.С.Баха. Г. Ф. Гендель                                                        </w:t>
            </w:r>
          </w:p>
        </w:tc>
        <w:tc>
          <w:tcPr>
            <w:tcW w:w="1418" w:type="dxa"/>
            <w:shd w:val="clear" w:color="auto" w:fill="auto"/>
          </w:tcPr>
          <w:p w:rsidR="001308A2" w:rsidRPr="0029401F" w:rsidRDefault="001308A2" w:rsidP="001308A2">
            <w:pPr>
              <w:spacing w:line="276" w:lineRule="auto"/>
              <w:jc w:val="center"/>
              <w:rPr>
                <w:bCs/>
                <w:sz w:val="24"/>
                <w:szCs w:val="24"/>
              </w:rPr>
            </w:pPr>
            <w:r w:rsidRPr="0029401F">
              <w:rPr>
                <w:bCs/>
                <w:sz w:val="24"/>
                <w:szCs w:val="24"/>
              </w:rPr>
              <w:t>1</w:t>
            </w:r>
          </w:p>
        </w:tc>
      </w:tr>
      <w:tr w:rsidR="001308A2" w:rsidRPr="0029401F" w:rsidTr="001308A2">
        <w:tc>
          <w:tcPr>
            <w:tcW w:w="8188" w:type="dxa"/>
            <w:shd w:val="clear" w:color="auto" w:fill="auto"/>
          </w:tcPr>
          <w:p w:rsidR="001308A2" w:rsidRPr="0029401F" w:rsidRDefault="001308A2" w:rsidP="001308A2">
            <w:pPr>
              <w:spacing w:line="276" w:lineRule="auto"/>
              <w:rPr>
                <w:sz w:val="24"/>
                <w:szCs w:val="24"/>
              </w:rPr>
            </w:pPr>
            <w:r w:rsidRPr="0029401F">
              <w:rPr>
                <w:sz w:val="24"/>
                <w:szCs w:val="24"/>
              </w:rPr>
              <w:t xml:space="preserve">Классицизм, возникновение и обновление инструментальных жанров и форм, опера                                                                                  </w:t>
            </w:r>
          </w:p>
        </w:tc>
        <w:tc>
          <w:tcPr>
            <w:tcW w:w="1418" w:type="dxa"/>
            <w:shd w:val="clear" w:color="auto" w:fill="auto"/>
          </w:tcPr>
          <w:p w:rsidR="001308A2" w:rsidRPr="0029401F" w:rsidRDefault="001308A2" w:rsidP="001308A2">
            <w:pPr>
              <w:spacing w:line="276" w:lineRule="auto"/>
              <w:jc w:val="center"/>
              <w:rPr>
                <w:bCs/>
                <w:sz w:val="24"/>
                <w:szCs w:val="24"/>
              </w:rPr>
            </w:pPr>
            <w:r>
              <w:rPr>
                <w:bCs/>
                <w:sz w:val="24"/>
                <w:szCs w:val="24"/>
              </w:rPr>
              <w:t>1</w:t>
            </w:r>
          </w:p>
        </w:tc>
      </w:tr>
      <w:tr w:rsidR="001308A2" w:rsidRPr="0029401F" w:rsidTr="001308A2">
        <w:tc>
          <w:tcPr>
            <w:tcW w:w="8188" w:type="dxa"/>
            <w:shd w:val="clear" w:color="auto" w:fill="auto"/>
          </w:tcPr>
          <w:p w:rsidR="001308A2" w:rsidRPr="0029401F" w:rsidRDefault="001308A2" w:rsidP="001308A2">
            <w:pPr>
              <w:spacing w:line="276" w:lineRule="auto"/>
              <w:rPr>
                <w:b/>
                <w:bCs/>
                <w:sz w:val="24"/>
                <w:szCs w:val="24"/>
              </w:rPr>
            </w:pPr>
            <w:r w:rsidRPr="0029401F">
              <w:rPr>
                <w:sz w:val="24"/>
                <w:szCs w:val="24"/>
              </w:rPr>
              <w:t xml:space="preserve">Й. Гайдн. Жизненный и творческий путь                                                      </w:t>
            </w:r>
          </w:p>
        </w:tc>
        <w:tc>
          <w:tcPr>
            <w:tcW w:w="1418" w:type="dxa"/>
            <w:shd w:val="clear" w:color="auto" w:fill="auto"/>
          </w:tcPr>
          <w:p w:rsidR="001308A2" w:rsidRPr="0029401F" w:rsidRDefault="001308A2" w:rsidP="001308A2">
            <w:pPr>
              <w:spacing w:line="276" w:lineRule="auto"/>
              <w:jc w:val="center"/>
              <w:rPr>
                <w:bCs/>
                <w:sz w:val="24"/>
                <w:szCs w:val="24"/>
              </w:rPr>
            </w:pPr>
            <w:r w:rsidRPr="0029401F">
              <w:rPr>
                <w:bCs/>
                <w:sz w:val="24"/>
                <w:szCs w:val="24"/>
              </w:rPr>
              <w:t>1</w:t>
            </w:r>
          </w:p>
        </w:tc>
      </w:tr>
      <w:tr w:rsidR="001308A2" w:rsidRPr="0029401F" w:rsidTr="001308A2">
        <w:tc>
          <w:tcPr>
            <w:tcW w:w="8188" w:type="dxa"/>
            <w:shd w:val="clear" w:color="auto" w:fill="auto"/>
          </w:tcPr>
          <w:p w:rsidR="001308A2" w:rsidRPr="0029401F" w:rsidRDefault="001308A2" w:rsidP="001308A2">
            <w:pPr>
              <w:spacing w:line="276" w:lineRule="auto"/>
              <w:rPr>
                <w:b/>
                <w:bCs/>
                <w:sz w:val="24"/>
                <w:szCs w:val="24"/>
              </w:rPr>
            </w:pPr>
            <w:r w:rsidRPr="0029401F">
              <w:rPr>
                <w:sz w:val="24"/>
                <w:szCs w:val="24"/>
              </w:rPr>
              <w:t xml:space="preserve">И. Гайдн. Клавирное творчество                                                                      </w:t>
            </w:r>
          </w:p>
        </w:tc>
        <w:tc>
          <w:tcPr>
            <w:tcW w:w="1418" w:type="dxa"/>
            <w:shd w:val="clear" w:color="auto" w:fill="auto"/>
          </w:tcPr>
          <w:p w:rsidR="001308A2" w:rsidRPr="0029401F" w:rsidRDefault="001308A2" w:rsidP="001308A2">
            <w:pPr>
              <w:spacing w:line="276" w:lineRule="auto"/>
              <w:jc w:val="center"/>
              <w:rPr>
                <w:bCs/>
                <w:sz w:val="24"/>
                <w:szCs w:val="24"/>
              </w:rPr>
            </w:pPr>
            <w:r w:rsidRPr="0029401F">
              <w:rPr>
                <w:bCs/>
                <w:sz w:val="24"/>
                <w:szCs w:val="24"/>
              </w:rPr>
              <w:t>2</w:t>
            </w:r>
          </w:p>
        </w:tc>
      </w:tr>
      <w:tr w:rsidR="001308A2" w:rsidRPr="0029401F" w:rsidTr="001308A2">
        <w:tc>
          <w:tcPr>
            <w:tcW w:w="8188" w:type="dxa"/>
            <w:shd w:val="clear" w:color="auto" w:fill="auto"/>
          </w:tcPr>
          <w:p w:rsidR="001308A2" w:rsidRPr="0029401F" w:rsidRDefault="001308A2" w:rsidP="001308A2">
            <w:pPr>
              <w:spacing w:line="276" w:lineRule="auto"/>
              <w:rPr>
                <w:b/>
                <w:bCs/>
                <w:sz w:val="24"/>
                <w:szCs w:val="24"/>
              </w:rPr>
            </w:pPr>
            <w:r w:rsidRPr="0029401F">
              <w:rPr>
                <w:sz w:val="24"/>
                <w:szCs w:val="24"/>
              </w:rPr>
              <w:t xml:space="preserve">Симфония Ми-бемоль мажор                                                                             </w:t>
            </w:r>
          </w:p>
        </w:tc>
        <w:tc>
          <w:tcPr>
            <w:tcW w:w="1418" w:type="dxa"/>
            <w:shd w:val="clear" w:color="auto" w:fill="auto"/>
          </w:tcPr>
          <w:p w:rsidR="001308A2" w:rsidRPr="0029401F" w:rsidRDefault="001308A2" w:rsidP="001308A2">
            <w:pPr>
              <w:spacing w:line="276" w:lineRule="auto"/>
              <w:jc w:val="center"/>
              <w:rPr>
                <w:bCs/>
                <w:sz w:val="24"/>
                <w:szCs w:val="24"/>
              </w:rPr>
            </w:pPr>
            <w:r w:rsidRPr="0029401F">
              <w:rPr>
                <w:bCs/>
                <w:sz w:val="24"/>
                <w:szCs w:val="24"/>
              </w:rPr>
              <w:t>2</w:t>
            </w:r>
          </w:p>
        </w:tc>
      </w:tr>
      <w:tr w:rsidR="001308A2" w:rsidRPr="0029401F" w:rsidTr="001308A2">
        <w:tc>
          <w:tcPr>
            <w:tcW w:w="8188" w:type="dxa"/>
            <w:shd w:val="clear" w:color="auto" w:fill="auto"/>
          </w:tcPr>
          <w:p w:rsidR="001308A2" w:rsidRPr="0029401F" w:rsidRDefault="001308A2" w:rsidP="001308A2">
            <w:pPr>
              <w:spacing w:line="276" w:lineRule="auto"/>
              <w:rPr>
                <w:b/>
                <w:bCs/>
                <w:sz w:val="24"/>
                <w:szCs w:val="24"/>
              </w:rPr>
            </w:pPr>
            <w:r w:rsidRPr="0029401F">
              <w:rPr>
                <w:sz w:val="24"/>
                <w:szCs w:val="24"/>
              </w:rPr>
              <w:t xml:space="preserve">Контрольный урок                                                                                         </w:t>
            </w:r>
            <w:r w:rsidRPr="0029401F">
              <w:rPr>
                <w:sz w:val="24"/>
                <w:szCs w:val="24"/>
                <w:lang w:val="en-US"/>
              </w:rPr>
              <w:t xml:space="preserve">      </w:t>
            </w:r>
            <w:r w:rsidRPr="0029401F">
              <w:rPr>
                <w:sz w:val="24"/>
                <w:szCs w:val="24"/>
              </w:rPr>
              <w:t xml:space="preserve"> </w:t>
            </w:r>
          </w:p>
        </w:tc>
        <w:tc>
          <w:tcPr>
            <w:tcW w:w="1418" w:type="dxa"/>
            <w:shd w:val="clear" w:color="auto" w:fill="auto"/>
          </w:tcPr>
          <w:p w:rsidR="001308A2" w:rsidRPr="0029401F" w:rsidRDefault="001308A2" w:rsidP="001308A2">
            <w:pPr>
              <w:spacing w:line="276" w:lineRule="auto"/>
              <w:jc w:val="center"/>
              <w:rPr>
                <w:bCs/>
                <w:sz w:val="24"/>
                <w:szCs w:val="24"/>
              </w:rPr>
            </w:pPr>
            <w:r w:rsidRPr="0029401F">
              <w:rPr>
                <w:bCs/>
                <w:sz w:val="24"/>
                <w:szCs w:val="24"/>
              </w:rPr>
              <w:t>1</w:t>
            </w:r>
          </w:p>
        </w:tc>
      </w:tr>
      <w:tr w:rsidR="001308A2" w:rsidRPr="0029401F" w:rsidTr="001308A2">
        <w:tc>
          <w:tcPr>
            <w:tcW w:w="9606" w:type="dxa"/>
            <w:gridSpan w:val="2"/>
            <w:shd w:val="clear" w:color="auto" w:fill="auto"/>
          </w:tcPr>
          <w:p w:rsidR="001308A2" w:rsidRPr="001308A2" w:rsidRDefault="001308A2" w:rsidP="001308A2">
            <w:pPr>
              <w:spacing w:line="276" w:lineRule="auto"/>
              <w:jc w:val="center"/>
              <w:rPr>
                <w:b/>
                <w:sz w:val="24"/>
                <w:szCs w:val="24"/>
              </w:rPr>
            </w:pPr>
            <w:r w:rsidRPr="0029401F">
              <w:rPr>
                <w:b/>
                <w:sz w:val="24"/>
                <w:szCs w:val="24"/>
              </w:rPr>
              <w:t>3 четверть</w:t>
            </w:r>
          </w:p>
        </w:tc>
      </w:tr>
      <w:tr w:rsidR="001308A2" w:rsidRPr="0029401F" w:rsidTr="001308A2">
        <w:tc>
          <w:tcPr>
            <w:tcW w:w="8188" w:type="dxa"/>
            <w:shd w:val="clear" w:color="auto" w:fill="auto"/>
          </w:tcPr>
          <w:p w:rsidR="001308A2" w:rsidRPr="0029401F" w:rsidRDefault="001308A2" w:rsidP="001308A2">
            <w:pPr>
              <w:spacing w:line="276" w:lineRule="auto"/>
              <w:rPr>
                <w:b/>
                <w:bCs/>
                <w:sz w:val="24"/>
                <w:szCs w:val="24"/>
              </w:rPr>
            </w:pPr>
            <w:r w:rsidRPr="0029401F">
              <w:rPr>
                <w:sz w:val="24"/>
                <w:szCs w:val="24"/>
              </w:rPr>
              <w:t xml:space="preserve">В.А.Моцарт. Жизненный и творческий путь                                               </w:t>
            </w:r>
          </w:p>
        </w:tc>
        <w:tc>
          <w:tcPr>
            <w:tcW w:w="1418" w:type="dxa"/>
            <w:shd w:val="clear" w:color="auto" w:fill="auto"/>
          </w:tcPr>
          <w:p w:rsidR="001308A2" w:rsidRPr="0029401F" w:rsidRDefault="001308A2" w:rsidP="001308A2">
            <w:pPr>
              <w:spacing w:line="276" w:lineRule="auto"/>
              <w:jc w:val="center"/>
              <w:rPr>
                <w:bCs/>
                <w:sz w:val="24"/>
                <w:szCs w:val="24"/>
              </w:rPr>
            </w:pPr>
            <w:r w:rsidRPr="0029401F">
              <w:rPr>
                <w:bCs/>
                <w:sz w:val="24"/>
                <w:szCs w:val="24"/>
              </w:rPr>
              <w:t>1</w:t>
            </w:r>
          </w:p>
        </w:tc>
      </w:tr>
      <w:tr w:rsidR="001308A2" w:rsidRPr="0029401F" w:rsidTr="001308A2">
        <w:tc>
          <w:tcPr>
            <w:tcW w:w="8188" w:type="dxa"/>
            <w:shd w:val="clear" w:color="auto" w:fill="auto"/>
          </w:tcPr>
          <w:p w:rsidR="001308A2" w:rsidRPr="0029401F" w:rsidRDefault="001308A2" w:rsidP="001308A2">
            <w:pPr>
              <w:spacing w:line="276" w:lineRule="auto"/>
              <w:rPr>
                <w:b/>
                <w:bCs/>
                <w:sz w:val="24"/>
                <w:szCs w:val="24"/>
              </w:rPr>
            </w:pPr>
            <w:r w:rsidRPr="0029401F">
              <w:rPr>
                <w:sz w:val="24"/>
                <w:szCs w:val="24"/>
              </w:rPr>
              <w:t xml:space="preserve">Симфония соль-минор                                                                                    </w:t>
            </w:r>
            <w:r w:rsidRPr="0029401F">
              <w:rPr>
                <w:sz w:val="24"/>
                <w:szCs w:val="24"/>
                <w:lang w:val="en-US"/>
              </w:rPr>
              <w:t xml:space="preserve">   </w:t>
            </w:r>
          </w:p>
        </w:tc>
        <w:tc>
          <w:tcPr>
            <w:tcW w:w="1418" w:type="dxa"/>
            <w:shd w:val="clear" w:color="auto" w:fill="auto"/>
          </w:tcPr>
          <w:p w:rsidR="001308A2" w:rsidRPr="0029401F" w:rsidRDefault="001308A2" w:rsidP="001308A2">
            <w:pPr>
              <w:spacing w:line="276" w:lineRule="auto"/>
              <w:jc w:val="center"/>
              <w:rPr>
                <w:bCs/>
                <w:sz w:val="24"/>
                <w:szCs w:val="24"/>
              </w:rPr>
            </w:pPr>
            <w:r w:rsidRPr="0029401F">
              <w:rPr>
                <w:bCs/>
                <w:sz w:val="24"/>
                <w:szCs w:val="24"/>
              </w:rPr>
              <w:t>2</w:t>
            </w:r>
          </w:p>
        </w:tc>
      </w:tr>
      <w:tr w:rsidR="001308A2" w:rsidRPr="0029401F" w:rsidTr="001308A2">
        <w:tc>
          <w:tcPr>
            <w:tcW w:w="8188" w:type="dxa"/>
            <w:shd w:val="clear" w:color="auto" w:fill="auto"/>
          </w:tcPr>
          <w:p w:rsidR="001308A2" w:rsidRPr="0029401F" w:rsidRDefault="001308A2" w:rsidP="001308A2">
            <w:pPr>
              <w:spacing w:line="276" w:lineRule="auto"/>
              <w:rPr>
                <w:b/>
                <w:bCs/>
                <w:sz w:val="24"/>
                <w:szCs w:val="24"/>
              </w:rPr>
            </w:pPr>
            <w:r>
              <w:rPr>
                <w:sz w:val="24"/>
                <w:szCs w:val="24"/>
              </w:rPr>
              <w:t xml:space="preserve">Опера </w:t>
            </w:r>
            <w:r w:rsidRPr="0029401F">
              <w:rPr>
                <w:sz w:val="24"/>
                <w:szCs w:val="24"/>
              </w:rPr>
              <w:t xml:space="preserve">«Свадьба Фигаро»                                                                                          </w:t>
            </w:r>
            <w:r w:rsidRPr="0029401F">
              <w:rPr>
                <w:sz w:val="24"/>
                <w:szCs w:val="24"/>
                <w:lang w:val="en-US"/>
              </w:rPr>
              <w:t xml:space="preserve">  </w:t>
            </w:r>
            <w:r w:rsidRPr="0029401F">
              <w:rPr>
                <w:sz w:val="24"/>
                <w:szCs w:val="24"/>
              </w:rPr>
              <w:t xml:space="preserve"> </w:t>
            </w:r>
          </w:p>
        </w:tc>
        <w:tc>
          <w:tcPr>
            <w:tcW w:w="1418" w:type="dxa"/>
            <w:shd w:val="clear" w:color="auto" w:fill="auto"/>
          </w:tcPr>
          <w:p w:rsidR="001308A2" w:rsidRPr="0029401F" w:rsidRDefault="001308A2" w:rsidP="001308A2">
            <w:pPr>
              <w:spacing w:line="276" w:lineRule="auto"/>
              <w:jc w:val="center"/>
              <w:rPr>
                <w:bCs/>
                <w:sz w:val="24"/>
                <w:szCs w:val="24"/>
              </w:rPr>
            </w:pPr>
            <w:r>
              <w:rPr>
                <w:bCs/>
                <w:sz w:val="24"/>
                <w:szCs w:val="24"/>
              </w:rPr>
              <w:t>2</w:t>
            </w:r>
          </w:p>
        </w:tc>
      </w:tr>
      <w:tr w:rsidR="001308A2" w:rsidRPr="0029401F" w:rsidTr="001308A2">
        <w:tc>
          <w:tcPr>
            <w:tcW w:w="8188" w:type="dxa"/>
            <w:shd w:val="clear" w:color="auto" w:fill="auto"/>
          </w:tcPr>
          <w:p w:rsidR="001308A2" w:rsidRPr="0029401F" w:rsidRDefault="001308A2" w:rsidP="001308A2">
            <w:pPr>
              <w:spacing w:line="276" w:lineRule="auto"/>
              <w:rPr>
                <w:b/>
                <w:bCs/>
                <w:sz w:val="24"/>
                <w:szCs w:val="24"/>
              </w:rPr>
            </w:pPr>
            <w:r w:rsidRPr="0029401F">
              <w:rPr>
                <w:sz w:val="24"/>
                <w:szCs w:val="24"/>
              </w:rPr>
              <w:t xml:space="preserve">Соната Ля-мажор, другие клавирные сочинения                                            </w:t>
            </w:r>
          </w:p>
        </w:tc>
        <w:tc>
          <w:tcPr>
            <w:tcW w:w="1418" w:type="dxa"/>
            <w:shd w:val="clear" w:color="auto" w:fill="auto"/>
          </w:tcPr>
          <w:p w:rsidR="001308A2" w:rsidRPr="0029401F" w:rsidRDefault="00BB4C12" w:rsidP="001308A2">
            <w:pPr>
              <w:spacing w:line="276" w:lineRule="auto"/>
              <w:jc w:val="center"/>
              <w:rPr>
                <w:bCs/>
                <w:sz w:val="24"/>
                <w:szCs w:val="24"/>
              </w:rPr>
            </w:pPr>
            <w:r>
              <w:rPr>
                <w:bCs/>
                <w:sz w:val="24"/>
                <w:szCs w:val="24"/>
              </w:rPr>
              <w:t>1</w:t>
            </w:r>
          </w:p>
        </w:tc>
      </w:tr>
      <w:tr w:rsidR="001308A2" w:rsidRPr="0029401F" w:rsidTr="001308A2">
        <w:tc>
          <w:tcPr>
            <w:tcW w:w="8188" w:type="dxa"/>
            <w:shd w:val="clear" w:color="auto" w:fill="auto"/>
          </w:tcPr>
          <w:p w:rsidR="001308A2" w:rsidRPr="005B59D1" w:rsidRDefault="005B59D1" w:rsidP="001308A2">
            <w:pPr>
              <w:spacing w:line="276" w:lineRule="auto"/>
              <w:rPr>
                <w:bCs/>
                <w:sz w:val="24"/>
                <w:szCs w:val="24"/>
              </w:rPr>
            </w:pPr>
            <w:r w:rsidRPr="005B59D1">
              <w:rPr>
                <w:bCs/>
                <w:sz w:val="24"/>
                <w:szCs w:val="24"/>
              </w:rPr>
              <w:t>Последние сочинения</w:t>
            </w:r>
            <w:r>
              <w:rPr>
                <w:bCs/>
                <w:sz w:val="24"/>
                <w:szCs w:val="24"/>
              </w:rPr>
              <w:t xml:space="preserve"> опера «Волшебная флейта», «Реквием»</w:t>
            </w:r>
          </w:p>
        </w:tc>
        <w:tc>
          <w:tcPr>
            <w:tcW w:w="1418" w:type="dxa"/>
            <w:shd w:val="clear" w:color="auto" w:fill="auto"/>
          </w:tcPr>
          <w:p w:rsidR="001308A2" w:rsidRPr="0029401F" w:rsidRDefault="00BB4C12" w:rsidP="001308A2">
            <w:pPr>
              <w:spacing w:line="276" w:lineRule="auto"/>
              <w:jc w:val="center"/>
              <w:rPr>
                <w:bCs/>
                <w:sz w:val="24"/>
                <w:szCs w:val="24"/>
              </w:rPr>
            </w:pPr>
            <w:r>
              <w:rPr>
                <w:bCs/>
                <w:sz w:val="24"/>
                <w:szCs w:val="24"/>
              </w:rPr>
              <w:t>2</w:t>
            </w:r>
          </w:p>
        </w:tc>
      </w:tr>
      <w:tr w:rsidR="005B59D1" w:rsidRPr="0029401F" w:rsidTr="001308A2">
        <w:tc>
          <w:tcPr>
            <w:tcW w:w="8188" w:type="dxa"/>
            <w:shd w:val="clear" w:color="auto" w:fill="auto"/>
          </w:tcPr>
          <w:p w:rsidR="005B59D1" w:rsidRPr="0029401F" w:rsidRDefault="005B59D1" w:rsidP="005B59D1">
            <w:pPr>
              <w:spacing w:line="276" w:lineRule="auto"/>
              <w:rPr>
                <w:b/>
                <w:bCs/>
                <w:sz w:val="24"/>
                <w:szCs w:val="24"/>
              </w:rPr>
            </w:pPr>
            <w:r w:rsidRPr="0029401F">
              <w:rPr>
                <w:sz w:val="24"/>
                <w:szCs w:val="24"/>
              </w:rPr>
              <w:t xml:space="preserve">Контрольный урок                                                                                           </w:t>
            </w:r>
          </w:p>
        </w:tc>
        <w:tc>
          <w:tcPr>
            <w:tcW w:w="1418" w:type="dxa"/>
            <w:shd w:val="clear" w:color="auto" w:fill="auto"/>
          </w:tcPr>
          <w:p w:rsidR="005B59D1" w:rsidRPr="0029401F" w:rsidRDefault="005B59D1" w:rsidP="005B59D1">
            <w:pPr>
              <w:spacing w:line="276" w:lineRule="auto"/>
              <w:jc w:val="center"/>
              <w:rPr>
                <w:bCs/>
                <w:sz w:val="24"/>
                <w:szCs w:val="24"/>
              </w:rPr>
            </w:pPr>
            <w:r w:rsidRPr="0029401F">
              <w:rPr>
                <w:bCs/>
                <w:sz w:val="24"/>
                <w:szCs w:val="24"/>
              </w:rPr>
              <w:t>1</w:t>
            </w:r>
          </w:p>
        </w:tc>
      </w:tr>
      <w:tr w:rsidR="005B59D1" w:rsidRPr="0029401F" w:rsidTr="001308A2">
        <w:tc>
          <w:tcPr>
            <w:tcW w:w="8188" w:type="dxa"/>
            <w:shd w:val="clear" w:color="auto" w:fill="auto"/>
          </w:tcPr>
          <w:p w:rsidR="005B59D1" w:rsidRPr="0029401F" w:rsidRDefault="005B59D1" w:rsidP="005B59D1">
            <w:pPr>
              <w:spacing w:line="276" w:lineRule="auto"/>
              <w:rPr>
                <w:b/>
                <w:bCs/>
                <w:sz w:val="24"/>
                <w:szCs w:val="24"/>
              </w:rPr>
            </w:pPr>
            <w:r w:rsidRPr="0029401F">
              <w:rPr>
                <w:sz w:val="24"/>
                <w:szCs w:val="24"/>
              </w:rPr>
              <w:t xml:space="preserve">Классический сонатно-симфонический цикл  (повторение)                       </w:t>
            </w:r>
          </w:p>
        </w:tc>
        <w:tc>
          <w:tcPr>
            <w:tcW w:w="1418" w:type="dxa"/>
            <w:shd w:val="clear" w:color="auto" w:fill="auto"/>
          </w:tcPr>
          <w:p w:rsidR="005B59D1" w:rsidRPr="0029401F" w:rsidRDefault="005B59D1" w:rsidP="005B59D1">
            <w:pPr>
              <w:spacing w:line="276" w:lineRule="auto"/>
              <w:jc w:val="center"/>
              <w:rPr>
                <w:bCs/>
                <w:sz w:val="24"/>
                <w:szCs w:val="24"/>
              </w:rPr>
            </w:pPr>
            <w:r w:rsidRPr="0029401F">
              <w:rPr>
                <w:bCs/>
                <w:sz w:val="24"/>
                <w:szCs w:val="24"/>
              </w:rPr>
              <w:t>1</w:t>
            </w:r>
          </w:p>
        </w:tc>
      </w:tr>
      <w:tr w:rsidR="00F359C2" w:rsidRPr="0029401F" w:rsidTr="003E3269">
        <w:tc>
          <w:tcPr>
            <w:tcW w:w="9606" w:type="dxa"/>
            <w:gridSpan w:val="2"/>
            <w:shd w:val="clear" w:color="auto" w:fill="auto"/>
          </w:tcPr>
          <w:p w:rsidR="00F359C2" w:rsidRPr="001308A2" w:rsidRDefault="00F359C2" w:rsidP="00F359C2">
            <w:pPr>
              <w:spacing w:line="276" w:lineRule="auto"/>
              <w:jc w:val="center"/>
              <w:rPr>
                <w:b/>
                <w:sz w:val="24"/>
                <w:szCs w:val="24"/>
              </w:rPr>
            </w:pPr>
            <w:r w:rsidRPr="0029401F">
              <w:rPr>
                <w:b/>
                <w:sz w:val="24"/>
                <w:szCs w:val="24"/>
              </w:rPr>
              <w:t>4 четверть</w:t>
            </w:r>
          </w:p>
        </w:tc>
      </w:tr>
      <w:tr w:rsidR="00BB4C12" w:rsidRPr="0029401F" w:rsidTr="001308A2">
        <w:tc>
          <w:tcPr>
            <w:tcW w:w="8188" w:type="dxa"/>
            <w:shd w:val="clear" w:color="auto" w:fill="auto"/>
          </w:tcPr>
          <w:p w:rsidR="00BB4C12" w:rsidRPr="0029401F" w:rsidRDefault="00BB4C12" w:rsidP="00BB4C12">
            <w:pPr>
              <w:spacing w:line="276" w:lineRule="auto"/>
              <w:rPr>
                <w:bCs/>
                <w:sz w:val="24"/>
                <w:szCs w:val="24"/>
              </w:rPr>
            </w:pPr>
            <w:r w:rsidRPr="0029401F">
              <w:rPr>
                <w:sz w:val="24"/>
                <w:szCs w:val="24"/>
              </w:rPr>
              <w:t xml:space="preserve">Л. ван Бетховен. Жизненный и творческий путь                                            </w:t>
            </w:r>
          </w:p>
        </w:tc>
        <w:tc>
          <w:tcPr>
            <w:tcW w:w="1418" w:type="dxa"/>
            <w:shd w:val="clear" w:color="auto" w:fill="auto"/>
          </w:tcPr>
          <w:p w:rsidR="00BB4C12" w:rsidRPr="0029401F" w:rsidRDefault="00BB4C12" w:rsidP="00BB4C12">
            <w:pPr>
              <w:spacing w:line="276" w:lineRule="auto"/>
              <w:jc w:val="center"/>
              <w:rPr>
                <w:bCs/>
                <w:sz w:val="24"/>
                <w:szCs w:val="24"/>
              </w:rPr>
            </w:pPr>
            <w:r w:rsidRPr="0029401F">
              <w:rPr>
                <w:bCs/>
                <w:sz w:val="24"/>
                <w:szCs w:val="24"/>
              </w:rPr>
              <w:t>1</w:t>
            </w:r>
          </w:p>
        </w:tc>
      </w:tr>
      <w:tr w:rsidR="00BB4C12" w:rsidRPr="0029401F" w:rsidTr="001308A2">
        <w:tc>
          <w:tcPr>
            <w:tcW w:w="8188" w:type="dxa"/>
            <w:shd w:val="clear" w:color="auto" w:fill="auto"/>
          </w:tcPr>
          <w:p w:rsidR="00BB4C12" w:rsidRPr="0029401F" w:rsidRDefault="00BB4C12" w:rsidP="00BB4C12">
            <w:pPr>
              <w:spacing w:line="276" w:lineRule="auto"/>
              <w:rPr>
                <w:b/>
                <w:bCs/>
                <w:sz w:val="24"/>
                <w:szCs w:val="24"/>
              </w:rPr>
            </w:pPr>
            <w:r w:rsidRPr="0029401F">
              <w:rPr>
                <w:sz w:val="24"/>
                <w:szCs w:val="24"/>
              </w:rPr>
              <w:t xml:space="preserve">Патетическая соната                                                                                       </w:t>
            </w:r>
          </w:p>
        </w:tc>
        <w:tc>
          <w:tcPr>
            <w:tcW w:w="1418" w:type="dxa"/>
            <w:shd w:val="clear" w:color="auto" w:fill="auto"/>
          </w:tcPr>
          <w:p w:rsidR="00BB4C12" w:rsidRPr="0029401F" w:rsidRDefault="00BB4C12" w:rsidP="00BB4C12">
            <w:pPr>
              <w:spacing w:line="276" w:lineRule="auto"/>
              <w:jc w:val="center"/>
              <w:rPr>
                <w:bCs/>
                <w:sz w:val="24"/>
                <w:szCs w:val="24"/>
              </w:rPr>
            </w:pPr>
            <w:r w:rsidRPr="0029401F">
              <w:rPr>
                <w:bCs/>
                <w:sz w:val="24"/>
                <w:szCs w:val="24"/>
              </w:rPr>
              <w:t>2</w:t>
            </w:r>
          </w:p>
        </w:tc>
      </w:tr>
      <w:tr w:rsidR="00BB4C12" w:rsidRPr="0029401F" w:rsidTr="001308A2">
        <w:tc>
          <w:tcPr>
            <w:tcW w:w="8188" w:type="dxa"/>
            <w:shd w:val="clear" w:color="auto" w:fill="auto"/>
          </w:tcPr>
          <w:p w:rsidR="00BB4C12" w:rsidRPr="0029401F" w:rsidRDefault="00BB4C12" w:rsidP="00BB4C12">
            <w:pPr>
              <w:spacing w:line="276" w:lineRule="auto"/>
              <w:rPr>
                <w:b/>
                <w:bCs/>
                <w:sz w:val="24"/>
                <w:szCs w:val="24"/>
              </w:rPr>
            </w:pPr>
            <w:r w:rsidRPr="0029401F">
              <w:rPr>
                <w:sz w:val="24"/>
                <w:szCs w:val="24"/>
              </w:rPr>
              <w:t xml:space="preserve">«Эгмонт»                                                                                                          </w:t>
            </w:r>
          </w:p>
        </w:tc>
        <w:tc>
          <w:tcPr>
            <w:tcW w:w="1418" w:type="dxa"/>
            <w:shd w:val="clear" w:color="auto" w:fill="auto"/>
          </w:tcPr>
          <w:p w:rsidR="00BB4C12" w:rsidRPr="0029401F" w:rsidRDefault="00BB4C12" w:rsidP="00BB4C12">
            <w:pPr>
              <w:spacing w:line="276" w:lineRule="auto"/>
              <w:jc w:val="center"/>
              <w:rPr>
                <w:bCs/>
                <w:sz w:val="24"/>
                <w:szCs w:val="24"/>
              </w:rPr>
            </w:pPr>
            <w:r w:rsidRPr="0029401F">
              <w:rPr>
                <w:bCs/>
                <w:sz w:val="24"/>
                <w:szCs w:val="24"/>
              </w:rPr>
              <w:t>1</w:t>
            </w:r>
          </w:p>
        </w:tc>
      </w:tr>
      <w:tr w:rsidR="00BB4C12" w:rsidRPr="0029401F" w:rsidTr="001308A2">
        <w:tc>
          <w:tcPr>
            <w:tcW w:w="8188" w:type="dxa"/>
            <w:shd w:val="clear" w:color="auto" w:fill="auto"/>
          </w:tcPr>
          <w:p w:rsidR="00BB4C12" w:rsidRPr="0029401F" w:rsidRDefault="00BB4C12" w:rsidP="00BB4C12">
            <w:pPr>
              <w:spacing w:line="276" w:lineRule="auto"/>
              <w:rPr>
                <w:b/>
                <w:bCs/>
                <w:sz w:val="24"/>
                <w:szCs w:val="24"/>
              </w:rPr>
            </w:pPr>
            <w:r w:rsidRPr="0029401F">
              <w:rPr>
                <w:sz w:val="24"/>
                <w:szCs w:val="24"/>
              </w:rPr>
              <w:t xml:space="preserve">Симфония до-минор                                                                                        </w:t>
            </w:r>
          </w:p>
        </w:tc>
        <w:tc>
          <w:tcPr>
            <w:tcW w:w="1418" w:type="dxa"/>
            <w:shd w:val="clear" w:color="auto" w:fill="auto"/>
          </w:tcPr>
          <w:p w:rsidR="00BB4C12" w:rsidRPr="0029401F" w:rsidRDefault="00BB4C12" w:rsidP="00BB4C12">
            <w:pPr>
              <w:spacing w:line="276" w:lineRule="auto"/>
              <w:jc w:val="center"/>
              <w:rPr>
                <w:bCs/>
                <w:sz w:val="24"/>
                <w:szCs w:val="24"/>
              </w:rPr>
            </w:pPr>
            <w:r w:rsidRPr="0029401F">
              <w:rPr>
                <w:bCs/>
                <w:sz w:val="24"/>
                <w:szCs w:val="24"/>
              </w:rPr>
              <w:t>2</w:t>
            </w:r>
          </w:p>
        </w:tc>
      </w:tr>
      <w:tr w:rsidR="00BB4C12" w:rsidRPr="0029401F" w:rsidTr="001308A2">
        <w:tc>
          <w:tcPr>
            <w:tcW w:w="8188" w:type="dxa"/>
            <w:shd w:val="clear" w:color="auto" w:fill="auto"/>
          </w:tcPr>
          <w:p w:rsidR="00BB4C12" w:rsidRPr="0029401F" w:rsidRDefault="00BB4C12" w:rsidP="00BB4C12">
            <w:pPr>
              <w:spacing w:line="276" w:lineRule="auto"/>
              <w:rPr>
                <w:b/>
                <w:bCs/>
                <w:sz w:val="24"/>
                <w:szCs w:val="24"/>
              </w:rPr>
            </w:pPr>
            <w:r w:rsidRPr="0029401F">
              <w:rPr>
                <w:sz w:val="24"/>
                <w:szCs w:val="24"/>
              </w:rPr>
              <w:t xml:space="preserve">Контрольный урок                                            </w:t>
            </w:r>
          </w:p>
        </w:tc>
        <w:tc>
          <w:tcPr>
            <w:tcW w:w="1418" w:type="dxa"/>
            <w:shd w:val="clear" w:color="auto" w:fill="auto"/>
          </w:tcPr>
          <w:p w:rsidR="00BB4C12" w:rsidRPr="0029401F" w:rsidRDefault="00BB4C12" w:rsidP="00BB4C12">
            <w:pPr>
              <w:spacing w:line="276" w:lineRule="auto"/>
              <w:jc w:val="center"/>
              <w:rPr>
                <w:bCs/>
                <w:sz w:val="24"/>
                <w:szCs w:val="24"/>
              </w:rPr>
            </w:pPr>
            <w:r w:rsidRPr="0029401F">
              <w:rPr>
                <w:bCs/>
                <w:sz w:val="24"/>
                <w:szCs w:val="24"/>
              </w:rPr>
              <w:t>1</w:t>
            </w:r>
          </w:p>
        </w:tc>
      </w:tr>
      <w:tr w:rsidR="00BB4C12" w:rsidRPr="0029401F" w:rsidTr="001308A2">
        <w:tc>
          <w:tcPr>
            <w:tcW w:w="8188" w:type="dxa"/>
            <w:shd w:val="clear" w:color="auto" w:fill="auto"/>
          </w:tcPr>
          <w:p w:rsidR="00BB4C12" w:rsidRPr="001308A2" w:rsidRDefault="00BB4C12" w:rsidP="00BB4C12">
            <w:pPr>
              <w:spacing w:line="276" w:lineRule="auto"/>
              <w:jc w:val="right"/>
              <w:rPr>
                <w:b/>
                <w:sz w:val="24"/>
                <w:szCs w:val="24"/>
              </w:rPr>
            </w:pPr>
            <w:r w:rsidRPr="001308A2">
              <w:rPr>
                <w:b/>
                <w:sz w:val="24"/>
                <w:szCs w:val="24"/>
              </w:rPr>
              <w:t>Всего</w:t>
            </w:r>
          </w:p>
        </w:tc>
        <w:tc>
          <w:tcPr>
            <w:tcW w:w="1418" w:type="dxa"/>
            <w:shd w:val="clear" w:color="auto" w:fill="auto"/>
          </w:tcPr>
          <w:p w:rsidR="00BB4C12" w:rsidRPr="001308A2" w:rsidRDefault="00BB4C12" w:rsidP="00BB4C12">
            <w:pPr>
              <w:spacing w:line="276" w:lineRule="auto"/>
              <w:jc w:val="center"/>
              <w:rPr>
                <w:b/>
                <w:bCs/>
                <w:sz w:val="24"/>
                <w:szCs w:val="24"/>
              </w:rPr>
            </w:pPr>
            <w:r>
              <w:rPr>
                <w:b/>
                <w:bCs/>
                <w:sz w:val="24"/>
                <w:szCs w:val="24"/>
              </w:rPr>
              <w:t>33</w:t>
            </w:r>
          </w:p>
        </w:tc>
      </w:tr>
      <w:tr w:rsidR="00BB4C12" w:rsidRPr="0029401F" w:rsidTr="001308A2">
        <w:tc>
          <w:tcPr>
            <w:tcW w:w="8188" w:type="dxa"/>
            <w:shd w:val="clear" w:color="auto" w:fill="auto"/>
          </w:tcPr>
          <w:p w:rsidR="00BB4C12" w:rsidRPr="0029401F" w:rsidRDefault="00BB4C12" w:rsidP="00BB4C12">
            <w:pPr>
              <w:spacing w:line="276" w:lineRule="auto"/>
              <w:rPr>
                <w:b/>
                <w:bCs/>
                <w:sz w:val="24"/>
                <w:szCs w:val="24"/>
              </w:rPr>
            </w:pPr>
            <w:r w:rsidRPr="0029401F">
              <w:rPr>
                <w:sz w:val="24"/>
                <w:szCs w:val="24"/>
              </w:rPr>
              <w:t xml:space="preserve">Резервный урок                                                                                           </w:t>
            </w:r>
          </w:p>
        </w:tc>
        <w:tc>
          <w:tcPr>
            <w:tcW w:w="1418" w:type="dxa"/>
            <w:shd w:val="clear" w:color="auto" w:fill="auto"/>
          </w:tcPr>
          <w:p w:rsidR="00BB4C12" w:rsidRPr="0029401F" w:rsidRDefault="00BB4C12" w:rsidP="00BB4C12">
            <w:pPr>
              <w:spacing w:line="276" w:lineRule="auto"/>
              <w:jc w:val="center"/>
              <w:rPr>
                <w:bCs/>
                <w:sz w:val="24"/>
                <w:szCs w:val="24"/>
              </w:rPr>
            </w:pPr>
            <w:r w:rsidRPr="0029401F">
              <w:rPr>
                <w:bCs/>
                <w:sz w:val="24"/>
                <w:szCs w:val="24"/>
              </w:rPr>
              <w:t>1</w:t>
            </w:r>
          </w:p>
        </w:tc>
      </w:tr>
    </w:tbl>
    <w:p w:rsidR="00753D34" w:rsidRPr="0065678C" w:rsidRDefault="00753D34" w:rsidP="00753D34">
      <w:pPr>
        <w:spacing w:line="276" w:lineRule="auto"/>
        <w:rPr>
          <w:b/>
          <w:bCs/>
          <w:sz w:val="16"/>
          <w:szCs w:val="16"/>
        </w:rPr>
      </w:pPr>
    </w:p>
    <w:p w:rsidR="00753D34" w:rsidRDefault="0065678C" w:rsidP="00753D34">
      <w:pPr>
        <w:spacing w:line="276" w:lineRule="auto"/>
        <w:jc w:val="center"/>
        <w:rPr>
          <w:b/>
          <w:sz w:val="24"/>
          <w:szCs w:val="24"/>
        </w:rPr>
      </w:pPr>
      <w:r>
        <w:rPr>
          <w:b/>
          <w:sz w:val="24"/>
          <w:szCs w:val="24"/>
        </w:rPr>
        <w:t xml:space="preserve">Третий </w:t>
      </w:r>
      <w:r w:rsidR="00753D34" w:rsidRPr="0065678C">
        <w:rPr>
          <w:b/>
          <w:sz w:val="24"/>
          <w:szCs w:val="24"/>
        </w:rPr>
        <w:t>год обучения</w:t>
      </w:r>
    </w:p>
    <w:p w:rsidR="0065678C" w:rsidRDefault="0065678C" w:rsidP="0065678C">
      <w:pPr>
        <w:spacing w:line="276" w:lineRule="auto"/>
        <w:jc w:val="center"/>
        <w:rPr>
          <w:b/>
          <w:sz w:val="24"/>
          <w:szCs w:val="24"/>
        </w:rPr>
      </w:pPr>
      <w:r w:rsidRPr="001308A2">
        <w:rPr>
          <w:b/>
          <w:sz w:val="24"/>
          <w:szCs w:val="24"/>
        </w:rPr>
        <w:t>«Музыкальная литература зарубежных стран»</w:t>
      </w:r>
    </w:p>
    <w:p w:rsidR="0065678C" w:rsidRPr="0065678C" w:rsidRDefault="0065678C" w:rsidP="0065678C">
      <w:pPr>
        <w:spacing w:line="276" w:lineRule="auto"/>
        <w:jc w:val="center"/>
        <w:rPr>
          <w:b/>
          <w:sz w:val="24"/>
          <w:szCs w:val="24"/>
        </w:rPr>
      </w:pPr>
      <w:r w:rsidRPr="0065678C">
        <w:rPr>
          <w:b/>
          <w:sz w:val="24"/>
          <w:szCs w:val="24"/>
        </w:rPr>
        <w:t>«Музыкальная литература русских композиторов»</w:t>
      </w:r>
    </w:p>
    <w:p w:rsidR="007B7BD1" w:rsidRPr="007B7BD1" w:rsidRDefault="007B7BD1" w:rsidP="007B7BD1">
      <w:pPr>
        <w:spacing w:line="276" w:lineRule="auto"/>
        <w:rPr>
          <w:b/>
          <w:sz w:val="16"/>
          <w:szCs w:val="1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1418"/>
      </w:tblGrid>
      <w:tr w:rsidR="00753D34" w:rsidRPr="0029401F" w:rsidTr="007B7BD1">
        <w:trPr>
          <w:trHeight w:val="378"/>
        </w:trPr>
        <w:tc>
          <w:tcPr>
            <w:tcW w:w="8188" w:type="dxa"/>
            <w:shd w:val="clear" w:color="auto" w:fill="auto"/>
          </w:tcPr>
          <w:p w:rsidR="00753D34" w:rsidRPr="0065678C" w:rsidRDefault="00753D34" w:rsidP="007B7BD1">
            <w:pPr>
              <w:spacing w:line="276" w:lineRule="auto"/>
              <w:jc w:val="center"/>
              <w:rPr>
                <w:b/>
                <w:bCs/>
              </w:rPr>
            </w:pPr>
            <w:r w:rsidRPr="0065678C">
              <w:rPr>
                <w:b/>
                <w:bCs/>
              </w:rPr>
              <w:t>Тема</w:t>
            </w:r>
          </w:p>
        </w:tc>
        <w:tc>
          <w:tcPr>
            <w:tcW w:w="1418" w:type="dxa"/>
            <w:shd w:val="clear" w:color="auto" w:fill="auto"/>
          </w:tcPr>
          <w:p w:rsidR="00753D34" w:rsidRPr="0065678C" w:rsidRDefault="00753D34" w:rsidP="007B7BD1">
            <w:pPr>
              <w:spacing w:line="276" w:lineRule="auto"/>
              <w:jc w:val="center"/>
              <w:rPr>
                <w:b/>
                <w:bCs/>
              </w:rPr>
            </w:pPr>
            <w:r w:rsidRPr="0065678C">
              <w:rPr>
                <w:b/>
                <w:bCs/>
              </w:rPr>
              <w:t>Количество часов</w:t>
            </w:r>
          </w:p>
        </w:tc>
      </w:tr>
      <w:tr w:rsidR="0065678C" w:rsidRPr="0029401F" w:rsidTr="007B7BD1">
        <w:trPr>
          <w:trHeight w:val="378"/>
        </w:trPr>
        <w:tc>
          <w:tcPr>
            <w:tcW w:w="9606" w:type="dxa"/>
            <w:gridSpan w:val="2"/>
            <w:shd w:val="clear" w:color="auto" w:fill="auto"/>
          </w:tcPr>
          <w:p w:rsidR="0065678C" w:rsidRPr="0065678C" w:rsidRDefault="0065678C" w:rsidP="007B7BD1">
            <w:pPr>
              <w:spacing w:line="276" w:lineRule="auto"/>
              <w:jc w:val="center"/>
              <w:rPr>
                <w:b/>
                <w:bCs/>
              </w:rPr>
            </w:pPr>
            <w:r w:rsidRPr="0029401F">
              <w:rPr>
                <w:b/>
                <w:bCs/>
                <w:sz w:val="24"/>
                <w:szCs w:val="24"/>
              </w:rPr>
              <w:t>1 четверть</w:t>
            </w:r>
          </w:p>
        </w:tc>
      </w:tr>
      <w:tr w:rsidR="00753D34" w:rsidRPr="0029401F" w:rsidTr="007B7BD1">
        <w:tc>
          <w:tcPr>
            <w:tcW w:w="8188" w:type="dxa"/>
            <w:shd w:val="clear" w:color="auto" w:fill="auto"/>
          </w:tcPr>
          <w:p w:rsidR="00753D34" w:rsidRPr="00396C9A" w:rsidRDefault="00753D34" w:rsidP="007B7BD1">
            <w:pPr>
              <w:spacing w:line="276" w:lineRule="auto"/>
              <w:rPr>
                <w:sz w:val="24"/>
                <w:szCs w:val="24"/>
              </w:rPr>
            </w:pPr>
            <w:r w:rsidRPr="0029401F">
              <w:rPr>
                <w:sz w:val="24"/>
                <w:szCs w:val="24"/>
              </w:rPr>
              <w:t xml:space="preserve">Вводный урок         </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1</w:t>
            </w:r>
          </w:p>
        </w:tc>
      </w:tr>
      <w:tr w:rsidR="00753D34" w:rsidRPr="0029401F" w:rsidTr="007B7BD1">
        <w:tc>
          <w:tcPr>
            <w:tcW w:w="8188" w:type="dxa"/>
            <w:shd w:val="clear" w:color="auto" w:fill="auto"/>
          </w:tcPr>
          <w:p w:rsidR="00753D34" w:rsidRPr="00396C9A" w:rsidRDefault="00753D34" w:rsidP="007B7BD1">
            <w:pPr>
              <w:spacing w:line="276" w:lineRule="auto"/>
              <w:rPr>
                <w:sz w:val="24"/>
                <w:szCs w:val="24"/>
              </w:rPr>
            </w:pPr>
            <w:r w:rsidRPr="0029401F">
              <w:rPr>
                <w:sz w:val="24"/>
                <w:szCs w:val="24"/>
              </w:rPr>
              <w:t xml:space="preserve">Романтизм в музыке     </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1</w:t>
            </w:r>
          </w:p>
        </w:tc>
      </w:tr>
      <w:tr w:rsidR="00753D34" w:rsidRPr="0029401F" w:rsidTr="007B7BD1">
        <w:tc>
          <w:tcPr>
            <w:tcW w:w="8188" w:type="dxa"/>
            <w:shd w:val="clear" w:color="auto" w:fill="auto"/>
          </w:tcPr>
          <w:p w:rsidR="00753D34" w:rsidRPr="00396C9A" w:rsidRDefault="00753D34" w:rsidP="007B7BD1">
            <w:pPr>
              <w:spacing w:line="276" w:lineRule="auto"/>
              <w:rPr>
                <w:sz w:val="24"/>
                <w:szCs w:val="24"/>
              </w:rPr>
            </w:pPr>
            <w:r w:rsidRPr="0029401F">
              <w:rPr>
                <w:sz w:val="24"/>
                <w:szCs w:val="24"/>
              </w:rPr>
              <w:t xml:space="preserve">Ф.Шуберт. Жизненный и творческий путь  </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1</w:t>
            </w:r>
          </w:p>
        </w:tc>
      </w:tr>
      <w:tr w:rsidR="00753D34" w:rsidRPr="0029401F" w:rsidTr="007B7BD1">
        <w:tc>
          <w:tcPr>
            <w:tcW w:w="8188" w:type="dxa"/>
            <w:shd w:val="clear" w:color="auto" w:fill="auto"/>
          </w:tcPr>
          <w:p w:rsidR="00753D34" w:rsidRPr="00396C9A" w:rsidRDefault="00753D34" w:rsidP="007B7BD1">
            <w:pPr>
              <w:spacing w:line="276" w:lineRule="auto"/>
              <w:rPr>
                <w:bCs/>
                <w:sz w:val="24"/>
                <w:szCs w:val="24"/>
              </w:rPr>
            </w:pPr>
            <w:r w:rsidRPr="0029401F">
              <w:rPr>
                <w:bCs/>
                <w:sz w:val="24"/>
                <w:szCs w:val="24"/>
              </w:rPr>
              <w:t xml:space="preserve">Песни </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1</w:t>
            </w:r>
          </w:p>
        </w:tc>
      </w:tr>
      <w:tr w:rsidR="00753D34" w:rsidRPr="0029401F" w:rsidTr="007B7BD1">
        <w:tc>
          <w:tcPr>
            <w:tcW w:w="8188" w:type="dxa"/>
            <w:shd w:val="clear" w:color="auto" w:fill="auto"/>
          </w:tcPr>
          <w:p w:rsidR="00753D34" w:rsidRPr="00396C9A" w:rsidRDefault="00753D34" w:rsidP="007B7BD1">
            <w:pPr>
              <w:spacing w:line="276" w:lineRule="auto"/>
              <w:rPr>
                <w:sz w:val="24"/>
                <w:szCs w:val="24"/>
              </w:rPr>
            </w:pPr>
            <w:r w:rsidRPr="0029401F">
              <w:rPr>
                <w:sz w:val="24"/>
                <w:szCs w:val="24"/>
              </w:rPr>
              <w:t xml:space="preserve">Фортепианные сочинения      </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1</w:t>
            </w:r>
          </w:p>
        </w:tc>
      </w:tr>
      <w:tr w:rsidR="00753D34" w:rsidRPr="0029401F" w:rsidTr="007B7BD1">
        <w:tc>
          <w:tcPr>
            <w:tcW w:w="8188" w:type="dxa"/>
            <w:shd w:val="clear" w:color="auto" w:fill="auto"/>
          </w:tcPr>
          <w:p w:rsidR="00753D34" w:rsidRPr="0029401F" w:rsidRDefault="00753D34" w:rsidP="007B7BD1">
            <w:pPr>
              <w:spacing w:line="276" w:lineRule="auto"/>
              <w:rPr>
                <w:sz w:val="24"/>
                <w:szCs w:val="24"/>
              </w:rPr>
            </w:pPr>
            <w:r w:rsidRPr="0029401F">
              <w:rPr>
                <w:sz w:val="24"/>
                <w:szCs w:val="24"/>
              </w:rPr>
              <w:t xml:space="preserve">«Неоконченная» симфония                                                         </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1</w:t>
            </w:r>
          </w:p>
        </w:tc>
      </w:tr>
      <w:tr w:rsidR="00753D34" w:rsidRPr="0029401F" w:rsidTr="007B7BD1">
        <w:tc>
          <w:tcPr>
            <w:tcW w:w="8188" w:type="dxa"/>
            <w:shd w:val="clear" w:color="auto" w:fill="auto"/>
          </w:tcPr>
          <w:p w:rsidR="00753D34" w:rsidRPr="0029401F" w:rsidRDefault="00753D34" w:rsidP="007B7BD1">
            <w:pPr>
              <w:spacing w:line="276" w:lineRule="auto"/>
              <w:rPr>
                <w:bCs/>
                <w:sz w:val="24"/>
                <w:szCs w:val="24"/>
              </w:rPr>
            </w:pPr>
            <w:r w:rsidRPr="0029401F">
              <w:rPr>
                <w:bCs/>
                <w:sz w:val="24"/>
                <w:szCs w:val="24"/>
              </w:rPr>
              <w:t xml:space="preserve">Вокальные циклы  </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1</w:t>
            </w:r>
          </w:p>
        </w:tc>
      </w:tr>
      <w:tr w:rsidR="00753D34" w:rsidRPr="0029401F" w:rsidTr="007B7BD1">
        <w:tc>
          <w:tcPr>
            <w:tcW w:w="8188" w:type="dxa"/>
            <w:shd w:val="clear" w:color="auto" w:fill="auto"/>
          </w:tcPr>
          <w:p w:rsidR="00753D34" w:rsidRPr="00396C9A" w:rsidRDefault="00753D34" w:rsidP="007B7BD1">
            <w:pPr>
              <w:spacing w:line="276" w:lineRule="auto"/>
              <w:rPr>
                <w:bCs/>
                <w:sz w:val="24"/>
                <w:szCs w:val="24"/>
              </w:rPr>
            </w:pPr>
            <w:r w:rsidRPr="0029401F">
              <w:rPr>
                <w:bCs/>
                <w:sz w:val="24"/>
                <w:szCs w:val="24"/>
              </w:rPr>
              <w:lastRenderedPageBreak/>
              <w:t>Контрольный урок</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1</w:t>
            </w:r>
          </w:p>
        </w:tc>
      </w:tr>
      <w:tr w:rsidR="0065678C" w:rsidRPr="0029401F" w:rsidTr="007B7BD1">
        <w:tc>
          <w:tcPr>
            <w:tcW w:w="9606" w:type="dxa"/>
            <w:gridSpan w:val="2"/>
            <w:shd w:val="clear" w:color="auto" w:fill="auto"/>
          </w:tcPr>
          <w:p w:rsidR="0065678C" w:rsidRPr="0065678C" w:rsidRDefault="0065678C" w:rsidP="007B7BD1">
            <w:pPr>
              <w:spacing w:line="276" w:lineRule="auto"/>
              <w:jc w:val="center"/>
              <w:rPr>
                <w:b/>
                <w:bCs/>
                <w:sz w:val="24"/>
                <w:szCs w:val="24"/>
              </w:rPr>
            </w:pPr>
            <w:r w:rsidRPr="0029401F">
              <w:rPr>
                <w:b/>
                <w:bCs/>
                <w:sz w:val="24"/>
                <w:szCs w:val="24"/>
              </w:rPr>
              <w:t>2 четверть</w:t>
            </w:r>
          </w:p>
        </w:tc>
      </w:tr>
      <w:tr w:rsidR="0065678C" w:rsidRPr="0029401F" w:rsidTr="007B7BD1">
        <w:tc>
          <w:tcPr>
            <w:tcW w:w="8188" w:type="dxa"/>
            <w:shd w:val="clear" w:color="auto" w:fill="auto"/>
          </w:tcPr>
          <w:p w:rsidR="0065678C" w:rsidRPr="0029401F" w:rsidRDefault="0065678C" w:rsidP="007B7BD1">
            <w:pPr>
              <w:spacing w:line="276" w:lineRule="auto"/>
              <w:rPr>
                <w:b/>
                <w:bCs/>
                <w:sz w:val="24"/>
                <w:szCs w:val="24"/>
              </w:rPr>
            </w:pPr>
            <w:r w:rsidRPr="0029401F">
              <w:rPr>
                <w:bCs/>
                <w:sz w:val="24"/>
                <w:szCs w:val="24"/>
              </w:rPr>
              <w:t xml:space="preserve">Ф.Шопен. Жизненный и творческий путь                                                       </w:t>
            </w:r>
          </w:p>
        </w:tc>
        <w:tc>
          <w:tcPr>
            <w:tcW w:w="1418" w:type="dxa"/>
            <w:shd w:val="clear" w:color="auto" w:fill="auto"/>
          </w:tcPr>
          <w:p w:rsidR="0065678C" w:rsidRPr="0029401F" w:rsidRDefault="0065678C" w:rsidP="007B7BD1">
            <w:pPr>
              <w:spacing w:line="276" w:lineRule="auto"/>
              <w:jc w:val="center"/>
              <w:rPr>
                <w:bCs/>
                <w:sz w:val="24"/>
                <w:szCs w:val="24"/>
              </w:rPr>
            </w:pPr>
            <w:r w:rsidRPr="0029401F">
              <w:rPr>
                <w:bCs/>
                <w:sz w:val="24"/>
                <w:szCs w:val="24"/>
              </w:rPr>
              <w:t>1</w:t>
            </w:r>
          </w:p>
        </w:tc>
      </w:tr>
      <w:tr w:rsidR="0065678C" w:rsidRPr="0029401F" w:rsidTr="007B7BD1">
        <w:tc>
          <w:tcPr>
            <w:tcW w:w="8188" w:type="dxa"/>
            <w:shd w:val="clear" w:color="auto" w:fill="auto"/>
          </w:tcPr>
          <w:p w:rsidR="0065678C" w:rsidRPr="0029401F" w:rsidRDefault="0065678C" w:rsidP="007B7BD1">
            <w:pPr>
              <w:spacing w:line="276" w:lineRule="auto"/>
              <w:rPr>
                <w:b/>
                <w:bCs/>
                <w:sz w:val="24"/>
                <w:szCs w:val="24"/>
              </w:rPr>
            </w:pPr>
            <w:r w:rsidRPr="0029401F">
              <w:rPr>
                <w:bCs/>
                <w:sz w:val="24"/>
                <w:szCs w:val="24"/>
              </w:rPr>
              <w:t>Мазурки и полонезы</w:t>
            </w:r>
          </w:p>
        </w:tc>
        <w:tc>
          <w:tcPr>
            <w:tcW w:w="1418" w:type="dxa"/>
            <w:shd w:val="clear" w:color="auto" w:fill="auto"/>
          </w:tcPr>
          <w:p w:rsidR="0065678C" w:rsidRPr="0029401F" w:rsidRDefault="0065678C" w:rsidP="007B7BD1">
            <w:pPr>
              <w:spacing w:line="276" w:lineRule="auto"/>
              <w:jc w:val="center"/>
              <w:rPr>
                <w:bCs/>
                <w:sz w:val="24"/>
                <w:szCs w:val="24"/>
              </w:rPr>
            </w:pPr>
            <w:r w:rsidRPr="0029401F">
              <w:rPr>
                <w:bCs/>
                <w:sz w:val="24"/>
                <w:szCs w:val="24"/>
              </w:rPr>
              <w:t>1</w:t>
            </w:r>
          </w:p>
        </w:tc>
      </w:tr>
      <w:tr w:rsidR="0065678C" w:rsidRPr="0029401F" w:rsidTr="007B7BD1">
        <w:tc>
          <w:tcPr>
            <w:tcW w:w="8188" w:type="dxa"/>
            <w:shd w:val="clear" w:color="auto" w:fill="auto"/>
          </w:tcPr>
          <w:p w:rsidR="0065678C" w:rsidRPr="0029401F" w:rsidRDefault="0065678C" w:rsidP="007B7BD1">
            <w:pPr>
              <w:spacing w:line="276" w:lineRule="auto"/>
              <w:rPr>
                <w:b/>
                <w:bCs/>
                <w:sz w:val="24"/>
                <w:szCs w:val="24"/>
              </w:rPr>
            </w:pPr>
            <w:r w:rsidRPr="0029401F">
              <w:rPr>
                <w:bCs/>
                <w:sz w:val="24"/>
                <w:szCs w:val="24"/>
              </w:rPr>
              <w:t xml:space="preserve">Прелюдии, этюды                                                                                              </w:t>
            </w:r>
          </w:p>
        </w:tc>
        <w:tc>
          <w:tcPr>
            <w:tcW w:w="1418" w:type="dxa"/>
            <w:shd w:val="clear" w:color="auto" w:fill="auto"/>
          </w:tcPr>
          <w:p w:rsidR="0065678C" w:rsidRPr="0029401F" w:rsidRDefault="0065678C" w:rsidP="007B7BD1">
            <w:pPr>
              <w:spacing w:line="276" w:lineRule="auto"/>
              <w:jc w:val="center"/>
              <w:rPr>
                <w:bCs/>
                <w:sz w:val="24"/>
                <w:szCs w:val="24"/>
              </w:rPr>
            </w:pPr>
            <w:r w:rsidRPr="0029401F">
              <w:rPr>
                <w:bCs/>
                <w:sz w:val="24"/>
                <w:szCs w:val="24"/>
              </w:rPr>
              <w:t>1</w:t>
            </w:r>
          </w:p>
        </w:tc>
      </w:tr>
      <w:tr w:rsidR="0065678C" w:rsidRPr="0029401F" w:rsidTr="007B7BD1">
        <w:tc>
          <w:tcPr>
            <w:tcW w:w="8188" w:type="dxa"/>
            <w:shd w:val="clear" w:color="auto" w:fill="auto"/>
          </w:tcPr>
          <w:p w:rsidR="0065678C" w:rsidRPr="0029401F" w:rsidRDefault="0065678C" w:rsidP="007B7BD1">
            <w:pPr>
              <w:spacing w:line="276" w:lineRule="auto"/>
              <w:rPr>
                <w:b/>
                <w:bCs/>
                <w:sz w:val="24"/>
                <w:szCs w:val="24"/>
              </w:rPr>
            </w:pPr>
            <w:r w:rsidRPr="0029401F">
              <w:rPr>
                <w:bCs/>
                <w:sz w:val="24"/>
                <w:szCs w:val="24"/>
              </w:rPr>
              <w:t xml:space="preserve">Вальсы, ноктюрны   </w:t>
            </w:r>
          </w:p>
        </w:tc>
        <w:tc>
          <w:tcPr>
            <w:tcW w:w="1418" w:type="dxa"/>
            <w:shd w:val="clear" w:color="auto" w:fill="auto"/>
          </w:tcPr>
          <w:p w:rsidR="0065678C" w:rsidRPr="0029401F" w:rsidRDefault="0065678C" w:rsidP="007B7BD1">
            <w:pPr>
              <w:spacing w:line="276" w:lineRule="auto"/>
              <w:jc w:val="center"/>
              <w:rPr>
                <w:bCs/>
                <w:sz w:val="24"/>
                <w:szCs w:val="24"/>
              </w:rPr>
            </w:pPr>
            <w:r w:rsidRPr="0029401F">
              <w:rPr>
                <w:bCs/>
                <w:sz w:val="24"/>
                <w:szCs w:val="24"/>
              </w:rPr>
              <w:t>1</w:t>
            </w:r>
          </w:p>
        </w:tc>
      </w:tr>
      <w:tr w:rsidR="0065678C" w:rsidRPr="0029401F" w:rsidTr="007B7BD1">
        <w:tc>
          <w:tcPr>
            <w:tcW w:w="8188" w:type="dxa"/>
            <w:shd w:val="clear" w:color="auto" w:fill="auto"/>
          </w:tcPr>
          <w:p w:rsidR="0065678C" w:rsidRPr="0029401F" w:rsidRDefault="0065678C" w:rsidP="007B7BD1">
            <w:pPr>
              <w:spacing w:line="276" w:lineRule="auto"/>
              <w:rPr>
                <w:b/>
                <w:bCs/>
                <w:sz w:val="24"/>
                <w:szCs w:val="24"/>
              </w:rPr>
            </w:pPr>
            <w:r w:rsidRPr="0029401F">
              <w:rPr>
                <w:sz w:val="24"/>
                <w:szCs w:val="24"/>
              </w:rPr>
              <w:t xml:space="preserve">Композиторы-романтики первой половины 19 века (обзор)                      </w:t>
            </w:r>
          </w:p>
        </w:tc>
        <w:tc>
          <w:tcPr>
            <w:tcW w:w="1418" w:type="dxa"/>
            <w:shd w:val="clear" w:color="auto" w:fill="auto"/>
          </w:tcPr>
          <w:p w:rsidR="0065678C" w:rsidRPr="0029401F" w:rsidRDefault="0065678C" w:rsidP="007B7BD1">
            <w:pPr>
              <w:spacing w:line="276" w:lineRule="auto"/>
              <w:jc w:val="center"/>
              <w:rPr>
                <w:bCs/>
                <w:sz w:val="24"/>
                <w:szCs w:val="24"/>
              </w:rPr>
            </w:pPr>
            <w:r>
              <w:rPr>
                <w:bCs/>
                <w:sz w:val="24"/>
                <w:szCs w:val="24"/>
              </w:rPr>
              <w:t>2</w:t>
            </w:r>
          </w:p>
        </w:tc>
      </w:tr>
      <w:tr w:rsidR="0065678C" w:rsidRPr="0029401F" w:rsidTr="007B7BD1">
        <w:tc>
          <w:tcPr>
            <w:tcW w:w="8188" w:type="dxa"/>
            <w:shd w:val="clear" w:color="auto" w:fill="auto"/>
          </w:tcPr>
          <w:p w:rsidR="0065678C" w:rsidRPr="0029401F" w:rsidRDefault="0065678C" w:rsidP="007B7BD1">
            <w:pPr>
              <w:spacing w:line="276" w:lineRule="auto"/>
              <w:rPr>
                <w:bCs/>
                <w:sz w:val="24"/>
                <w:szCs w:val="24"/>
              </w:rPr>
            </w:pPr>
            <w:r w:rsidRPr="0029401F">
              <w:rPr>
                <w:sz w:val="24"/>
                <w:szCs w:val="24"/>
              </w:rPr>
              <w:t xml:space="preserve">Европейская музыка </w:t>
            </w:r>
            <w:r w:rsidRPr="0029401F">
              <w:rPr>
                <w:sz w:val="24"/>
                <w:szCs w:val="24"/>
                <w:lang w:val="en-US"/>
              </w:rPr>
              <w:t>XIX</w:t>
            </w:r>
            <w:r w:rsidRPr="0029401F">
              <w:rPr>
                <w:sz w:val="24"/>
                <w:szCs w:val="24"/>
              </w:rPr>
              <w:t xml:space="preserve"> века (обзор)                                                           </w:t>
            </w:r>
          </w:p>
        </w:tc>
        <w:tc>
          <w:tcPr>
            <w:tcW w:w="1418" w:type="dxa"/>
            <w:shd w:val="clear" w:color="auto" w:fill="auto"/>
          </w:tcPr>
          <w:p w:rsidR="0065678C" w:rsidRPr="0029401F" w:rsidRDefault="0065678C" w:rsidP="007B7BD1">
            <w:pPr>
              <w:spacing w:line="276" w:lineRule="auto"/>
              <w:jc w:val="center"/>
              <w:rPr>
                <w:bCs/>
                <w:sz w:val="24"/>
                <w:szCs w:val="24"/>
              </w:rPr>
            </w:pPr>
            <w:r w:rsidRPr="0029401F">
              <w:rPr>
                <w:bCs/>
                <w:sz w:val="24"/>
                <w:szCs w:val="24"/>
              </w:rPr>
              <w:t>1</w:t>
            </w:r>
          </w:p>
        </w:tc>
      </w:tr>
      <w:tr w:rsidR="0065678C" w:rsidRPr="0029401F" w:rsidTr="007B7BD1">
        <w:tc>
          <w:tcPr>
            <w:tcW w:w="8188" w:type="dxa"/>
            <w:shd w:val="clear" w:color="auto" w:fill="auto"/>
          </w:tcPr>
          <w:p w:rsidR="0065678C" w:rsidRPr="0029401F" w:rsidRDefault="0065678C" w:rsidP="007B7BD1">
            <w:pPr>
              <w:spacing w:line="276" w:lineRule="auto"/>
              <w:rPr>
                <w:b/>
                <w:bCs/>
                <w:sz w:val="24"/>
                <w:szCs w:val="24"/>
              </w:rPr>
            </w:pPr>
            <w:r w:rsidRPr="0029401F">
              <w:rPr>
                <w:bCs/>
                <w:sz w:val="24"/>
                <w:szCs w:val="24"/>
              </w:rPr>
              <w:t>Контрольный урок</w:t>
            </w:r>
          </w:p>
        </w:tc>
        <w:tc>
          <w:tcPr>
            <w:tcW w:w="1418" w:type="dxa"/>
            <w:shd w:val="clear" w:color="auto" w:fill="auto"/>
          </w:tcPr>
          <w:p w:rsidR="0065678C" w:rsidRPr="0029401F" w:rsidRDefault="0065678C" w:rsidP="007B7BD1">
            <w:pPr>
              <w:spacing w:line="276" w:lineRule="auto"/>
              <w:jc w:val="center"/>
              <w:rPr>
                <w:bCs/>
                <w:sz w:val="24"/>
                <w:szCs w:val="24"/>
              </w:rPr>
            </w:pPr>
            <w:r w:rsidRPr="0029401F">
              <w:rPr>
                <w:bCs/>
                <w:sz w:val="24"/>
                <w:szCs w:val="24"/>
              </w:rPr>
              <w:t>1</w:t>
            </w:r>
          </w:p>
        </w:tc>
      </w:tr>
      <w:tr w:rsidR="0065678C" w:rsidRPr="0029401F" w:rsidTr="007B7BD1">
        <w:tc>
          <w:tcPr>
            <w:tcW w:w="9606" w:type="dxa"/>
            <w:gridSpan w:val="2"/>
            <w:shd w:val="clear" w:color="auto" w:fill="auto"/>
          </w:tcPr>
          <w:p w:rsidR="0065678C" w:rsidRPr="00291F1D" w:rsidRDefault="00291F1D" w:rsidP="007B7BD1">
            <w:pPr>
              <w:spacing w:line="276" w:lineRule="auto"/>
              <w:jc w:val="center"/>
              <w:rPr>
                <w:b/>
                <w:sz w:val="24"/>
                <w:szCs w:val="24"/>
              </w:rPr>
            </w:pPr>
            <w:r w:rsidRPr="0029401F">
              <w:rPr>
                <w:b/>
                <w:sz w:val="24"/>
                <w:szCs w:val="24"/>
              </w:rPr>
              <w:t>3 четверть</w:t>
            </w:r>
          </w:p>
        </w:tc>
      </w:tr>
      <w:tr w:rsidR="007B7BD1" w:rsidRPr="0029401F" w:rsidTr="007B7BD1">
        <w:tc>
          <w:tcPr>
            <w:tcW w:w="8188" w:type="dxa"/>
            <w:tcBorders>
              <w:top w:val="nil"/>
            </w:tcBorders>
            <w:shd w:val="clear" w:color="auto" w:fill="auto"/>
          </w:tcPr>
          <w:p w:rsidR="007B7BD1" w:rsidRPr="0029401F" w:rsidRDefault="007B7BD1" w:rsidP="007B7BD1">
            <w:pPr>
              <w:spacing w:line="276" w:lineRule="auto"/>
              <w:rPr>
                <w:b/>
                <w:bCs/>
                <w:sz w:val="24"/>
                <w:szCs w:val="24"/>
              </w:rPr>
            </w:pPr>
            <w:r w:rsidRPr="0029401F">
              <w:rPr>
                <w:sz w:val="24"/>
                <w:szCs w:val="24"/>
              </w:rPr>
              <w:t xml:space="preserve">Вводный урок                                                                      </w:t>
            </w:r>
            <w:r w:rsidRPr="0029401F">
              <w:rPr>
                <w:sz w:val="24"/>
                <w:szCs w:val="24"/>
                <w:lang w:val="en-US"/>
              </w:rPr>
              <w:t xml:space="preserve">                          </w:t>
            </w:r>
            <w:r w:rsidRPr="0029401F">
              <w:rPr>
                <w:sz w:val="24"/>
                <w:szCs w:val="24"/>
              </w:rPr>
              <w:t xml:space="preserve">   </w:t>
            </w:r>
          </w:p>
        </w:tc>
        <w:tc>
          <w:tcPr>
            <w:tcW w:w="1418" w:type="dxa"/>
            <w:tcBorders>
              <w:top w:val="nil"/>
            </w:tcBorders>
            <w:shd w:val="clear" w:color="auto" w:fill="auto"/>
          </w:tcPr>
          <w:p w:rsidR="007B7BD1" w:rsidRPr="0029401F" w:rsidRDefault="007B7BD1" w:rsidP="007B7BD1">
            <w:pPr>
              <w:spacing w:line="276" w:lineRule="auto"/>
              <w:jc w:val="center"/>
              <w:rPr>
                <w:bCs/>
                <w:sz w:val="24"/>
                <w:szCs w:val="24"/>
              </w:rPr>
            </w:pPr>
            <w:r w:rsidRPr="0029401F">
              <w:rPr>
                <w:bCs/>
                <w:sz w:val="24"/>
                <w:szCs w:val="24"/>
              </w:rPr>
              <w:t>1</w:t>
            </w:r>
          </w:p>
        </w:tc>
      </w:tr>
      <w:tr w:rsidR="007B7BD1" w:rsidRPr="0029401F" w:rsidTr="007B7BD1">
        <w:tc>
          <w:tcPr>
            <w:tcW w:w="8188" w:type="dxa"/>
            <w:tcBorders>
              <w:top w:val="nil"/>
            </w:tcBorders>
            <w:shd w:val="clear" w:color="auto" w:fill="auto"/>
          </w:tcPr>
          <w:p w:rsidR="007B7BD1" w:rsidRPr="0029401F" w:rsidRDefault="007B7BD1" w:rsidP="007B7BD1">
            <w:pPr>
              <w:spacing w:line="276" w:lineRule="auto"/>
              <w:rPr>
                <w:b/>
                <w:bCs/>
                <w:sz w:val="24"/>
                <w:szCs w:val="24"/>
              </w:rPr>
            </w:pPr>
            <w:r w:rsidRPr="0029401F">
              <w:rPr>
                <w:sz w:val="24"/>
                <w:szCs w:val="24"/>
              </w:rPr>
              <w:t xml:space="preserve">Русская церковная музыка, нотация, жанры и формы                         </w:t>
            </w:r>
          </w:p>
        </w:tc>
        <w:tc>
          <w:tcPr>
            <w:tcW w:w="1418" w:type="dxa"/>
            <w:tcBorders>
              <w:top w:val="nil"/>
            </w:tcBorders>
            <w:shd w:val="clear" w:color="auto" w:fill="auto"/>
          </w:tcPr>
          <w:p w:rsidR="007B7BD1" w:rsidRPr="0029401F" w:rsidRDefault="007B7BD1" w:rsidP="007B7BD1">
            <w:pPr>
              <w:spacing w:line="276" w:lineRule="auto"/>
              <w:jc w:val="center"/>
              <w:rPr>
                <w:bCs/>
                <w:sz w:val="24"/>
                <w:szCs w:val="24"/>
              </w:rPr>
            </w:pPr>
            <w:r w:rsidRPr="0029401F">
              <w:rPr>
                <w:bCs/>
                <w:sz w:val="24"/>
                <w:szCs w:val="24"/>
              </w:rPr>
              <w:t>1</w:t>
            </w:r>
          </w:p>
        </w:tc>
      </w:tr>
      <w:tr w:rsidR="007B7BD1" w:rsidRPr="0029401F" w:rsidTr="007B7BD1">
        <w:tc>
          <w:tcPr>
            <w:tcW w:w="8188" w:type="dxa"/>
            <w:tcBorders>
              <w:top w:val="nil"/>
            </w:tcBorders>
            <w:shd w:val="clear" w:color="auto" w:fill="auto"/>
          </w:tcPr>
          <w:p w:rsidR="007B7BD1" w:rsidRPr="007B7BD1" w:rsidRDefault="007B7BD1" w:rsidP="007B7BD1">
            <w:pPr>
              <w:spacing w:line="276" w:lineRule="auto"/>
              <w:rPr>
                <w:sz w:val="24"/>
                <w:szCs w:val="24"/>
              </w:rPr>
            </w:pPr>
            <w:r w:rsidRPr="0029401F">
              <w:rPr>
                <w:sz w:val="24"/>
                <w:szCs w:val="24"/>
              </w:rPr>
              <w:t xml:space="preserve">Музыкальная культура </w:t>
            </w:r>
            <w:r w:rsidRPr="0029401F">
              <w:rPr>
                <w:sz w:val="24"/>
                <w:szCs w:val="24"/>
                <w:lang w:val="en-US"/>
              </w:rPr>
              <w:t>XVIII</w:t>
            </w:r>
            <w:r>
              <w:rPr>
                <w:sz w:val="24"/>
                <w:szCs w:val="24"/>
              </w:rPr>
              <w:t xml:space="preserve"> века.</w:t>
            </w:r>
            <w:r w:rsidRPr="0029401F">
              <w:rPr>
                <w:sz w:val="24"/>
                <w:szCs w:val="24"/>
              </w:rPr>
              <w:t xml:space="preserve"> </w:t>
            </w:r>
            <w:r>
              <w:rPr>
                <w:sz w:val="24"/>
                <w:szCs w:val="24"/>
              </w:rPr>
              <w:t>Т</w:t>
            </w:r>
            <w:r w:rsidRPr="0029401F">
              <w:rPr>
                <w:sz w:val="24"/>
                <w:szCs w:val="24"/>
              </w:rPr>
              <w:t xml:space="preserve">ворчество  Д.С.Бортнянского,           </w:t>
            </w:r>
            <w:r>
              <w:rPr>
                <w:sz w:val="24"/>
                <w:szCs w:val="24"/>
              </w:rPr>
              <w:t xml:space="preserve">                         </w:t>
            </w:r>
          </w:p>
          <w:p w:rsidR="007B7BD1" w:rsidRPr="00396C9A" w:rsidRDefault="007B7BD1" w:rsidP="007B7BD1">
            <w:pPr>
              <w:spacing w:line="276" w:lineRule="auto"/>
              <w:rPr>
                <w:sz w:val="24"/>
                <w:szCs w:val="24"/>
              </w:rPr>
            </w:pPr>
            <w:r w:rsidRPr="0029401F">
              <w:rPr>
                <w:sz w:val="24"/>
                <w:szCs w:val="24"/>
              </w:rPr>
              <w:t>М.С.Березовского и др.</w:t>
            </w:r>
          </w:p>
        </w:tc>
        <w:tc>
          <w:tcPr>
            <w:tcW w:w="1418" w:type="dxa"/>
            <w:tcBorders>
              <w:top w:val="nil"/>
            </w:tcBorders>
            <w:shd w:val="clear" w:color="auto" w:fill="auto"/>
          </w:tcPr>
          <w:p w:rsidR="007B7BD1" w:rsidRPr="0029401F" w:rsidRDefault="007B7BD1" w:rsidP="007B7BD1">
            <w:pPr>
              <w:spacing w:line="276" w:lineRule="auto"/>
              <w:jc w:val="center"/>
              <w:rPr>
                <w:bCs/>
                <w:sz w:val="24"/>
                <w:szCs w:val="24"/>
              </w:rPr>
            </w:pPr>
            <w:r w:rsidRPr="0029401F">
              <w:rPr>
                <w:bCs/>
                <w:sz w:val="24"/>
                <w:szCs w:val="24"/>
              </w:rPr>
              <w:t>1</w:t>
            </w:r>
          </w:p>
        </w:tc>
      </w:tr>
      <w:tr w:rsidR="007B7BD1" w:rsidRPr="0029401F" w:rsidTr="007B7BD1">
        <w:tc>
          <w:tcPr>
            <w:tcW w:w="8188" w:type="dxa"/>
            <w:tcBorders>
              <w:top w:val="nil"/>
            </w:tcBorders>
            <w:shd w:val="clear" w:color="auto" w:fill="auto"/>
          </w:tcPr>
          <w:p w:rsidR="007B7BD1" w:rsidRPr="0029401F" w:rsidRDefault="007B7BD1" w:rsidP="007B7BD1">
            <w:pPr>
              <w:spacing w:line="276" w:lineRule="auto"/>
              <w:rPr>
                <w:sz w:val="24"/>
                <w:szCs w:val="24"/>
              </w:rPr>
            </w:pPr>
            <w:r w:rsidRPr="0029401F">
              <w:rPr>
                <w:sz w:val="24"/>
                <w:szCs w:val="24"/>
              </w:rPr>
              <w:t xml:space="preserve">Культура начала </w:t>
            </w:r>
            <w:r w:rsidRPr="0029401F">
              <w:rPr>
                <w:sz w:val="24"/>
                <w:szCs w:val="24"/>
                <w:lang w:val="en-US"/>
              </w:rPr>
              <w:t>X</w:t>
            </w:r>
            <w:r>
              <w:rPr>
                <w:sz w:val="24"/>
                <w:szCs w:val="24"/>
                <w:lang w:val="en-US"/>
              </w:rPr>
              <w:t>I</w:t>
            </w:r>
            <w:r w:rsidRPr="0029401F">
              <w:rPr>
                <w:sz w:val="24"/>
                <w:szCs w:val="24"/>
                <w:lang w:val="en-US"/>
              </w:rPr>
              <w:t>X</w:t>
            </w:r>
            <w:r w:rsidRPr="0029401F">
              <w:rPr>
                <w:sz w:val="24"/>
                <w:szCs w:val="24"/>
              </w:rPr>
              <w:t xml:space="preserve"> века. Романсы. Творчество А.А.Алябьева, А.Л.Гурилева, А.Е.Варламова</w:t>
            </w:r>
          </w:p>
        </w:tc>
        <w:tc>
          <w:tcPr>
            <w:tcW w:w="1418" w:type="dxa"/>
            <w:tcBorders>
              <w:top w:val="nil"/>
            </w:tcBorders>
            <w:shd w:val="clear" w:color="auto" w:fill="auto"/>
          </w:tcPr>
          <w:p w:rsidR="007B7BD1" w:rsidRPr="0029401F" w:rsidRDefault="007B7BD1" w:rsidP="007B7BD1">
            <w:pPr>
              <w:spacing w:line="276" w:lineRule="auto"/>
              <w:jc w:val="center"/>
              <w:rPr>
                <w:bCs/>
                <w:sz w:val="24"/>
                <w:szCs w:val="24"/>
              </w:rPr>
            </w:pPr>
            <w:r>
              <w:rPr>
                <w:bCs/>
                <w:sz w:val="24"/>
                <w:szCs w:val="24"/>
              </w:rPr>
              <w:t>1</w:t>
            </w:r>
          </w:p>
        </w:tc>
      </w:tr>
      <w:tr w:rsidR="007B7BD1" w:rsidRPr="0029401F" w:rsidTr="007B7BD1">
        <w:tc>
          <w:tcPr>
            <w:tcW w:w="8188" w:type="dxa"/>
            <w:tcBorders>
              <w:top w:val="nil"/>
            </w:tcBorders>
            <w:shd w:val="clear" w:color="auto" w:fill="auto"/>
          </w:tcPr>
          <w:p w:rsidR="007B7BD1" w:rsidRPr="00396C9A" w:rsidRDefault="007B7BD1" w:rsidP="007B7BD1">
            <w:pPr>
              <w:spacing w:line="276" w:lineRule="auto"/>
              <w:rPr>
                <w:sz w:val="24"/>
                <w:szCs w:val="24"/>
              </w:rPr>
            </w:pPr>
            <w:r w:rsidRPr="0029401F">
              <w:rPr>
                <w:sz w:val="24"/>
                <w:szCs w:val="24"/>
              </w:rPr>
              <w:t xml:space="preserve">М.И.Глинка. Биография  </w:t>
            </w:r>
          </w:p>
        </w:tc>
        <w:tc>
          <w:tcPr>
            <w:tcW w:w="1418" w:type="dxa"/>
            <w:tcBorders>
              <w:top w:val="nil"/>
            </w:tcBorders>
            <w:shd w:val="clear" w:color="auto" w:fill="auto"/>
          </w:tcPr>
          <w:p w:rsidR="007B7BD1" w:rsidRPr="0029401F" w:rsidRDefault="007B7BD1" w:rsidP="007B7BD1">
            <w:pPr>
              <w:spacing w:line="276" w:lineRule="auto"/>
              <w:jc w:val="center"/>
              <w:rPr>
                <w:bCs/>
                <w:sz w:val="24"/>
                <w:szCs w:val="24"/>
              </w:rPr>
            </w:pPr>
            <w:r w:rsidRPr="0029401F">
              <w:rPr>
                <w:bCs/>
                <w:sz w:val="24"/>
                <w:szCs w:val="24"/>
              </w:rPr>
              <w:t>1</w:t>
            </w:r>
          </w:p>
        </w:tc>
      </w:tr>
      <w:tr w:rsidR="007B7BD1" w:rsidRPr="0029401F" w:rsidTr="007B7BD1">
        <w:tc>
          <w:tcPr>
            <w:tcW w:w="8188" w:type="dxa"/>
            <w:tcBorders>
              <w:top w:val="nil"/>
            </w:tcBorders>
            <w:shd w:val="clear" w:color="auto" w:fill="auto"/>
          </w:tcPr>
          <w:p w:rsidR="007B7BD1" w:rsidRPr="00396C9A" w:rsidRDefault="007B7BD1" w:rsidP="007B7BD1">
            <w:pPr>
              <w:spacing w:line="276" w:lineRule="auto"/>
              <w:rPr>
                <w:sz w:val="24"/>
                <w:szCs w:val="24"/>
              </w:rPr>
            </w:pPr>
            <w:r>
              <w:rPr>
                <w:sz w:val="24"/>
                <w:szCs w:val="24"/>
              </w:rPr>
              <w:t xml:space="preserve">Опера </w:t>
            </w:r>
            <w:r w:rsidRPr="0029401F">
              <w:rPr>
                <w:sz w:val="24"/>
                <w:szCs w:val="24"/>
              </w:rPr>
              <w:t xml:space="preserve">«Иван Сусанин»       </w:t>
            </w:r>
          </w:p>
        </w:tc>
        <w:tc>
          <w:tcPr>
            <w:tcW w:w="1418" w:type="dxa"/>
            <w:tcBorders>
              <w:top w:val="nil"/>
            </w:tcBorders>
            <w:shd w:val="clear" w:color="auto" w:fill="auto"/>
          </w:tcPr>
          <w:p w:rsidR="007B7BD1" w:rsidRPr="0029401F" w:rsidRDefault="007B7BD1" w:rsidP="007B7BD1">
            <w:pPr>
              <w:spacing w:line="276" w:lineRule="auto"/>
              <w:jc w:val="center"/>
              <w:rPr>
                <w:bCs/>
                <w:sz w:val="24"/>
                <w:szCs w:val="24"/>
              </w:rPr>
            </w:pPr>
            <w:r w:rsidRPr="0029401F">
              <w:rPr>
                <w:bCs/>
                <w:sz w:val="24"/>
                <w:szCs w:val="24"/>
              </w:rPr>
              <w:t>4</w:t>
            </w:r>
          </w:p>
        </w:tc>
      </w:tr>
      <w:tr w:rsidR="007B7BD1" w:rsidRPr="0029401F" w:rsidTr="007B7BD1">
        <w:tc>
          <w:tcPr>
            <w:tcW w:w="8188" w:type="dxa"/>
            <w:shd w:val="clear" w:color="auto" w:fill="auto"/>
          </w:tcPr>
          <w:p w:rsidR="007B7BD1" w:rsidRPr="0029401F" w:rsidRDefault="007B7BD1" w:rsidP="007B7BD1">
            <w:pPr>
              <w:spacing w:line="276" w:lineRule="auto"/>
              <w:rPr>
                <w:b/>
                <w:bCs/>
                <w:sz w:val="24"/>
                <w:szCs w:val="24"/>
              </w:rPr>
            </w:pPr>
            <w:r w:rsidRPr="0029401F">
              <w:rPr>
                <w:bCs/>
                <w:sz w:val="24"/>
                <w:szCs w:val="24"/>
              </w:rPr>
              <w:t>Контрольный урок</w:t>
            </w:r>
          </w:p>
        </w:tc>
        <w:tc>
          <w:tcPr>
            <w:tcW w:w="1418" w:type="dxa"/>
            <w:shd w:val="clear" w:color="auto" w:fill="auto"/>
          </w:tcPr>
          <w:p w:rsidR="007B7BD1" w:rsidRPr="0029401F" w:rsidRDefault="007B7BD1" w:rsidP="007B7BD1">
            <w:pPr>
              <w:spacing w:line="276" w:lineRule="auto"/>
              <w:jc w:val="center"/>
              <w:rPr>
                <w:bCs/>
                <w:sz w:val="24"/>
                <w:szCs w:val="24"/>
              </w:rPr>
            </w:pPr>
            <w:r w:rsidRPr="0029401F">
              <w:rPr>
                <w:bCs/>
                <w:sz w:val="24"/>
                <w:szCs w:val="24"/>
              </w:rPr>
              <w:t>1</w:t>
            </w:r>
          </w:p>
        </w:tc>
      </w:tr>
      <w:tr w:rsidR="007B7BD1" w:rsidRPr="0029401F" w:rsidTr="003E3269">
        <w:tc>
          <w:tcPr>
            <w:tcW w:w="9606" w:type="dxa"/>
            <w:gridSpan w:val="2"/>
            <w:shd w:val="clear" w:color="auto" w:fill="auto"/>
          </w:tcPr>
          <w:p w:rsidR="007B7BD1" w:rsidRPr="007B7BD1" w:rsidRDefault="007B7BD1" w:rsidP="007B7BD1">
            <w:pPr>
              <w:spacing w:line="276" w:lineRule="auto"/>
              <w:jc w:val="center"/>
              <w:rPr>
                <w:b/>
                <w:sz w:val="24"/>
                <w:szCs w:val="24"/>
              </w:rPr>
            </w:pPr>
            <w:r w:rsidRPr="0029401F">
              <w:rPr>
                <w:b/>
                <w:sz w:val="24"/>
                <w:szCs w:val="24"/>
              </w:rPr>
              <w:t>4 четверть</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 xml:space="preserve">Романсы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 xml:space="preserve">Симфонические сочинения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 xml:space="preserve">А.С.Даргомыжский. Биография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 xml:space="preserve">Романсы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Pr>
                <w:sz w:val="24"/>
                <w:szCs w:val="24"/>
              </w:rPr>
              <w:t xml:space="preserve">Опера </w:t>
            </w:r>
            <w:r w:rsidRPr="0029401F">
              <w:rPr>
                <w:sz w:val="24"/>
                <w:szCs w:val="24"/>
              </w:rPr>
              <w:t xml:space="preserve">«Русалка»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Повторение пройденного материала</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29401F" w:rsidRDefault="007B7BD1" w:rsidP="003E3269">
            <w:pPr>
              <w:spacing w:line="276" w:lineRule="auto"/>
              <w:rPr>
                <w:bCs/>
                <w:sz w:val="24"/>
                <w:szCs w:val="24"/>
              </w:rPr>
            </w:pPr>
            <w:r w:rsidRPr="0029401F">
              <w:rPr>
                <w:bCs/>
                <w:sz w:val="24"/>
                <w:szCs w:val="24"/>
              </w:rPr>
              <w:t>Контрольный урок</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1308A2" w:rsidRDefault="007B7BD1" w:rsidP="007B7BD1">
            <w:pPr>
              <w:spacing w:line="276" w:lineRule="auto"/>
              <w:jc w:val="right"/>
              <w:rPr>
                <w:b/>
                <w:sz w:val="24"/>
                <w:szCs w:val="24"/>
              </w:rPr>
            </w:pPr>
            <w:r w:rsidRPr="001308A2">
              <w:rPr>
                <w:b/>
                <w:sz w:val="24"/>
                <w:szCs w:val="24"/>
              </w:rPr>
              <w:t>Всего</w:t>
            </w:r>
          </w:p>
        </w:tc>
        <w:tc>
          <w:tcPr>
            <w:tcW w:w="1418" w:type="dxa"/>
            <w:shd w:val="clear" w:color="auto" w:fill="auto"/>
          </w:tcPr>
          <w:p w:rsidR="007B7BD1" w:rsidRPr="001308A2" w:rsidRDefault="007B7BD1" w:rsidP="007B7BD1">
            <w:pPr>
              <w:spacing w:line="276" w:lineRule="auto"/>
              <w:jc w:val="center"/>
              <w:rPr>
                <w:b/>
                <w:bCs/>
                <w:sz w:val="24"/>
                <w:szCs w:val="24"/>
              </w:rPr>
            </w:pPr>
            <w:r>
              <w:rPr>
                <w:b/>
                <w:bCs/>
                <w:sz w:val="24"/>
                <w:szCs w:val="24"/>
              </w:rPr>
              <w:t>33</w:t>
            </w:r>
          </w:p>
        </w:tc>
      </w:tr>
      <w:tr w:rsidR="007B7BD1" w:rsidRPr="0029401F" w:rsidTr="007B7BD1">
        <w:tc>
          <w:tcPr>
            <w:tcW w:w="8188" w:type="dxa"/>
            <w:shd w:val="clear" w:color="auto" w:fill="auto"/>
          </w:tcPr>
          <w:p w:rsidR="007B7BD1" w:rsidRPr="0029401F" w:rsidRDefault="007B7BD1" w:rsidP="007B7BD1">
            <w:pPr>
              <w:spacing w:line="276" w:lineRule="auto"/>
              <w:rPr>
                <w:b/>
                <w:bCs/>
                <w:sz w:val="24"/>
                <w:szCs w:val="24"/>
              </w:rPr>
            </w:pPr>
            <w:r w:rsidRPr="0029401F">
              <w:rPr>
                <w:sz w:val="24"/>
                <w:szCs w:val="24"/>
              </w:rPr>
              <w:t xml:space="preserve">Резервный урок                                                                                           </w:t>
            </w:r>
          </w:p>
        </w:tc>
        <w:tc>
          <w:tcPr>
            <w:tcW w:w="1418" w:type="dxa"/>
            <w:shd w:val="clear" w:color="auto" w:fill="auto"/>
          </w:tcPr>
          <w:p w:rsidR="007B7BD1" w:rsidRPr="0029401F" w:rsidRDefault="007B7BD1" w:rsidP="007B7BD1">
            <w:pPr>
              <w:spacing w:line="276" w:lineRule="auto"/>
              <w:jc w:val="center"/>
              <w:rPr>
                <w:bCs/>
                <w:sz w:val="24"/>
                <w:szCs w:val="24"/>
              </w:rPr>
            </w:pPr>
            <w:r w:rsidRPr="0029401F">
              <w:rPr>
                <w:bCs/>
                <w:sz w:val="24"/>
                <w:szCs w:val="24"/>
              </w:rPr>
              <w:t>1</w:t>
            </w:r>
          </w:p>
        </w:tc>
      </w:tr>
    </w:tbl>
    <w:p w:rsidR="00753D34" w:rsidRPr="007B7BD1" w:rsidRDefault="00753D34" w:rsidP="00753D34">
      <w:pPr>
        <w:spacing w:line="276" w:lineRule="auto"/>
        <w:rPr>
          <w:bCs/>
          <w:sz w:val="16"/>
          <w:szCs w:val="16"/>
        </w:rPr>
      </w:pPr>
    </w:p>
    <w:p w:rsidR="00753D34" w:rsidRDefault="007B7BD1" w:rsidP="00753D34">
      <w:pPr>
        <w:spacing w:line="276" w:lineRule="auto"/>
        <w:jc w:val="center"/>
        <w:rPr>
          <w:b/>
          <w:sz w:val="24"/>
          <w:szCs w:val="24"/>
        </w:rPr>
      </w:pPr>
      <w:r>
        <w:rPr>
          <w:b/>
          <w:sz w:val="24"/>
          <w:szCs w:val="24"/>
        </w:rPr>
        <w:t xml:space="preserve">Четвертый </w:t>
      </w:r>
      <w:r w:rsidR="00753D34" w:rsidRPr="007B7BD1">
        <w:rPr>
          <w:b/>
          <w:sz w:val="24"/>
          <w:szCs w:val="24"/>
        </w:rPr>
        <w:t>год обучения</w:t>
      </w:r>
    </w:p>
    <w:p w:rsidR="007B7BD1" w:rsidRDefault="007B7BD1" w:rsidP="00753D34">
      <w:pPr>
        <w:spacing w:line="276" w:lineRule="auto"/>
        <w:jc w:val="center"/>
        <w:rPr>
          <w:b/>
          <w:sz w:val="24"/>
          <w:szCs w:val="24"/>
        </w:rPr>
      </w:pPr>
      <w:r>
        <w:rPr>
          <w:b/>
          <w:sz w:val="24"/>
          <w:szCs w:val="24"/>
        </w:rPr>
        <w:t xml:space="preserve">Музыкальная литература русских композиторов второй половины </w:t>
      </w:r>
      <w:r>
        <w:rPr>
          <w:b/>
          <w:sz w:val="24"/>
          <w:szCs w:val="24"/>
          <w:lang w:val="en-US"/>
        </w:rPr>
        <w:t>XIX</w:t>
      </w:r>
      <w:r>
        <w:rPr>
          <w:b/>
          <w:sz w:val="24"/>
          <w:szCs w:val="24"/>
        </w:rPr>
        <w:t xml:space="preserve"> века</w:t>
      </w:r>
    </w:p>
    <w:p w:rsidR="007B7BD1" w:rsidRPr="007B7BD1" w:rsidRDefault="007B7BD1" w:rsidP="00753D34">
      <w:pPr>
        <w:spacing w:line="276" w:lineRule="auto"/>
        <w:jc w:val="center"/>
        <w:rPr>
          <w:b/>
          <w:sz w:val="16"/>
          <w:szCs w:val="1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1418"/>
      </w:tblGrid>
      <w:tr w:rsidR="00753D34" w:rsidRPr="0029401F" w:rsidTr="007B7BD1">
        <w:tc>
          <w:tcPr>
            <w:tcW w:w="8188" w:type="dxa"/>
            <w:shd w:val="clear" w:color="auto" w:fill="auto"/>
          </w:tcPr>
          <w:p w:rsidR="00753D34" w:rsidRPr="007B7BD1" w:rsidRDefault="00753D34" w:rsidP="007B7BD1">
            <w:pPr>
              <w:spacing w:line="276" w:lineRule="auto"/>
              <w:jc w:val="center"/>
              <w:rPr>
                <w:b/>
                <w:bCs/>
              </w:rPr>
            </w:pPr>
            <w:r w:rsidRPr="007B7BD1">
              <w:rPr>
                <w:b/>
                <w:bCs/>
              </w:rPr>
              <w:t>Тема</w:t>
            </w:r>
          </w:p>
        </w:tc>
        <w:tc>
          <w:tcPr>
            <w:tcW w:w="1418" w:type="dxa"/>
            <w:shd w:val="clear" w:color="auto" w:fill="auto"/>
          </w:tcPr>
          <w:p w:rsidR="00753D34" w:rsidRPr="007B7BD1" w:rsidRDefault="00753D34" w:rsidP="007B7BD1">
            <w:pPr>
              <w:spacing w:line="276" w:lineRule="auto"/>
              <w:rPr>
                <w:b/>
                <w:bCs/>
              </w:rPr>
            </w:pPr>
            <w:r w:rsidRPr="007B7BD1">
              <w:rPr>
                <w:b/>
                <w:bCs/>
              </w:rPr>
              <w:t>Количество часов</w:t>
            </w:r>
          </w:p>
        </w:tc>
      </w:tr>
      <w:tr w:rsidR="007B7BD1" w:rsidRPr="0029401F" w:rsidTr="007B7BD1">
        <w:tc>
          <w:tcPr>
            <w:tcW w:w="9606" w:type="dxa"/>
            <w:gridSpan w:val="2"/>
            <w:shd w:val="clear" w:color="auto" w:fill="auto"/>
          </w:tcPr>
          <w:p w:rsidR="007B7BD1" w:rsidRPr="0029401F" w:rsidRDefault="007B7BD1" w:rsidP="007B7BD1">
            <w:pPr>
              <w:spacing w:line="276" w:lineRule="auto"/>
              <w:jc w:val="center"/>
              <w:rPr>
                <w:b/>
                <w:bCs/>
                <w:sz w:val="24"/>
                <w:szCs w:val="24"/>
              </w:rPr>
            </w:pPr>
            <w:r w:rsidRPr="0029401F">
              <w:rPr>
                <w:b/>
                <w:sz w:val="24"/>
                <w:szCs w:val="24"/>
              </w:rPr>
              <w:t>1 четверть</w:t>
            </w:r>
          </w:p>
        </w:tc>
      </w:tr>
      <w:tr w:rsidR="00753D34" w:rsidRPr="0029401F" w:rsidTr="007B7BD1">
        <w:tc>
          <w:tcPr>
            <w:tcW w:w="8188" w:type="dxa"/>
            <w:shd w:val="clear" w:color="auto" w:fill="auto"/>
          </w:tcPr>
          <w:p w:rsidR="00753D34" w:rsidRPr="0029401F" w:rsidRDefault="00753D34" w:rsidP="007B7BD1">
            <w:pPr>
              <w:spacing w:line="276" w:lineRule="auto"/>
              <w:rPr>
                <w:sz w:val="24"/>
                <w:szCs w:val="24"/>
              </w:rPr>
            </w:pPr>
            <w:r w:rsidRPr="0029401F">
              <w:rPr>
                <w:sz w:val="24"/>
                <w:szCs w:val="24"/>
              </w:rPr>
              <w:t xml:space="preserve">Русская культура 60-х годов </w:t>
            </w:r>
            <w:r w:rsidRPr="0029401F">
              <w:rPr>
                <w:sz w:val="24"/>
                <w:szCs w:val="24"/>
                <w:lang w:val="en-US"/>
              </w:rPr>
              <w:t>XIX</w:t>
            </w:r>
            <w:r w:rsidRPr="0029401F">
              <w:rPr>
                <w:sz w:val="24"/>
                <w:szCs w:val="24"/>
              </w:rPr>
              <w:t xml:space="preserve"> века. Деятельность   и творчество  М.А.Балакирева  </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2</w:t>
            </w:r>
          </w:p>
        </w:tc>
      </w:tr>
      <w:tr w:rsidR="00753D34" w:rsidRPr="0029401F" w:rsidTr="007B7BD1">
        <w:tc>
          <w:tcPr>
            <w:tcW w:w="8188" w:type="dxa"/>
            <w:shd w:val="clear" w:color="auto" w:fill="auto"/>
          </w:tcPr>
          <w:p w:rsidR="00753D34" w:rsidRPr="00396C9A" w:rsidRDefault="00753D34" w:rsidP="007B7BD1">
            <w:pPr>
              <w:spacing w:line="276" w:lineRule="auto"/>
              <w:rPr>
                <w:sz w:val="24"/>
                <w:szCs w:val="24"/>
              </w:rPr>
            </w:pPr>
            <w:r w:rsidRPr="0029401F">
              <w:rPr>
                <w:sz w:val="24"/>
                <w:szCs w:val="24"/>
              </w:rPr>
              <w:t xml:space="preserve">А.П.Бородин. Биография.  Романсы     </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1</w:t>
            </w:r>
          </w:p>
        </w:tc>
      </w:tr>
      <w:tr w:rsidR="00753D34" w:rsidRPr="0029401F" w:rsidTr="007B7BD1">
        <w:tc>
          <w:tcPr>
            <w:tcW w:w="8188" w:type="dxa"/>
            <w:shd w:val="clear" w:color="auto" w:fill="auto"/>
          </w:tcPr>
          <w:p w:rsidR="00753D34" w:rsidRPr="00396C9A" w:rsidRDefault="00753D34" w:rsidP="007B7BD1">
            <w:pPr>
              <w:spacing w:line="276" w:lineRule="auto"/>
              <w:rPr>
                <w:sz w:val="24"/>
                <w:szCs w:val="24"/>
              </w:rPr>
            </w:pPr>
            <w:r>
              <w:rPr>
                <w:sz w:val="24"/>
                <w:szCs w:val="24"/>
              </w:rPr>
              <w:t xml:space="preserve">Опера </w:t>
            </w:r>
            <w:r w:rsidRPr="0029401F">
              <w:rPr>
                <w:sz w:val="24"/>
                <w:szCs w:val="24"/>
              </w:rPr>
              <w:t xml:space="preserve">«Князь Игорь»  </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4</w:t>
            </w:r>
          </w:p>
        </w:tc>
      </w:tr>
      <w:tr w:rsidR="00753D34" w:rsidRPr="0029401F" w:rsidTr="007B7BD1">
        <w:tc>
          <w:tcPr>
            <w:tcW w:w="8188" w:type="dxa"/>
            <w:shd w:val="clear" w:color="auto" w:fill="auto"/>
          </w:tcPr>
          <w:p w:rsidR="00753D34" w:rsidRPr="0029401F" w:rsidRDefault="00753D34" w:rsidP="007B7BD1">
            <w:pPr>
              <w:spacing w:line="276" w:lineRule="auto"/>
              <w:rPr>
                <w:bCs/>
                <w:sz w:val="24"/>
                <w:szCs w:val="24"/>
              </w:rPr>
            </w:pPr>
            <w:r w:rsidRPr="0029401F">
              <w:rPr>
                <w:bCs/>
                <w:sz w:val="24"/>
                <w:szCs w:val="24"/>
              </w:rPr>
              <w:t>Контрольный урок</w:t>
            </w:r>
          </w:p>
        </w:tc>
        <w:tc>
          <w:tcPr>
            <w:tcW w:w="1418" w:type="dxa"/>
            <w:shd w:val="clear" w:color="auto" w:fill="auto"/>
          </w:tcPr>
          <w:p w:rsidR="00753D34" w:rsidRPr="0029401F" w:rsidRDefault="00753D34" w:rsidP="007B7BD1">
            <w:pPr>
              <w:spacing w:line="276" w:lineRule="auto"/>
              <w:jc w:val="center"/>
              <w:rPr>
                <w:bCs/>
                <w:sz w:val="24"/>
                <w:szCs w:val="24"/>
              </w:rPr>
            </w:pPr>
            <w:r w:rsidRPr="0029401F">
              <w:rPr>
                <w:bCs/>
                <w:sz w:val="24"/>
                <w:szCs w:val="24"/>
              </w:rPr>
              <w:t>1</w:t>
            </w:r>
          </w:p>
        </w:tc>
      </w:tr>
      <w:tr w:rsidR="007B7BD1" w:rsidRPr="0029401F" w:rsidTr="003E3269">
        <w:tc>
          <w:tcPr>
            <w:tcW w:w="9606" w:type="dxa"/>
            <w:gridSpan w:val="2"/>
            <w:shd w:val="clear" w:color="auto" w:fill="auto"/>
          </w:tcPr>
          <w:p w:rsidR="007B7BD1" w:rsidRPr="007B7BD1" w:rsidRDefault="007B7BD1" w:rsidP="007B7BD1">
            <w:pPr>
              <w:spacing w:line="276" w:lineRule="auto"/>
              <w:jc w:val="center"/>
              <w:rPr>
                <w:b/>
                <w:sz w:val="24"/>
                <w:szCs w:val="24"/>
              </w:rPr>
            </w:pPr>
            <w:r w:rsidRPr="0029401F">
              <w:rPr>
                <w:b/>
                <w:sz w:val="24"/>
                <w:szCs w:val="24"/>
              </w:rPr>
              <w:t>2 четверть</w:t>
            </w:r>
          </w:p>
        </w:tc>
      </w:tr>
      <w:tr w:rsidR="007B7BD1" w:rsidRPr="0029401F" w:rsidTr="007B7BD1">
        <w:tc>
          <w:tcPr>
            <w:tcW w:w="8188" w:type="dxa"/>
            <w:shd w:val="clear" w:color="auto" w:fill="auto"/>
          </w:tcPr>
          <w:p w:rsidR="007B7BD1" w:rsidRPr="0029401F" w:rsidRDefault="007B7BD1" w:rsidP="003E3269">
            <w:pPr>
              <w:spacing w:line="276" w:lineRule="auto"/>
              <w:rPr>
                <w:b/>
                <w:bCs/>
                <w:sz w:val="24"/>
                <w:szCs w:val="24"/>
              </w:rPr>
            </w:pPr>
            <w:r w:rsidRPr="0029401F">
              <w:rPr>
                <w:sz w:val="24"/>
                <w:szCs w:val="24"/>
              </w:rPr>
              <w:t xml:space="preserve">«Богатырская» симфония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 xml:space="preserve">М.П.Мусоргский. Биография.  Песни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Pr>
                <w:sz w:val="24"/>
                <w:szCs w:val="24"/>
              </w:rPr>
              <w:t xml:space="preserve">Опера </w:t>
            </w:r>
            <w:r w:rsidRPr="0029401F">
              <w:rPr>
                <w:sz w:val="24"/>
                <w:szCs w:val="24"/>
              </w:rPr>
              <w:t xml:space="preserve">«Борис Годунов»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4</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 xml:space="preserve">«Картинки с выставки»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29401F" w:rsidRDefault="007B7BD1" w:rsidP="003E3269">
            <w:pPr>
              <w:spacing w:line="276" w:lineRule="auto"/>
              <w:rPr>
                <w:b/>
                <w:bCs/>
                <w:sz w:val="24"/>
                <w:szCs w:val="24"/>
              </w:rPr>
            </w:pPr>
            <w:r w:rsidRPr="0029401F">
              <w:rPr>
                <w:sz w:val="24"/>
                <w:szCs w:val="24"/>
              </w:rPr>
              <w:lastRenderedPageBreak/>
              <w:t xml:space="preserve">Контрольный урок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3E3269">
        <w:tc>
          <w:tcPr>
            <w:tcW w:w="9606" w:type="dxa"/>
            <w:gridSpan w:val="2"/>
            <w:shd w:val="clear" w:color="auto" w:fill="auto"/>
          </w:tcPr>
          <w:p w:rsidR="007B7BD1" w:rsidRPr="007B7BD1" w:rsidRDefault="007B7BD1" w:rsidP="007B7BD1">
            <w:pPr>
              <w:spacing w:line="276" w:lineRule="auto"/>
              <w:jc w:val="center"/>
              <w:rPr>
                <w:b/>
                <w:sz w:val="24"/>
                <w:szCs w:val="24"/>
              </w:rPr>
            </w:pPr>
            <w:r w:rsidRPr="0029401F">
              <w:rPr>
                <w:b/>
                <w:sz w:val="24"/>
                <w:szCs w:val="24"/>
              </w:rPr>
              <w:t>3 четверть</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 xml:space="preserve">Н.А.Римский-Корсаков. Биография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Pr>
                <w:sz w:val="24"/>
                <w:szCs w:val="24"/>
              </w:rPr>
              <w:t xml:space="preserve">Симфоническая сюита </w:t>
            </w:r>
            <w:r w:rsidRPr="0029401F">
              <w:rPr>
                <w:sz w:val="24"/>
                <w:szCs w:val="24"/>
              </w:rPr>
              <w:t xml:space="preserve">«Шехерезада»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2</w:t>
            </w:r>
          </w:p>
        </w:tc>
      </w:tr>
      <w:tr w:rsidR="007B7BD1" w:rsidRPr="0029401F" w:rsidTr="007B7BD1">
        <w:tc>
          <w:tcPr>
            <w:tcW w:w="8188" w:type="dxa"/>
            <w:shd w:val="clear" w:color="auto" w:fill="auto"/>
          </w:tcPr>
          <w:p w:rsidR="007B7BD1" w:rsidRPr="007B7BD1" w:rsidRDefault="007B7BD1" w:rsidP="003E3269">
            <w:pPr>
              <w:spacing w:line="276" w:lineRule="auto"/>
              <w:rPr>
                <w:sz w:val="24"/>
                <w:szCs w:val="24"/>
              </w:rPr>
            </w:pPr>
            <w:r>
              <w:rPr>
                <w:sz w:val="24"/>
                <w:szCs w:val="24"/>
              </w:rPr>
              <w:t xml:space="preserve">Опера </w:t>
            </w:r>
            <w:r w:rsidRPr="0029401F">
              <w:rPr>
                <w:sz w:val="24"/>
                <w:szCs w:val="24"/>
              </w:rPr>
              <w:t xml:space="preserve">«Снегурочка»                                   </w:t>
            </w:r>
            <w:r>
              <w:rPr>
                <w:sz w:val="24"/>
                <w:szCs w:val="24"/>
              </w:rPr>
              <w:t xml:space="preserve">                            </w:t>
            </w:r>
            <w:r w:rsidRPr="0029401F">
              <w:rPr>
                <w:sz w:val="24"/>
                <w:szCs w:val="24"/>
              </w:rPr>
              <w:t xml:space="preserve">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4</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Романсы</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П.И.Чайковский. Биография</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29401F" w:rsidRDefault="007B7BD1" w:rsidP="003E3269">
            <w:pPr>
              <w:spacing w:line="276" w:lineRule="auto"/>
              <w:rPr>
                <w:b/>
                <w:bCs/>
                <w:sz w:val="24"/>
                <w:szCs w:val="24"/>
              </w:rPr>
            </w:pPr>
            <w:r w:rsidRPr="0029401F">
              <w:rPr>
                <w:sz w:val="24"/>
                <w:szCs w:val="24"/>
              </w:rPr>
              <w:t xml:space="preserve">Контрольный урок                                                                                              </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3E3269">
        <w:tc>
          <w:tcPr>
            <w:tcW w:w="9606" w:type="dxa"/>
            <w:gridSpan w:val="2"/>
            <w:shd w:val="clear" w:color="auto" w:fill="auto"/>
          </w:tcPr>
          <w:p w:rsidR="007B7BD1" w:rsidRPr="007B7BD1" w:rsidRDefault="007B7BD1" w:rsidP="007B7BD1">
            <w:pPr>
              <w:spacing w:line="276" w:lineRule="auto"/>
              <w:jc w:val="center"/>
              <w:rPr>
                <w:b/>
                <w:sz w:val="24"/>
                <w:szCs w:val="24"/>
              </w:rPr>
            </w:pPr>
            <w:r w:rsidRPr="0029401F">
              <w:rPr>
                <w:b/>
                <w:sz w:val="24"/>
                <w:szCs w:val="24"/>
              </w:rPr>
              <w:t>4 четверть</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Первая симфония «Зимние грезы»</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2</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Pr>
                <w:sz w:val="24"/>
                <w:szCs w:val="24"/>
              </w:rPr>
              <w:t xml:space="preserve">Опера </w:t>
            </w:r>
            <w:r w:rsidRPr="0029401F">
              <w:rPr>
                <w:sz w:val="24"/>
                <w:szCs w:val="24"/>
              </w:rPr>
              <w:t>«Евгений Онегин»</w:t>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4</w:t>
            </w:r>
          </w:p>
        </w:tc>
      </w:tr>
      <w:tr w:rsidR="007B7BD1" w:rsidRPr="0029401F" w:rsidTr="007B7BD1">
        <w:tc>
          <w:tcPr>
            <w:tcW w:w="8188" w:type="dxa"/>
            <w:shd w:val="clear" w:color="auto" w:fill="auto"/>
          </w:tcPr>
          <w:p w:rsidR="007B7BD1" w:rsidRPr="00396C9A" w:rsidRDefault="007B7BD1" w:rsidP="003E3269">
            <w:pPr>
              <w:spacing w:line="276" w:lineRule="auto"/>
              <w:rPr>
                <w:sz w:val="24"/>
                <w:szCs w:val="24"/>
              </w:rPr>
            </w:pPr>
            <w:r w:rsidRPr="0029401F">
              <w:rPr>
                <w:sz w:val="24"/>
                <w:szCs w:val="24"/>
              </w:rPr>
              <w:t>Контрольный урок</w:t>
            </w:r>
            <w:r w:rsidRPr="0029401F">
              <w:rPr>
                <w:sz w:val="24"/>
                <w:szCs w:val="24"/>
              </w:rPr>
              <w:tab/>
            </w:r>
          </w:p>
        </w:tc>
        <w:tc>
          <w:tcPr>
            <w:tcW w:w="1418" w:type="dxa"/>
            <w:shd w:val="clear" w:color="auto" w:fill="auto"/>
          </w:tcPr>
          <w:p w:rsidR="007B7BD1" w:rsidRPr="0029401F" w:rsidRDefault="007B7BD1" w:rsidP="003E3269">
            <w:pPr>
              <w:spacing w:line="276" w:lineRule="auto"/>
              <w:jc w:val="center"/>
              <w:rPr>
                <w:bCs/>
                <w:sz w:val="24"/>
                <w:szCs w:val="24"/>
              </w:rPr>
            </w:pPr>
            <w:r w:rsidRPr="0029401F">
              <w:rPr>
                <w:bCs/>
                <w:sz w:val="24"/>
                <w:szCs w:val="24"/>
              </w:rPr>
              <w:t>1</w:t>
            </w:r>
          </w:p>
        </w:tc>
      </w:tr>
      <w:tr w:rsidR="007B7BD1" w:rsidRPr="0029401F" w:rsidTr="007B7BD1">
        <w:tc>
          <w:tcPr>
            <w:tcW w:w="8188" w:type="dxa"/>
            <w:shd w:val="clear" w:color="auto" w:fill="auto"/>
          </w:tcPr>
          <w:p w:rsidR="007B7BD1" w:rsidRPr="001308A2" w:rsidRDefault="007B7BD1" w:rsidP="007B7BD1">
            <w:pPr>
              <w:spacing w:line="276" w:lineRule="auto"/>
              <w:jc w:val="right"/>
              <w:rPr>
                <w:b/>
                <w:sz w:val="24"/>
                <w:szCs w:val="24"/>
              </w:rPr>
            </w:pPr>
            <w:r w:rsidRPr="001308A2">
              <w:rPr>
                <w:b/>
                <w:sz w:val="24"/>
                <w:szCs w:val="24"/>
              </w:rPr>
              <w:t>Всего</w:t>
            </w:r>
          </w:p>
        </w:tc>
        <w:tc>
          <w:tcPr>
            <w:tcW w:w="1418" w:type="dxa"/>
            <w:shd w:val="clear" w:color="auto" w:fill="auto"/>
          </w:tcPr>
          <w:p w:rsidR="007B7BD1" w:rsidRPr="001308A2" w:rsidRDefault="007B7BD1" w:rsidP="007B7BD1">
            <w:pPr>
              <w:spacing w:line="276" w:lineRule="auto"/>
              <w:jc w:val="center"/>
              <w:rPr>
                <w:b/>
                <w:bCs/>
                <w:sz w:val="24"/>
                <w:szCs w:val="24"/>
              </w:rPr>
            </w:pPr>
            <w:r>
              <w:rPr>
                <w:b/>
                <w:bCs/>
                <w:sz w:val="24"/>
                <w:szCs w:val="24"/>
              </w:rPr>
              <w:t>33</w:t>
            </w:r>
          </w:p>
        </w:tc>
      </w:tr>
      <w:tr w:rsidR="007B7BD1" w:rsidRPr="0029401F" w:rsidTr="007B7BD1">
        <w:tc>
          <w:tcPr>
            <w:tcW w:w="8188" w:type="dxa"/>
            <w:shd w:val="clear" w:color="auto" w:fill="auto"/>
          </w:tcPr>
          <w:p w:rsidR="007B7BD1" w:rsidRPr="0029401F" w:rsidRDefault="007B7BD1" w:rsidP="007B7BD1">
            <w:pPr>
              <w:spacing w:line="276" w:lineRule="auto"/>
              <w:rPr>
                <w:b/>
                <w:bCs/>
                <w:sz w:val="24"/>
                <w:szCs w:val="24"/>
              </w:rPr>
            </w:pPr>
            <w:r w:rsidRPr="0029401F">
              <w:rPr>
                <w:sz w:val="24"/>
                <w:szCs w:val="24"/>
              </w:rPr>
              <w:t xml:space="preserve">Резервный урок                                                                                           </w:t>
            </w:r>
          </w:p>
        </w:tc>
        <w:tc>
          <w:tcPr>
            <w:tcW w:w="1418" w:type="dxa"/>
            <w:shd w:val="clear" w:color="auto" w:fill="auto"/>
          </w:tcPr>
          <w:p w:rsidR="007B7BD1" w:rsidRPr="0029401F" w:rsidRDefault="007B7BD1" w:rsidP="007B7BD1">
            <w:pPr>
              <w:spacing w:line="276" w:lineRule="auto"/>
              <w:jc w:val="center"/>
              <w:rPr>
                <w:bCs/>
                <w:sz w:val="24"/>
                <w:szCs w:val="24"/>
              </w:rPr>
            </w:pPr>
            <w:r w:rsidRPr="0029401F">
              <w:rPr>
                <w:bCs/>
                <w:sz w:val="24"/>
                <w:szCs w:val="24"/>
              </w:rPr>
              <w:t>1</w:t>
            </w:r>
          </w:p>
        </w:tc>
      </w:tr>
    </w:tbl>
    <w:p w:rsidR="00A0729A" w:rsidRDefault="00A0729A" w:rsidP="00A0729A">
      <w:pPr>
        <w:spacing w:line="276" w:lineRule="auto"/>
        <w:jc w:val="center"/>
        <w:rPr>
          <w:b/>
          <w:sz w:val="24"/>
          <w:szCs w:val="24"/>
          <w:u w:val="single"/>
        </w:rPr>
      </w:pPr>
    </w:p>
    <w:p w:rsidR="00753D34" w:rsidRPr="00A0729A" w:rsidRDefault="00A0729A" w:rsidP="00A0729A">
      <w:pPr>
        <w:spacing w:line="276" w:lineRule="auto"/>
        <w:jc w:val="center"/>
        <w:rPr>
          <w:b/>
          <w:sz w:val="24"/>
          <w:szCs w:val="24"/>
        </w:rPr>
      </w:pPr>
      <w:r>
        <w:rPr>
          <w:b/>
          <w:sz w:val="24"/>
          <w:szCs w:val="24"/>
        </w:rPr>
        <w:t xml:space="preserve">Пятый </w:t>
      </w:r>
      <w:r w:rsidRPr="00A0729A">
        <w:rPr>
          <w:b/>
          <w:sz w:val="24"/>
          <w:szCs w:val="24"/>
        </w:rPr>
        <w:t xml:space="preserve"> год обучения</w:t>
      </w:r>
    </w:p>
    <w:p w:rsidR="00753D34" w:rsidRPr="00A0729A" w:rsidRDefault="00753D34" w:rsidP="00753D34">
      <w:pPr>
        <w:spacing w:line="276" w:lineRule="auto"/>
        <w:jc w:val="center"/>
        <w:rPr>
          <w:b/>
          <w:sz w:val="24"/>
          <w:szCs w:val="24"/>
        </w:rPr>
      </w:pPr>
      <w:r w:rsidRPr="00A0729A">
        <w:rPr>
          <w:b/>
          <w:sz w:val="24"/>
          <w:szCs w:val="24"/>
        </w:rPr>
        <w:t>«Отечественная музыкальная литература ХХ века»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1418"/>
      </w:tblGrid>
      <w:tr w:rsidR="00753D34" w:rsidRPr="0029401F" w:rsidTr="00A0729A">
        <w:tc>
          <w:tcPr>
            <w:tcW w:w="8188" w:type="dxa"/>
            <w:shd w:val="clear" w:color="auto" w:fill="auto"/>
          </w:tcPr>
          <w:p w:rsidR="00753D34" w:rsidRPr="00A0729A" w:rsidRDefault="00753D34" w:rsidP="00A0729A">
            <w:pPr>
              <w:spacing w:line="276" w:lineRule="auto"/>
              <w:jc w:val="center"/>
              <w:rPr>
                <w:b/>
                <w:bCs/>
              </w:rPr>
            </w:pPr>
            <w:r w:rsidRPr="00A0729A">
              <w:rPr>
                <w:b/>
                <w:bCs/>
              </w:rPr>
              <w:t>Тема</w:t>
            </w:r>
          </w:p>
        </w:tc>
        <w:tc>
          <w:tcPr>
            <w:tcW w:w="1418" w:type="dxa"/>
            <w:shd w:val="clear" w:color="auto" w:fill="auto"/>
          </w:tcPr>
          <w:p w:rsidR="00753D34" w:rsidRPr="00A0729A" w:rsidRDefault="00753D34" w:rsidP="00A0729A">
            <w:pPr>
              <w:spacing w:line="276" w:lineRule="auto"/>
              <w:jc w:val="center"/>
              <w:rPr>
                <w:b/>
                <w:bCs/>
              </w:rPr>
            </w:pPr>
            <w:r w:rsidRPr="00A0729A">
              <w:rPr>
                <w:b/>
                <w:bCs/>
              </w:rPr>
              <w:t>Количество часов</w:t>
            </w:r>
          </w:p>
        </w:tc>
      </w:tr>
      <w:tr w:rsidR="00A0729A" w:rsidRPr="0029401F" w:rsidTr="00A0729A">
        <w:tc>
          <w:tcPr>
            <w:tcW w:w="8188" w:type="dxa"/>
            <w:shd w:val="clear" w:color="auto" w:fill="auto"/>
          </w:tcPr>
          <w:p w:rsidR="00A0729A" w:rsidRPr="00A0729A" w:rsidRDefault="00A0729A" w:rsidP="00A0729A">
            <w:pPr>
              <w:spacing w:line="276" w:lineRule="auto"/>
              <w:jc w:val="center"/>
              <w:rPr>
                <w:b/>
                <w:sz w:val="24"/>
                <w:szCs w:val="24"/>
              </w:rPr>
            </w:pPr>
            <w:r w:rsidRPr="0029401F">
              <w:rPr>
                <w:b/>
                <w:sz w:val="24"/>
                <w:szCs w:val="24"/>
              </w:rPr>
              <w:t>1 четверть</w:t>
            </w:r>
          </w:p>
        </w:tc>
        <w:tc>
          <w:tcPr>
            <w:tcW w:w="1418" w:type="dxa"/>
            <w:shd w:val="clear" w:color="auto" w:fill="auto"/>
          </w:tcPr>
          <w:p w:rsidR="00A0729A" w:rsidRPr="0029401F" w:rsidRDefault="00A0729A" w:rsidP="00A0729A">
            <w:pPr>
              <w:spacing w:line="276" w:lineRule="auto"/>
              <w:jc w:val="center"/>
              <w:rPr>
                <w:b/>
                <w:bCs/>
                <w:sz w:val="24"/>
                <w:szCs w:val="24"/>
              </w:rPr>
            </w:pPr>
          </w:p>
        </w:tc>
      </w:tr>
      <w:tr w:rsidR="00753D34" w:rsidRPr="0029401F" w:rsidTr="00A0729A">
        <w:tc>
          <w:tcPr>
            <w:tcW w:w="8188" w:type="dxa"/>
            <w:shd w:val="clear" w:color="auto" w:fill="auto"/>
          </w:tcPr>
          <w:p w:rsidR="00753D34" w:rsidRPr="00396C9A" w:rsidRDefault="00753D34" w:rsidP="00A0729A">
            <w:pPr>
              <w:spacing w:line="276" w:lineRule="auto"/>
              <w:rPr>
                <w:sz w:val="24"/>
                <w:szCs w:val="24"/>
              </w:rPr>
            </w:pPr>
            <w:r w:rsidRPr="0029401F">
              <w:rPr>
                <w:sz w:val="24"/>
                <w:szCs w:val="24"/>
              </w:rPr>
              <w:t>Русская культура конца 19 – начала 20 века</w:t>
            </w:r>
          </w:p>
        </w:tc>
        <w:tc>
          <w:tcPr>
            <w:tcW w:w="1418" w:type="dxa"/>
            <w:shd w:val="clear" w:color="auto" w:fill="auto"/>
          </w:tcPr>
          <w:p w:rsidR="00753D34" w:rsidRPr="0029401F" w:rsidRDefault="00753D34" w:rsidP="00A0729A">
            <w:pPr>
              <w:spacing w:line="276" w:lineRule="auto"/>
              <w:jc w:val="center"/>
              <w:rPr>
                <w:bCs/>
                <w:sz w:val="24"/>
                <w:szCs w:val="24"/>
              </w:rPr>
            </w:pPr>
            <w:r w:rsidRPr="0029401F">
              <w:rPr>
                <w:bCs/>
                <w:sz w:val="24"/>
                <w:szCs w:val="24"/>
              </w:rPr>
              <w:t>1,5</w:t>
            </w:r>
          </w:p>
        </w:tc>
      </w:tr>
      <w:tr w:rsidR="00753D34" w:rsidRPr="0029401F" w:rsidTr="00A0729A">
        <w:tc>
          <w:tcPr>
            <w:tcW w:w="8188" w:type="dxa"/>
            <w:shd w:val="clear" w:color="auto" w:fill="auto"/>
          </w:tcPr>
          <w:p w:rsidR="00753D34" w:rsidRPr="00396C9A" w:rsidRDefault="00753D34" w:rsidP="00A0729A">
            <w:pPr>
              <w:spacing w:line="276" w:lineRule="auto"/>
              <w:rPr>
                <w:sz w:val="24"/>
                <w:szCs w:val="24"/>
              </w:rPr>
            </w:pPr>
            <w:r w:rsidRPr="0029401F">
              <w:rPr>
                <w:sz w:val="24"/>
                <w:szCs w:val="24"/>
              </w:rPr>
              <w:t>Творчество С.И.Танеева</w:t>
            </w:r>
          </w:p>
        </w:tc>
        <w:tc>
          <w:tcPr>
            <w:tcW w:w="1418" w:type="dxa"/>
            <w:shd w:val="clear" w:color="auto" w:fill="auto"/>
          </w:tcPr>
          <w:p w:rsidR="00753D34" w:rsidRPr="0029401F" w:rsidRDefault="00753D34" w:rsidP="00A0729A">
            <w:pPr>
              <w:spacing w:line="276" w:lineRule="auto"/>
              <w:jc w:val="center"/>
              <w:rPr>
                <w:bCs/>
                <w:sz w:val="24"/>
                <w:szCs w:val="24"/>
              </w:rPr>
            </w:pPr>
            <w:r w:rsidRPr="0029401F">
              <w:rPr>
                <w:bCs/>
                <w:sz w:val="24"/>
                <w:szCs w:val="24"/>
              </w:rPr>
              <w:t>1,5</w:t>
            </w:r>
          </w:p>
        </w:tc>
      </w:tr>
      <w:tr w:rsidR="00753D34" w:rsidRPr="0029401F" w:rsidTr="00A0729A">
        <w:tc>
          <w:tcPr>
            <w:tcW w:w="8188" w:type="dxa"/>
            <w:shd w:val="clear" w:color="auto" w:fill="auto"/>
          </w:tcPr>
          <w:p w:rsidR="00753D34" w:rsidRPr="00396C9A" w:rsidRDefault="00753D34" w:rsidP="00A0729A">
            <w:pPr>
              <w:spacing w:line="276" w:lineRule="auto"/>
              <w:rPr>
                <w:sz w:val="24"/>
                <w:szCs w:val="24"/>
              </w:rPr>
            </w:pPr>
            <w:r w:rsidRPr="0029401F">
              <w:rPr>
                <w:sz w:val="24"/>
                <w:szCs w:val="24"/>
              </w:rPr>
              <w:t>Творчество А.К.Лядова</w:t>
            </w:r>
            <w:r w:rsidRPr="0029401F">
              <w:rPr>
                <w:sz w:val="24"/>
                <w:szCs w:val="24"/>
              </w:rPr>
              <w:tab/>
            </w:r>
          </w:p>
        </w:tc>
        <w:tc>
          <w:tcPr>
            <w:tcW w:w="1418" w:type="dxa"/>
            <w:shd w:val="clear" w:color="auto" w:fill="auto"/>
          </w:tcPr>
          <w:p w:rsidR="00753D34" w:rsidRPr="0029401F" w:rsidRDefault="00753D34" w:rsidP="00A0729A">
            <w:pPr>
              <w:spacing w:line="276" w:lineRule="auto"/>
              <w:jc w:val="center"/>
              <w:rPr>
                <w:bCs/>
                <w:sz w:val="24"/>
                <w:szCs w:val="24"/>
              </w:rPr>
            </w:pPr>
            <w:r w:rsidRPr="0029401F">
              <w:rPr>
                <w:bCs/>
                <w:sz w:val="24"/>
                <w:szCs w:val="24"/>
              </w:rPr>
              <w:t>1,5</w:t>
            </w:r>
          </w:p>
        </w:tc>
      </w:tr>
      <w:tr w:rsidR="00753D34" w:rsidRPr="0029401F" w:rsidTr="00A0729A">
        <w:tc>
          <w:tcPr>
            <w:tcW w:w="8188" w:type="dxa"/>
            <w:shd w:val="clear" w:color="auto" w:fill="auto"/>
          </w:tcPr>
          <w:p w:rsidR="00753D34" w:rsidRPr="00396C9A" w:rsidRDefault="00753D34" w:rsidP="00A0729A">
            <w:pPr>
              <w:spacing w:line="276" w:lineRule="auto"/>
              <w:rPr>
                <w:sz w:val="24"/>
                <w:szCs w:val="24"/>
              </w:rPr>
            </w:pPr>
            <w:r w:rsidRPr="0029401F">
              <w:rPr>
                <w:sz w:val="24"/>
                <w:szCs w:val="24"/>
              </w:rPr>
              <w:t>Творчество А.К. Глазунова</w:t>
            </w:r>
          </w:p>
        </w:tc>
        <w:tc>
          <w:tcPr>
            <w:tcW w:w="1418" w:type="dxa"/>
            <w:shd w:val="clear" w:color="auto" w:fill="auto"/>
          </w:tcPr>
          <w:p w:rsidR="00753D34" w:rsidRPr="0029401F" w:rsidRDefault="00753D34" w:rsidP="00A0729A">
            <w:pPr>
              <w:spacing w:line="276" w:lineRule="auto"/>
              <w:jc w:val="center"/>
              <w:rPr>
                <w:bCs/>
                <w:sz w:val="24"/>
                <w:szCs w:val="24"/>
              </w:rPr>
            </w:pPr>
            <w:r w:rsidRPr="0029401F">
              <w:rPr>
                <w:bCs/>
                <w:sz w:val="24"/>
                <w:szCs w:val="24"/>
              </w:rPr>
              <w:t>1,5</w:t>
            </w:r>
          </w:p>
        </w:tc>
      </w:tr>
      <w:tr w:rsidR="00753D34" w:rsidRPr="0029401F" w:rsidTr="00A0729A">
        <w:tc>
          <w:tcPr>
            <w:tcW w:w="8188" w:type="dxa"/>
            <w:shd w:val="clear" w:color="auto" w:fill="auto"/>
          </w:tcPr>
          <w:p w:rsidR="00753D34" w:rsidRPr="00396C9A" w:rsidRDefault="00753D34" w:rsidP="00A0729A">
            <w:pPr>
              <w:spacing w:line="276" w:lineRule="auto"/>
              <w:rPr>
                <w:sz w:val="24"/>
                <w:szCs w:val="24"/>
              </w:rPr>
            </w:pPr>
            <w:r w:rsidRPr="0029401F">
              <w:rPr>
                <w:sz w:val="24"/>
                <w:szCs w:val="24"/>
              </w:rPr>
              <w:t>С.В.Рахманинов. Биография. Романсы</w:t>
            </w:r>
          </w:p>
        </w:tc>
        <w:tc>
          <w:tcPr>
            <w:tcW w:w="1418" w:type="dxa"/>
            <w:shd w:val="clear" w:color="auto" w:fill="auto"/>
          </w:tcPr>
          <w:p w:rsidR="00753D34" w:rsidRPr="0029401F" w:rsidRDefault="00753D34" w:rsidP="00A0729A">
            <w:pPr>
              <w:spacing w:line="276" w:lineRule="auto"/>
              <w:jc w:val="center"/>
              <w:rPr>
                <w:bCs/>
                <w:sz w:val="24"/>
                <w:szCs w:val="24"/>
              </w:rPr>
            </w:pPr>
            <w:r w:rsidRPr="0029401F">
              <w:rPr>
                <w:bCs/>
                <w:sz w:val="24"/>
                <w:szCs w:val="24"/>
              </w:rPr>
              <w:t>1,5</w:t>
            </w:r>
          </w:p>
        </w:tc>
      </w:tr>
      <w:tr w:rsidR="00753D34" w:rsidRPr="0029401F" w:rsidTr="00A0729A">
        <w:tc>
          <w:tcPr>
            <w:tcW w:w="8188" w:type="dxa"/>
            <w:shd w:val="clear" w:color="auto" w:fill="auto"/>
          </w:tcPr>
          <w:p w:rsidR="00753D34" w:rsidRPr="00396C9A" w:rsidRDefault="00753D34" w:rsidP="00A0729A">
            <w:pPr>
              <w:spacing w:line="276" w:lineRule="auto"/>
              <w:rPr>
                <w:sz w:val="24"/>
                <w:szCs w:val="24"/>
              </w:rPr>
            </w:pPr>
            <w:r w:rsidRPr="0029401F">
              <w:rPr>
                <w:sz w:val="24"/>
                <w:szCs w:val="24"/>
              </w:rPr>
              <w:t>А.Н.Скрябин. Биография. Фортепианные сочинения</w:t>
            </w:r>
          </w:p>
        </w:tc>
        <w:tc>
          <w:tcPr>
            <w:tcW w:w="1418" w:type="dxa"/>
            <w:shd w:val="clear" w:color="auto" w:fill="auto"/>
          </w:tcPr>
          <w:p w:rsidR="00753D34" w:rsidRPr="0029401F" w:rsidRDefault="00753D34" w:rsidP="00A0729A">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29401F" w:rsidRDefault="00A0729A" w:rsidP="00A0729A">
            <w:pPr>
              <w:spacing w:line="276" w:lineRule="auto"/>
              <w:rPr>
                <w:sz w:val="24"/>
                <w:szCs w:val="24"/>
              </w:rPr>
            </w:pPr>
            <w:r w:rsidRPr="0029401F">
              <w:rPr>
                <w:sz w:val="24"/>
                <w:szCs w:val="24"/>
              </w:rPr>
              <w:t>А.Н.Скрябин.</w:t>
            </w:r>
            <w:r>
              <w:rPr>
                <w:sz w:val="24"/>
                <w:szCs w:val="24"/>
              </w:rPr>
              <w:t xml:space="preserve"> Божественная симфония</w:t>
            </w:r>
          </w:p>
        </w:tc>
        <w:tc>
          <w:tcPr>
            <w:tcW w:w="1418" w:type="dxa"/>
            <w:shd w:val="clear" w:color="auto" w:fill="auto"/>
          </w:tcPr>
          <w:p w:rsidR="00A0729A" w:rsidRPr="0029401F" w:rsidRDefault="00A0729A" w:rsidP="00A0729A">
            <w:pPr>
              <w:spacing w:line="276" w:lineRule="auto"/>
              <w:jc w:val="center"/>
              <w:rPr>
                <w:bCs/>
                <w:sz w:val="24"/>
                <w:szCs w:val="24"/>
              </w:rPr>
            </w:pPr>
            <w:r>
              <w:rPr>
                <w:bCs/>
                <w:sz w:val="24"/>
                <w:szCs w:val="24"/>
              </w:rPr>
              <w:t>1,5</w:t>
            </w:r>
          </w:p>
        </w:tc>
      </w:tr>
      <w:tr w:rsidR="00753D34" w:rsidRPr="0029401F" w:rsidTr="00A0729A">
        <w:tc>
          <w:tcPr>
            <w:tcW w:w="8188" w:type="dxa"/>
            <w:shd w:val="clear" w:color="auto" w:fill="auto"/>
          </w:tcPr>
          <w:p w:rsidR="00753D34" w:rsidRPr="0029401F" w:rsidRDefault="00753D34" w:rsidP="00A0729A">
            <w:pPr>
              <w:spacing w:line="276" w:lineRule="auto"/>
              <w:rPr>
                <w:bCs/>
                <w:sz w:val="24"/>
                <w:szCs w:val="24"/>
              </w:rPr>
            </w:pPr>
            <w:r w:rsidRPr="0029401F">
              <w:rPr>
                <w:bCs/>
                <w:sz w:val="24"/>
                <w:szCs w:val="24"/>
              </w:rPr>
              <w:t>Контрольный урок</w:t>
            </w:r>
          </w:p>
        </w:tc>
        <w:tc>
          <w:tcPr>
            <w:tcW w:w="1418" w:type="dxa"/>
            <w:shd w:val="clear" w:color="auto" w:fill="auto"/>
          </w:tcPr>
          <w:p w:rsidR="00753D34" w:rsidRPr="0029401F" w:rsidRDefault="00753D34" w:rsidP="00A0729A">
            <w:pPr>
              <w:spacing w:line="276" w:lineRule="auto"/>
              <w:jc w:val="center"/>
              <w:rPr>
                <w:bCs/>
                <w:sz w:val="24"/>
                <w:szCs w:val="24"/>
              </w:rPr>
            </w:pPr>
            <w:r w:rsidRPr="0029401F">
              <w:rPr>
                <w:bCs/>
                <w:sz w:val="24"/>
                <w:szCs w:val="24"/>
              </w:rPr>
              <w:t>1,5</w:t>
            </w:r>
          </w:p>
        </w:tc>
      </w:tr>
      <w:tr w:rsidR="00A0729A" w:rsidRPr="0029401F" w:rsidTr="003E3269">
        <w:tc>
          <w:tcPr>
            <w:tcW w:w="9606" w:type="dxa"/>
            <w:gridSpan w:val="2"/>
            <w:shd w:val="clear" w:color="auto" w:fill="auto"/>
          </w:tcPr>
          <w:p w:rsidR="00A0729A" w:rsidRPr="0029401F" w:rsidRDefault="00A0729A" w:rsidP="00A0729A">
            <w:pPr>
              <w:spacing w:line="276" w:lineRule="auto"/>
              <w:jc w:val="center"/>
              <w:rPr>
                <w:bCs/>
                <w:sz w:val="24"/>
                <w:szCs w:val="24"/>
              </w:rPr>
            </w:pPr>
            <w:r w:rsidRPr="0029401F">
              <w:rPr>
                <w:b/>
                <w:sz w:val="24"/>
                <w:szCs w:val="24"/>
              </w:rPr>
              <w:t>2 четверть</w:t>
            </w:r>
          </w:p>
        </w:tc>
      </w:tr>
      <w:tr w:rsidR="00A0729A" w:rsidRPr="0029401F" w:rsidTr="00A0729A">
        <w:tc>
          <w:tcPr>
            <w:tcW w:w="8188" w:type="dxa"/>
            <w:shd w:val="clear" w:color="auto" w:fill="auto"/>
          </w:tcPr>
          <w:p w:rsidR="00A0729A" w:rsidRPr="00396C9A" w:rsidRDefault="00A0729A" w:rsidP="003E3269">
            <w:pPr>
              <w:spacing w:line="276" w:lineRule="auto"/>
              <w:rPr>
                <w:sz w:val="24"/>
                <w:szCs w:val="24"/>
              </w:rPr>
            </w:pPr>
            <w:r w:rsidRPr="0029401F">
              <w:rPr>
                <w:sz w:val="24"/>
                <w:szCs w:val="24"/>
              </w:rPr>
              <w:t xml:space="preserve">А.Н.Скрябин. Симфоническое творчество </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29401F" w:rsidRDefault="00A0729A" w:rsidP="003E3269">
            <w:pPr>
              <w:spacing w:line="276" w:lineRule="auto"/>
              <w:rPr>
                <w:b/>
                <w:bCs/>
                <w:sz w:val="24"/>
                <w:szCs w:val="24"/>
              </w:rPr>
            </w:pPr>
            <w:r w:rsidRPr="0029401F">
              <w:rPr>
                <w:sz w:val="24"/>
                <w:szCs w:val="24"/>
              </w:rPr>
              <w:t xml:space="preserve">И.Ф.Стравинский. Биография. «Русские сезоны»             </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396C9A" w:rsidRDefault="00A0729A" w:rsidP="003E3269">
            <w:pPr>
              <w:spacing w:line="276" w:lineRule="auto"/>
              <w:rPr>
                <w:sz w:val="24"/>
                <w:szCs w:val="24"/>
              </w:rPr>
            </w:pPr>
            <w:r>
              <w:rPr>
                <w:sz w:val="24"/>
                <w:szCs w:val="24"/>
              </w:rPr>
              <w:t xml:space="preserve">Балеты: </w:t>
            </w:r>
            <w:r w:rsidRPr="0029401F">
              <w:rPr>
                <w:sz w:val="24"/>
                <w:szCs w:val="24"/>
              </w:rPr>
              <w:t>«Жар-птица»,</w:t>
            </w:r>
            <w:r w:rsidRPr="0029401F">
              <w:rPr>
                <w:sz w:val="24"/>
                <w:szCs w:val="24"/>
              </w:rPr>
              <w:tab/>
              <w:t>«Петрушка»</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29401F" w:rsidRDefault="00A0729A" w:rsidP="003E3269">
            <w:pPr>
              <w:spacing w:line="276" w:lineRule="auto"/>
              <w:rPr>
                <w:b/>
                <w:bCs/>
                <w:sz w:val="24"/>
                <w:szCs w:val="24"/>
              </w:rPr>
            </w:pPr>
            <w:r w:rsidRPr="0029401F">
              <w:rPr>
                <w:sz w:val="24"/>
                <w:szCs w:val="24"/>
              </w:rPr>
              <w:t>Отечественная музыкальная культура 20-30-х годов ХХ века</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396C9A" w:rsidRDefault="00A0729A" w:rsidP="003E3269">
            <w:pPr>
              <w:spacing w:line="276" w:lineRule="auto"/>
              <w:rPr>
                <w:sz w:val="24"/>
                <w:szCs w:val="24"/>
              </w:rPr>
            </w:pPr>
            <w:r w:rsidRPr="0029401F">
              <w:rPr>
                <w:sz w:val="24"/>
                <w:szCs w:val="24"/>
              </w:rPr>
              <w:t>С.С.Прокофьев. Биография</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396C9A" w:rsidRDefault="00A0729A" w:rsidP="003E3269">
            <w:pPr>
              <w:spacing w:line="276" w:lineRule="auto"/>
              <w:rPr>
                <w:sz w:val="24"/>
                <w:szCs w:val="24"/>
              </w:rPr>
            </w:pPr>
            <w:r>
              <w:rPr>
                <w:sz w:val="24"/>
                <w:szCs w:val="24"/>
              </w:rPr>
              <w:t xml:space="preserve">Кантата </w:t>
            </w:r>
            <w:r w:rsidRPr="0029401F">
              <w:rPr>
                <w:sz w:val="24"/>
                <w:szCs w:val="24"/>
              </w:rPr>
              <w:t>«Александр Невский»</w:t>
            </w:r>
            <w:r w:rsidRPr="0029401F">
              <w:rPr>
                <w:sz w:val="24"/>
                <w:szCs w:val="24"/>
              </w:rPr>
              <w:tab/>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3</w:t>
            </w:r>
          </w:p>
        </w:tc>
      </w:tr>
      <w:tr w:rsidR="00A0729A" w:rsidRPr="0029401F" w:rsidTr="00A0729A">
        <w:tc>
          <w:tcPr>
            <w:tcW w:w="8188" w:type="dxa"/>
            <w:shd w:val="clear" w:color="auto" w:fill="auto"/>
          </w:tcPr>
          <w:p w:rsidR="00A0729A" w:rsidRPr="0029401F" w:rsidRDefault="00A0729A" w:rsidP="003E3269">
            <w:pPr>
              <w:spacing w:line="276" w:lineRule="auto"/>
              <w:rPr>
                <w:bCs/>
                <w:sz w:val="24"/>
                <w:szCs w:val="24"/>
              </w:rPr>
            </w:pPr>
            <w:r w:rsidRPr="0029401F">
              <w:rPr>
                <w:bCs/>
                <w:sz w:val="24"/>
                <w:szCs w:val="24"/>
              </w:rPr>
              <w:t>Контрольный урок</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3E3269">
        <w:tc>
          <w:tcPr>
            <w:tcW w:w="9606" w:type="dxa"/>
            <w:gridSpan w:val="2"/>
            <w:shd w:val="clear" w:color="auto" w:fill="auto"/>
          </w:tcPr>
          <w:p w:rsidR="00A0729A" w:rsidRPr="00A0729A" w:rsidRDefault="00A0729A" w:rsidP="00A0729A">
            <w:pPr>
              <w:spacing w:line="276" w:lineRule="auto"/>
              <w:jc w:val="center"/>
              <w:rPr>
                <w:b/>
                <w:sz w:val="24"/>
                <w:szCs w:val="24"/>
              </w:rPr>
            </w:pPr>
            <w:r w:rsidRPr="0029401F">
              <w:rPr>
                <w:b/>
                <w:sz w:val="24"/>
                <w:szCs w:val="24"/>
              </w:rPr>
              <w:t>3 четверть</w:t>
            </w:r>
          </w:p>
        </w:tc>
      </w:tr>
      <w:tr w:rsidR="00A0729A" w:rsidRPr="0029401F" w:rsidTr="00A0729A">
        <w:tc>
          <w:tcPr>
            <w:tcW w:w="8188" w:type="dxa"/>
            <w:shd w:val="clear" w:color="auto" w:fill="auto"/>
          </w:tcPr>
          <w:p w:rsidR="00A0729A" w:rsidRPr="00396C9A" w:rsidRDefault="00A0729A" w:rsidP="003E3269">
            <w:pPr>
              <w:spacing w:line="276" w:lineRule="auto"/>
              <w:rPr>
                <w:sz w:val="24"/>
                <w:szCs w:val="24"/>
              </w:rPr>
            </w:pPr>
            <w:r w:rsidRPr="0029401F">
              <w:rPr>
                <w:sz w:val="24"/>
                <w:szCs w:val="24"/>
              </w:rPr>
              <w:t xml:space="preserve">С.С.Прокофьев. Седьмая симфония </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396C9A" w:rsidRDefault="00A0729A" w:rsidP="003E3269">
            <w:pPr>
              <w:spacing w:line="276" w:lineRule="auto"/>
              <w:rPr>
                <w:sz w:val="24"/>
                <w:szCs w:val="24"/>
              </w:rPr>
            </w:pPr>
            <w:r>
              <w:rPr>
                <w:sz w:val="24"/>
                <w:szCs w:val="24"/>
              </w:rPr>
              <w:t xml:space="preserve">Балет </w:t>
            </w:r>
            <w:r w:rsidRPr="0029401F">
              <w:rPr>
                <w:sz w:val="24"/>
                <w:szCs w:val="24"/>
              </w:rPr>
              <w:t>«Золушка»</w:t>
            </w:r>
            <w:r w:rsidRPr="0029401F">
              <w:rPr>
                <w:sz w:val="24"/>
                <w:szCs w:val="24"/>
              </w:rPr>
              <w:tab/>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396C9A" w:rsidRDefault="00A0729A" w:rsidP="003E3269">
            <w:pPr>
              <w:spacing w:line="276" w:lineRule="auto"/>
              <w:rPr>
                <w:sz w:val="24"/>
                <w:szCs w:val="24"/>
              </w:rPr>
            </w:pPr>
            <w:r>
              <w:rPr>
                <w:sz w:val="24"/>
                <w:szCs w:val="24"/>
              </w:rPr>
              <w:t xml:space="preserve">Балет </w:t>
            </w:r>
            <w:r w:rsidRPr="0029401F">
              <w:rPr>
                <w:sz w:val="24"/>
                <w:szCs w:val="24"/>
              </w:rPr>
              <w:t>«Ромео и Джульетта»</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3</w:t>
            </w:r>
          </w:p>
        </w:tc>
      </w:tr>
      <w:tr w:rsidR="00A0729A" w:rsidRPr="0029401F" w:rsidTr="00A0729A">
        <w:tc>
          <w:tcPr>
            <w:tcW w:w="8188" w:type="dxa"/>
            <w:shd w:val="clear" w:color="auto" w:fill="auto"/>
          </w:tcPr>
          <w:p w:rsidR="00A0729A" w:rsidRPr="00396C9A" w:rsidRDefault="00A0729A" w:rsidP="003E3269">
            <w:pPr>
              <w:spacing w:line="276" w:lineRule="auto"/>
              <w:rPr>
                <w:sz w:val="24"/>
                <w:szCs w:val="24"/>
              </w:rPr>
            </w:pPr>
            <w:r w:rsidRPr="0029401F">
              <w:rPr>
                <w:sz w:val="24"/>
                <w:szCs w:val="24"/>
              </w:rPr>
              <w:t>Д.Д.Шостакович. Биография</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396C9A" w:rsidRDefault="00A0729A" w:rsidP="003E3269">
            <w:pPr>
              <w:spacing w:line="276" w:lineRule="auto"/>
              <w:rPr>
                <w:sz w:val="24"/>
                <w:szCs w:val="24"/>
              </w:rPr>
            </w:pPr>
            <w:r w:rsidRPr="0029401F">
              <w:rPr>
                <w:sz w:val="24"/>
                <w:szCs w:val="24"/>
              </w:rPr>
              <w:t>Седьмая симфония</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3</w:t>
            </w:r>
          </w:p>
        </w:tc>
      </w:tr>
      <w:tr w:rsidR="00A0729A" w:rsidRPr="0029401F" w:rsidTr="00A0729A">
        <w:tc>
          <w:tcPr>
            <w:tcW w:w="8188" w:type="dxa"/>
            <w:shd w:val="clear" w:color="auto" w:fill="auto"/>
          </w:tcPr>
          <w:p w:rsidR="00A0729A" w:rsidRPr="0029401F" w:rsidRDefault="00A0729A" w:rsidP="003E3269">
            <w:pPr>
              <w:spacing w:line="276" w:lineRule="auto"/>
              <w:rPr>
                <w:b/>
                <w:bCs/>
                <w:sz w:val="24"/>
                <w:szCs w:val="24"/>
              </w:rPr>
            </w:pPr>
            <w:r w:rsidRPr="0029401F">
              <w:rPr>
                <w:sz w:val="24"/>
                <w:szCs w:val="24"/>
              </w:rPr>
              <w:t>Квинтет соль-минор</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396C9A" w:rsidRDefault="00A0729A" w:rsidP="003E3269">
            <w:pPr>
              <w:spacing w:line="276" w:lineRule="auto"/>
              <w:rPr>
                <w:sz w:val="24"/>
                <w:szCs w:val="24"/>
              </w:rPr>
            </w:pPr>
            <w:r w:rsidRPr="0029401F">
              <w:rPr>
                <w:sz w:val="24"/>
                <w:szCs w:val="24"/>
              </w:rPr>
              <w:t>«Казнь Степана Разина»</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29401F" w:rsidRDefault="00A0729A" w:rsidP="003E3269">
            <w:pPr>
              <w:spacing w:line="276" w:lineRule="auto"/>
              <w:rPr>
                <w:bCs/>
                <w:sz w:val="24"/>
                <w:szCs w:val="24"/>
              </w:rPr>
            </w:pPr>
            <w:r w:rsidRPr="0029401F">
              <w:rPr>
                <w:bCs/>
                <w:sz w:val="24"/>
                <w:szCs w:val="24"/>
              </w:rPr>
              <w:t>Контрольный урок</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3E3269">
        <w:tc>
          <w:tcPr>
            <w:tcW w:w="9606" w:type="dxa"/>
            <w:gridSpan w:val="2"/>
            <w:shd w:val="clear" w:color="auto" w:fill="auto"/>
          </w:tcPr>
          <w:p w:rsidR="00A0729A" w:rsidRPr="00A0729A" w:rsidRDefault="00A0729A" w:rsidP="00A0729A">
            <w:pPr>
              <w:spacing w:line="276" w:lineRule="auto"/>
              <w:jc w:val="center"/>
              <w:rPr>
                <w:b/>
                <w:sz w:val="24"/>
                <w:szCs w:val="24"/>
              </w:rPr>
            </w:pPr>
            <w:r w:rsidRPr="0029401F">
              <w:rPr>
                <w:b/>
                <w:sz w:val="24"/>
                <w:szCs w:val="24"/>
              </w:rPr>
              <w:lastRenderedPageBreak/>
              <w:t>4 четверть</w:t>
            </w:r>
          </w:p>
        </w:tc>
      </w:tr>
      <w:tr w:rsidR="00A0729A" w:rsidRPr="0029401F" w:rsidTr="00A0729A">
        <w:tc>
          <w:tcPr>
            <w:tcW w:w="8188" w:type="dxa"/>
            <w:shd w:val="clear" w:color="auto" w:fill="auto"/>
          </w:tcPr>
          <w:p w:rsidR="00A0729A" w:rsidRPr="006E6AAA" w:rsidRDefault="00A0729A" w:rsidP="003E3269">
            <w:pPr>
              <w:spacing w:line="276" w:lineRule="auto"/>
              <w:rPr>
                <w:sz w:val="24"/>
                <w:szCs w:val="24"/>
              </w:rPr>
            </w:pPr>
            <w:r w:rsidRPr="0029401F">
              <w:rPr>
                <w:sz w:val="24"/>
                <w:szCs w:val="24"/>
              </w:rPr>
              <w:t>А.И.Хачатурян. Творческий путь</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6E6AAA" w:rsidRDefault="00A0729A" w:rsidP="003E3269">
            <w:pPr>
              <w:spacing w:line="276" w:lineRule="auto"/>
              <w:rPr>
                <w:sz w:val="24"/>
                <w:szCs w:val="24"/>
              </w:rPr>
            </w:pPr>
            <w:r w:rsidRPr="0029401F">
              <w:rPr>
                <w:sz w:val="24"/>
                <w:szCs w:val="24"/>
              </w:rPr>
              <w:t>Г.В.Свиридов. Творческий путь</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6E6AAA" w:rsidRDefault="00A0729A" w:rsidP="003E3269">
            <w:pPr>
              <w:spacing w:line="276" w:lineRule="auto"/>
              <w:rPr>
                <w:sz w:val="24"/>
                <w:szCs w:val="24"/>
              </w:rPr>
            </w:pPr>
            <w:r w:rsidRPr="0029401F">
              <w:rPr>
                <w:sz w:val="24"/>
                <w:szCs w:val="24"/>
              </w:rPr>
              <w:t>60-годы ХХ века, творчество Р.К.Щедрина</w:t>
            </w:r>
          </w:p>
        </w:tc>
        <w:tc>
          <w:tcPr>
            <w:tcW w:w="1418" w:type="dxa"/>
            <w:shd w:val="clear" w:color="auto" w:fill="auto"/>
          </w:tcPr>
          <w:p w:rsidR="00A0729A" w:rsidRPr="0029401F" w:rsidRDefault="00A0729A" w:rsidP="003E3269">
            <w:pPr>
              <w:spacing w:line="276" w:lineRule="auto"/>
              <w:jc w:val="center"/>
              <w:rPr>
                <w:bCs/>
                <w:sz w:val="24"/>
                <w:szCs w:val="24"/>
              </w:rPr>
            </w:pPr>
            <w:r>
              <w:rPr>
                <w:bCs/>
                <w:sz w:val="24"/>
                <w:szCs w:val="24"/>
              </w:rPr>
              <w:t>3</w:t>
            </w:r>
          </w:p>
        </w:tc>
      </w:tr>
      <w:tr w:rsidR="00A0729A" w:rsidRPr="0029401F" w:rsidTr="00A0729A">
        <w:tc>
          <w:tcPr>
            <w:tcW w:w="8188" w:type="dxa"/>
            <w:shd w:val="clear" w:color="auto" w:fill="auto"/>
          </w:tcPr>
          <w:p w:rsidR="00A0729A" w:rsidRPr="006E6AAA" w:rsidRDefault="00A0729A" w:rsidP="003E3269">
            <w:pPr>
              <w:spacing w:line="276" w:lineRule="auto"/>
              <w:rPr>
                <w:sz w:val="24"/>
                <w:szCs w:val="24"/>
              </w:rPr>
            </w:pPr>
            <w:r w:rsidRPr="0029401F">
              <w:rPr>
                <w:sz w:val="24"/>
                <w:szCs w:val="24"/>
              </w:rPr>
              <w:t>Творчество А.Г.Шнитке и С.А.Губайдулиной</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6E6AAA" w:rsidRDefault="00A0729A" w:rsidP="003E3269">
            <w:pPr>
              <w:spacing w:line="276" w:lineRule="auto"/>
              <w:rPr>
                <w:sz w:val="24"/>
                <w:szCs w:val="24"/>
              </w:rPr>
            </w:pPr>
            <w:r w:rsidRPr="0029401F">
              <w:rPr>
                <w:sz w:val="24"/>
                <w:szCs w:val="24"/>
              </w:rPr>
              <w:t xml:space="preserve">Творчество Э.Денисова и </w:t>
            </w:r>
            <w:r>
              <w:rPr>
                <w:sz w:val="24"/>
                <w:szCs w:val="24"/>
              </w:rPr>
              <w:t xml:space="preserve"> В.</w:t>
            </w:r>
            <w:r w:rsidRPr="0029401F">
              <w:rPr>
                <w:sz w:val="24"/>
                <w:szCs w:val="24"/>
              </w:rPr>
              <w:t>Гаврилина</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6E6AAA" w:rsidRDefault="00A0729A" w:rsidP="003E3269">
            <w:pPr>
              <w:spacing w:line="276" w:lineRule="auto"/>
              <w:rPr>
                <w:sz w:val="24"/>
                <w:szCs w:val="24"/>
              </w:rPr>
            </w:pPr>
            <w:r w:rsidRPr="0029401F">
              <w:rPr>
                <w:sz w:val="24"/>
                <w:szCs w:val="24"/>
              </w:rPr>
              <w:t>Повторение пройденного</w:t>
            </w:r>
            <w:r>
              <w:rPr>
                <w:sz w:val="24"/>
                <w:szCs w:val="24"/>
              </w:rPr>
              <w:t xml:space="preserve"> </w:t>
            </w:r>
          </w:p>
        </w:tc>
        <w:tc>
          <w:tcPr>
            <w:tcW w:w="1418" w:type="dxa"/>
            <w:shd w:val="clear" w:color="auto" w:fill="auto"/>
          </w:tcPr>
          <w:p w:rsidR="00A0729A" w:rsidRPr="0029401F" w:rsidRDefault="00A0729A" w:rsidP="003E3269">
            <w:pPr>
              <w:spacing w:line="276" w:lineRule="auto"/>
              <w:jc w:val="center"/>
              <w:rPr>
                <w:bCs/>
                <w:sz w:val="24"/>
                <w:szCs w:val="24"/>
              </w:rPr>
            </w:pPr>
            <w:r w:rsidRPr="0029401F">
              <w:rPr>
                <w:bCs/>
                <w:sz w:val="24"/>
                <w:szCs w:val="24"/>
              </w:rPr>
              <w:t>1,5</w:t>
            </w:r>
          </w:p>
        </w:tc>
      </w:tr>
      <w:tr w:rsidR="00A0729A" w:rsidRPr="0029401F" w:rsidTr="00A0729A">
        <w:tc>
          <w:tcPr>
            <w:tcW w:w="8188" w:type="dxa"/>
            <w:shd w:val="clear" w:color="auto" w:fill="auto"/>
          </w:tcPr>
          <w:p w:rsidR="00A0729A" w:rsidRPr="001308A2" w:rsidRDefault="00A0729A" w:rsidP="00A0729A">
            <w:pPr>
              <w:spacing w:line="276" w:lineRule="auto"/>
              <w:jc w:val="right"/>
              <w:rPr>
                <w:b/>
                <w:sz w:val="24"/>
                <w:szCs w:val="24"/>
              </w:rPr>
            </w:pPr>
            <w:r w:rsidRPr="001308A2">
              <w:rPr>
                <w:b/>
                <w:sz w:val="24"/>
                <w:szCs w:val="24"/>
              </w:rPr>
              <w:t>Всего</w:t>
            </w:r>
          </w:p>
        </w:tc>
        <w:tc>
          <w:tcPr>
            <w:tcW w:w="1418" w:type="dxa"/>
            <w:shd w:val="clear" w:color="auto" w:fill="auto"/>
          </w:tcPr>
          <w:p w:rsidR="00A0729A" w:rsidRPr="001308A2" w:rsidRDefault="00A0729A" w:rsidP="00A0729A">
            <w:pPr>
              <w:spacing w:line="276" w:lineRule="auto"/>
              <w:jc w:val="center"/>
              <w:rPr>
                <w:b/>
                <w:bCs/>
                <w:sz w:val="24"/>
                <w:szCs w:val="24"/>
              </w:rPr>
            </w:pPr>
            <w:r>
              <w:rPr>
                <w:b/>
                <w:bCs/>
                <w:sz w:val="24"/>
                <w:szCs w:val="24"/>
              </w:rPr>
              <w:t>49,5</w:t>
            </w:r>
          </w:p>
        </w:tc>
      </w:tr>
      <w:tr w:rsidR="00A0729A" w:rsidRPr="0029401F" w:rsidTr="00A0729A">
        <w:tc>
          <w:tcPr>
            <w:tcW w:w="8188" w:type="dxa"/>
            <w:shd w:val="clear" w:color="auto" w:fill="auto"/>
          </w:tcPr>
          <w:p w:rsidR="00A0729A" w:rsidRPr="0029401F" w:rsidRDefault="00A0729A" w:rsidP="00A0729A">
            <w:pPr>
              <w:spacing w:line="276" w:lineRule="auto"/>
              <w:rPr>
                <w:b/>
                <w:bCs/>
                <w:sz w:val="24"/>
                <w:szCs w:val="24"/>
              </w:rPr>
            </w:pPr>
            <w:r w:rsidRPr="0029401F">
              <w:rPr>
                <w:sz w:val="24"/>
                <w:szCs w:val="24"/>
              </w:rPr>
              <w:t xml:space="preserve">Резервный урок                                                                                           </w:t>
            </w:r>
          </w:p>
        </w:tc>
        <w:tc>
          <w:tcPr>
            <w:tcW w:w="1418" w:type="dxa"/>
            <w:shd w:val="clear" w:color="auto" w:fill="auto"/>
          </w:tcPr>
          <w:p w:rsidR="00A0729A" w:rsidRPr="0029401F" w:rsidRDefault="00A0729A" w:rsidP="00A0729A">
            <w:pPr>
              <w:spacing w:line="276" w:lineRule="auto"/>
              <w:jc w:val="center"/>
              <w:rPr>
                <w:bCs/>
                <w:sz w:val="24"/>
                <w:szCs w:val="24"/>
              </w:rPr>
            </w:pPr>
            <w:r w:rsidRPr="0029401F">
              <w:rPr>
                <w:bCs/>
                <w:sz w:val="24"/>
                <w:szCs w:val="24"/>
              </w:rPr>
              <w:t>1</w:t>
            </w:r>
            <w:r>
              <w:rPr>
                <w:bCs/>
                <w:sz w:val="24"/>
                <w:szCs w:val="24"/>
              </w:rPr>
              <w:t>,5</w:t>
            </w:r>
          </w:p>
        </w:tc>
      </w:tr>
    </w:tbl>
    <w:p w:rsidR="00A0729A" w:rsidRDefault="00A0729A" w:rsidP="00753D34">
      <w:pPr>
        <w:spacing w:line="276" w:lineRule="auto"/>
        <w:rPr>
          <w:b/>
          <w:sz w:val="24"/>
          <w:szCs w:val="24"/>
        </w:rPr>
      </w:pPr>
    </w:p>
    <w:p w:rsidR="00FE4FAC" w:rsidRPr="00D6559C" w:rsidRDefault="00D6559C" w:rsidP="00753D34">
      <w:pPr>
        <w:spacing w:line="276" w:lineRule="auto"/>
        <w:jc w:val="center"/>
        <w:rPr>
          <w:b/>
          <w:bCs/>
          <w:sz w:val="24"/>
          <w:szCs w:val="24"/>
        </w:rPr>
      </w:pPr>
      <w:r>
        <w:rPr>
          <w:b/>
          <w:bCs/>
          <w:sz w:val="24"/>
          <w:szCs w:val="24"/>
        </w:rPr>
        <w:t>Годовые требования по годам обучения</w:t>
      </w:r>
    </w:p>
    <w:p w:rsidR="00D6559C" w:rsidRPr="00175F50" w:rsidRDefault="00D6559C" w:rsidP="00753D34">
      <w:pPr>
        <w:spacing w:line="276" w:lineRule="auto"/>
        <w:jc w:val="center"/>
        <w:rPr>
          <w:b/>
          <w:bCs/>
          <w:sz w:val="16"/>
          <w:szCs w:val="16"/>
        </w:rPr>
      </w:pPr>
    </w:p>
    <w:p w:rsidR="00753D34" w:rsidRPr="0089437D" w:rsidRDefault="00753D34" w:rsidP="00753D34">
      <w:pPr>
        <w:spacing w:line="276" w:lineRule="auto"/>
        <w:jc w:val="center"/>
        <w:rPr>
          <w:b/>
          <w:bCs/>
          <w:sz w:val="24"/>
          <w:szCs w:val="24"/>
        </w:rPr>
      </w:pPr>
      <w:r w:rsidRPr="0089437D">
        <w:rPr>
          <w:b/>
          <w:bCs/>
          <w:sz w:val="24"/>
          <w:szCs w:val="24"/>
        </w:rPr>
        <w:t xml:space="preserve">Первый год обучения </w:t>
      </w:r>
    </w:p>
    <w:p w:rsidR="00753D34" w:rsidRPr="0089437D" w:rsidRDefault="00753D34" w:rsidP="0089437D">
      <w:pPr>
        <w:spacing w:line="276" w:lineRule="auto"/>
        <w:ind w:firstLine="567"/>
        <w:jc w:val="both"/>
        <w:rPr>
          <w:sz w:val="24"/>
          <w:szCs w:val="24"/>
        </w:rPr>
      </w:pPr>
      <w:r w:rsidRPr="0089437D">
        <w:rPr>
          <w:sz w:val="24"/>
          <w:szCs w:val="24"/>
        </w:rPr>
        <w:t xml:space="preserve">Первый год обучения музыкальной литературе тесно связан с учебным предметом «Слушание музыки». Его задачи – продолжая развивать и совершенствовать навыки слушания музыки и эмоциональной отзывчивости на музыку, познакомить учащихся с основными музыкальными жанрами, музыкальными формами, сформировать у них навыки работы с учебником и нотным материалом, умение рассказывать о характере музыкального произведения и использованных в нем элементах музыкального языка. </w:t>
      </w:r>
    </w:p>
    <w:p w:rsidR="00753D34" w:rsidRPr="0029401F" w:rsidRDefault="00753D34" w:rsidP="0089437D">
      <w:pPr>
        <w:spacing w:line="276" w:lineRule="auto"/>
        <w:ind w:firstLine="567"/>
        <w:jc w:val="both"/>
        <w:rPr>
          <w:sz w:val="24"/>
          <w:szCs w:val="24"/>
        </w:rPr>
      </w:pPr>
      <w:r w:rsidRPr="0089437D">
        <w:rPr>
          <w:sz w:val="24"/>
          <w:szCs w:val="24"/>
        </w:rPr>
        <w:t xml:space="preserve">Для тех учеников, которые поступили в детскую школу искусств в первый класс в возрасте от десяти до двенадцати лет, изучение музыкальной литературы начинается с 1 класса. Учитывая, что эти учащиеся не имеют предварительной подготовки по учебному предмету «Слушание музыки», педагог может уделить большее внимание начальным темам </w:t>
      </w:r>
      <w:r w:rsidRPr="0029401F">
        <w:rPr>
          <w:sz w:val="24"/>
          <w:szCs w:val="24"/>
        </w:rPr>
        <w:t>«Музыкальной литературы», посвященным содержанию музыкальных произведений, выразительным средствам музыки.</w:t>
      </w:r>
    </w:p>
    <w:p w:rsidR="003160F6" w:rsidRDefault="00753D34" w:rsidP="003160F6">
      <w:pPr>
        <w:pStyle w:val="2"/>
        <w:spacing w:before="0" w:line="276" w:lineRule="auto"/>
        <w:ind w:firstLine="567"/>
        <w:jc w:val="both"/>
        <w:rPr>
          <w:rFonts w:ascii="Times New Roman" w:hAnsi="Times New Roman" w:cs="Times New Roman"/>
          <w:b w:val="0"/>
          <w:i w:val="0"/>
          <w:sz w:val="24"/>
          <w:szCs w:val="24"/>
        </w:rPr>
      </w:pPr>
      <w:r w:rsidRPr="003160F6">
        <w:rPr>
          <w:rFonts w:ascii="Times New Roman" w:hAnsi="Times New Roman" w:cs="Times New Roman"/>
          <w:b w:val="0"/>
          <w:i w:val="0"/>
          <w:sz w:val="24"/>
          <w:szCs w:val="24"/>
        </w:rPr>
        <w:t xml:space="preserve">Содержание первого года изучения «Музыкальной литературы» дает возможность закрепить знания, полученные детьми на уроках «Слушания музыки», на новом образовательном уровне. Обращение к знакомым ученикам темам, связанным с содержанием музыкальных произведений, выразительными средствами музыки, основными музыкальными жанрами позволяет  ввести новые важные понятия, которые  успешно осваиваются при возвращении к ним на новом материале. </w:t>
      </w:r>
    </w:p>
    <w:p w:rsidR="003160F6" w:rsidRPr="003526C3" w:rsidRDefault="003160F6" w:rsidP="003160F6">
      <w:pPr>
        <w:pStyle w:val="2"/>
        <w:spacing w:before="0" w:line="276" w:lineRule="auto"/>
        <w:ind w:firstLine="567"/>
        <w:jc w:val="center"/>
        <w:rPr>
          <w:rFonts w:ascii="Times New Roman" w:hAnsi="Times New Roman" w:cs="Times New Roman"/>
          <w:sz w:val="24"/>
          <w:szCs w:val="24"/>
        </w:rPr>
      </w:pPr>
      <w:r w:rsidRPr="003526C3">
        <w:rPr>
          <w:rFonts w:ascii="Times New Roman" w:hAnsi="Times New Roman" w:cs="Times New Roman"/>
          <w:sz w:val="24"/>
          <w:szCs w:val="24"/>
        </w:rPr>
        <w:t>Введение. Место музыки в жизни человека</w:t>
      </w:r>
    </w:p>
    <w:p w:rsidR="00766B5D" w:rsidRPr="003526C3" w:rsidRDefault="003160F6" w:rsidP="000C3AA9">
      <w:pPr>
        <w:spacing w:line="276" w:lineRule="auto"/>
        <w:ind w:firstLine="426"/>
        <w:jc w:val="both"/>
        <w:rPr>
          <w:sz w:val="24"/>
          <w:szCs w:val="24"/>
        </w:rPr>
      </w:pPr>
      <w:r w:rsidRPr="003526C3">
        <w:rPr>
          <w:sz w:val="24"/>
          <w:szCs w:val="24"/>
        </w:rPr>
        <w:t xml:space="preserve">Музыка «серьезная» и «легкая». Музыкальные впечатления учеников – посещение театров, концертов. Понятия «народная», «церковная», «камерная», «концертная», «театральная», «эстрадная», «военная» музыка. </w:t>
      </w:r>
    </w:p>
    <w:p w:rsidR="00753D34" w:rsidRPr="0029401F" w:rsidRDefault="00753D34" w:rsidP="00753D34">
      <w:pPr>
        <w:spacing w:line="276" w:lineRule="auto"/>
        <w:jc w:val="center"/>
        <w:rPr>
          <w:b/>
          <w:bCs/>
          <w:i/>
          <w:iCs/>
          <w:sz w:val="24"/>
          <w:szCs w:val="24"/>
        </w:rPr>
      </w:pPr>
      <w:r w:rsidRPr="0029401F">
        <w:rPr>
          <w:b/>
          <w:bCs/>
          <w:i/>
          <w:iCs/>
          <w:sz w:val="24"/>
          <w:szCs w:val="24"/>
        </w:rPr>
        <w:t>Содержание музыкальных произведений</w:t>
      </w:r>
    </w:p>
    <w:p w:rsidR="00753D34" w:rsidRPr="0029401F" w:rsidRDefault="00753D34" w:rsidP="00753D34">
      <w:pPr>
        <w:spacing w:line="276" w:lineRule="auto"/>
        <w:ind w:firstLine="426"/>
        <w:jc w:val="both"/>
        <w:rPr>
          <w:sz w:val="24"/>
          <w:szCs w:val="24"/>
        </w:rPr>
      </w:pPr>
      <w:r w:rsidRPr="0029401F">
        <w:rPr>
          <w:sz w:val="24"/>
          <w:szCs w:val="24"/>
        </w:rPr>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 музыкальной литературы.</w:t>
      </w:r>
    </w:p>
    <w:p w:rsidR="00753D34" w:rsidRPr="0029401F" w:rsidRDefault="00753D34" w:rsidP="00753D34">
      <w:pPr>
        <w:spacing w:line="276" w:lineRule="auto"/>
        <w:ind w:firstLine="709"/>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П.И.Чайковский «Осенняя песнь» из цикла «Времена года»,</w:t>
      </w:r>
    </w:p>
    <w:p w:rsidR="00753D34" w:rsidRPr="0029401F" w:rsidRDefault="00753D34" w:rsidP="00753D34">
      <w:pPr>
        <w:spacing w:line="276" w:lineRule="auto"/>
        <w:jc w:val="both"/>
        <w:rPr>
          <w:sz w:val="24"/>
          <w:szCs w:val="24"/>
        </w:rPr>
      </w:pPr>
      <w:r w:rsidRPr="0029401F">
        <w:rPr>
          <w:sz w:val="24"/>
          <w:szCs w:val="24"/>
        </w:rPr>
        <w:t>Д.Россини «Буря» из оперы «Севильский цирюльник»,</w:t>
      </w:r>
    </w:p>
    <w:p w:rsidR="00753D34" w:rsidRPr="0029401F" w:rsidRDefault="00753D34" w:rsidP="00753D34">
      <w:pPr>
        <w:spacing w:line="276" w:lineRule="auto"/>
        <w:jc w:val="both"/>
        <w:rPr>
          <w:sz w:val="24"/>
          <w:szCs w:val="24"/>
        </w:rPr>
      </w:pPr>
      <w:r w:rsidRPr="0029401F">
        <w:rPr>
          <w:sz w:val="24"/>
          <w:szCs w:val="24"/>
        </w:rPr>
        <w:t>Н.А.Римский-Корсаков «Три чуда» из оперы «Сказка о царе Салтане», «Сеча при Керженце» из оперы «Сказание о невидимом граде Китеже и деве Февронии»,</w:t>
      </w:r>
    </w:p>
    <w:p w:rsidR="00753D34" w:rsidRPr="0029401F" w:rsidRDefault="00753D34" w:rsidP="00753D34">
      <w:pPr>
        <w:spacing w:line="276" w:lineRule="auto"/>
        <w:jc w:val="both"/>
        <w:rPr>
          <w:sz w:val="24"/>
          <w:szCs w:val="24"/>
        </w:rPr>
      </w:pPr>
      <w:r w:rsidRPr="0029401F">
        <w:rPr>
          <w:sz w:val="24"/>
          <w:szCs w:val="24"/>
        </w:rPr>
        <w:lastRenderedPageBreak/>
        <w:t>М.П.Мусоргский «Балет невылупившихся  птенцов», «Тюильрийский сад» из цикла «Картинки с выставки»,</w:t>
      </w:r>
    </w:p>
    <w:p w:rsidR="00753D34" w:rsidRPr="0029401F" w:rsidRDefault="00753D34" w:rsidP="00753D34">
      <w:pPr>
        <w:spacing w:line="276" w:lineRule="auto"/>
        <w:jc w:val="both"/>
        <w:rPr>
          <w:sz w:val="24"/>
          <w:szCs w:val="24"/>
        </w:rPr>
      </w:pPr>
      <w:r w:rsidRPr="0029401F">
        <w:rPr>
          <w:sz w:val="24"/>
          <w:szCs w:val="24"/>
        </w:rPr>
        <w:t>Р.Шуман «Пьеро», «Арлекин», «Флорестан», «Эвзебий» из цикла «Карнавал»,</w:t>
      </w:r>
    </w:p>
    <w:p w:rsidR="00753D34" w:rsidRPr="0029401F" w:rsidRDefault="00753D34" w:rsidP="00753D34">
      <w:pPr>
        <w:spacing w:line="276" w:lineRule="auto"/>
        <w:jc w:val="both"/>
        <w:rPr>
          <w:sz w:val="24"/>
          <w:szCs w:val="24"/>
        </w:rPr>
      </w:pPr>
      <w:r w:rsidRPr="0029401F">
        <w:rPr>
          <w:sz w:val="24"/>
          <w:szCs w:val="24"/>
        </w:rPr>
        <w:t>К.Сен-Санс «Кенгуру», «Слон», «Лебедь» из цикла «Карнавал животных»,</w:t>
      </w:r>
    </w:p>
    <w:p w:rsidR="00753D34" w:rsidRPr="0029401F" w:rsidRDefault="00753D34" w:rsidP="00CC049B">
      <w:pPr>
        <w:spacing w:line="276" w:lineRule="auto"/>
        <w:jc w:val="both"/>
        <w:rPr>
          <w:sz w:val="24"/>
          <w:szCs w:val="24"/>
        </w:rPr>
      </w:pPr>
      <w:r w:rsidRPr="0029401F">
        <w:rPr>
          <w:sz w:val="24"/>
          <w:szCs w:val="24"/>
        </w:rPr>
        <w:t>С.С.Прокофьев «Нам не нужна война» из оратории «На страже мира».</w:t>
      </w:r>
    </w:p>
    <w:p w:rsidR="00753D34" w:rsidRPr="0029401F" w:rsidRDefault="00753D34" w:rsidP="00CC049B">
      <w:pPr>
        <w:pStyle w:val="3"/>
        <w:spacing w:before="0" w:after="0" w:line="276" w:lineRule="auto"/>
        <w:jc w:val="center"/>
        <w:rPr>
          <w:rFonts w:ascii="Times New Roman" w:hAnsi="Times New Roman" w:cs="Times New Roman"/>
          <w:i/>
          <w:sz w:val="24"/>
          <w:szCs w:val="24"/>
        </w:rPr>
      </w:pPr>
      <w:r w:rsidRPr="0029401F">
        <w:rPr>
          <w:rFonts w:ascii="Times New Roman" w:hAnsi="Times New Roman" w:cs="Times New Roman"/>
          <w:i/>
          <w:sz w:val="24"/>
          <w:szCs w:val="24"/>
        </w:rPr>
        <w:t>Выразительные средства музыки</w:t>
      </w:r>
    </w:p>
    <w:p w:rsidR="00753D34" w:rsidRPr="0029401F" w:rsidRDefault="00753D34" w:rsidP="00CC049B">
      <w:pPr>
        <w:spacing w:line="276" w:lineRule="auto"/>
        <w:ind w:firstLine="426"/>
        <w:jc w:val="both"/>
        <w:rPr>
          <w:sz w:val="24"/>
          <w:szCs w:val="24"/>
        </w:rPr>
      </w:pPr>
      <w:r w:rsidRPr="0029401F">
        <w:rPr>
          <w:sz w:val="24"/>
          <w:szCs w:val="24"/>
        </w:rPr>
        <w:t xml:space="preserve">Основные выразительные средства музыкального языка (повторение). Понятия: мелодия (кантилена, речитатив), лад (мажор, минор, специальные лады – целотонная гамма, гамма Римского-Корсакова), ритм (понятие ритмическое остинато), темп, гармония (последовательность аккордов, отдельный аккорд), фактура (унисон, мелодия и аккомпанемент, полифония, аккордовое изложение), регистр, тембр. </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М.И.Глинка «Патриотическая песнь»,</w:t>
      </w:r>
    </w:p>
    <w:p w:rsidR="00753D34" w:rsidRPr="0029401F" w:rsidRDefault="00753D34" w:rsidP="00753D34">
      <w:pPr>
        <w:spacing w:line="276" w:lineRule="auto"/>
        <w:jc w:val="both"/>
        <w:rPr>
          <w:sz w:val="24"/>
          <w:szCs w:val="24"/>
        </w:rPr>
      </w:pPr>
      <w:r w:rsidRPr="0029401F">
        <w:rPr>
          <w:sz w:val="24"/>
          <w:szCs w:val="24"/>
        </w:rPr>
        <w:t>Ф.Шуберт «Липа»,</w:t>
      </w:r>
    </w:p>
    <w:p w:rsidR="00753D34" w:rsidRPr="0029401F" w:rsidRDefault="00753D34" w:rsidP="00753D34">
      <w:pPr>
        <w:spacing w:line="276" w:lineRule="auto"/>
        <w:jc w:val="both"/>
        <w:rPr>
          <w:sz w:val="24"/>
          <w:szCs w:val="24"/>
        </w:rPr>
      </w:pPr>
      <w:r w:rsidRPr="0029401F">
        <w:rPr>
          <w:sz w:val="24"/>
          <w:szCs w:val="24"/>
        </w:rPr>
        <w:t>М.И.Глинка Речитатив из арии Сусанина («Иван Сусанин», 4 действие),</w:t>
      </w:r>
    </w:p>
    <w:p w:rsidR="00753D34" w:rsidRPr="0029401F" w:rsidRDefault="00753D34" w:rsidP="00753D34">
      <w:pPr>
        <w:spacing w:line="276" w:lineRule="auto"/>
        <w:jc w:val="both"/>
        <w:rPr>
          <w:sz w:val="24"/>
          <w:szCs w:val="24"/>
        </w:rPr>
      </w:pPr>
      <w:r w:rsidRPr="0029401F">
        <w:rPr>
          <w:sz w:val="24"/>
          <w:szCs w:val="24"/>
        </w:rPr>
        <w:t>Ф.Шопен Ноктюрн для фортепиано Ми-бемоль мажор,</w:t>
      </w:r>
    </w:p>
    <w:p w:rsidR="00753D34" w:rsidRPr="0029401F" w:rsidRDefault="00753D34" w:rsidP="00753D34">
      <w:pPr>
        <w:spacing w:line="276" w:lineRule="auto"/>
        <w:jc w:val="both"/>
        <w:rPr>
          <w:sz w:val="24"/>
          <w:szCs w:val="24"/>
        </w:rPr>
      </w:pPr>
      <w:r w:rsidRPr="0029401F">
        <w:rPr>
          <w:sz w:val="24"/>
          <w:szCs w:val="24"/>
        </w:rPr>
        <w:t>С.С.Прокофьев «Сказочка», «Дождь и радуга» из цикла «Детская музыка».</w:t>
      </w:r>
    </w:p>
    <w:p w:rsidR="00753D34" w:rsidRPr="0029401F" w:rsidRDefault="00753D34" w:rsidP="00753D34">
      <w:pPr>
        <w:spacing w:line="276" w:lineRule="auto"/>
        <w:jc w:val="center"/>
        <w:rPr>
          <w:b/>
          <w:i/>
          <w:sz w:val="24"/>
          <w:szCs w:val="24"/>
        </w:rPr>
      </w:pPr>
      <w:r w:rsidRPr="0029401F">
        <w:rPr>
          <w:b/>
          <w:i/>
          <w:sz w:val="24"/>
          <w:szCs w:val="24"/>
        </w:rPr>
        <w:t>Состав симфонического оркестра</w:t>
      </w:r>
    </w:p>
    <w:p w:rsidR="00753D34" w:rsidRPr="0029401F" w:rsidRDefault="00753D34" w:rsidP="00753D34">
      <w:pPr>
        <w:spacing w:line="276" w:lineRule="auto"/>
        <w:ind w:firstLine="426"/>
        <w:jc w:val="both"/>
        <w:rPr>
          <w:sz w:val="24"/>
          <w:szCs w:val="24"/>
        </w:rPr>
      </w:pPr>
      <w:r w:rsidRPr="0029401F">
        <w:rPr>
          <w:sz w:val="24"/>
          <w:szCs w:val="24"/>
        </w:rPr>
        <w:t>Четыре основные группы инструментов симфонического оркестра. Принципы записи произведения для оркестра (партитура). Тембры инструментов.</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С.С.Прокофьев «Петя и волк»,</w:t>
      </w:r>
    </w:p>
    <w:p w:rsidR="00753D34" w:rsidRPr="0029401F" w:rsidRDefault="00753D34" w:rsidP="00753D34">
      <w:pPr>
        <w:spacing w:line="276" w:lineRule="auto"/>
        <w:jc w:val="both"/>
        <w:rPr>
          <w:sz w:val="24"/>
          <w:szCs w:val="24"/>
        </w:rPr>
      </w:pPr>
      <w:r w:rsidRPr="0029401F">
        <w:rPr>
          <w:sz w:val="24"/>
          <w:szCs w:val="24"/>
        </w:rPr>
        <w:t>Б.Бриттен «Вариации и фуга на тему Перселла» («Путеводитель по оркестру»).</w:t>
      </w:r>
    </w:p>
    <w:p w:rsidR="000E002E" w:rsidRDefault="000E002E" w:rsidP="003526C3">
      <w:pPr>
        <w:spacing w:line="276" w:lineRule="auto"/>
        <w:jc w:val="center"/>
        <w:rPr>
          <w:b/>
          <w:i/>
          <w:sz w:val="24"/>
          <w:szCs w:val="24"/>
        </w:rPr>
      </w:pPr>
    </w:p>
    <w:p w:rsidR="00753D34" w:rsidRPr="0029401F" w:rsidRDefault="00753D34" w:rsidP="003526C3">
      <w:pPr>
        <w:spacing w:line="276" w:lineRule="auto"/>
        <w:jc w:val="center"/>
        <w:rPr>
          <w:b/>
          <w:i/>
          <w:sz w:val="24"/>
          <w:szCs w:val="24"/>
        </w:rPr>
      </w:pPr>
      <w:r w:rsidRPr="0029401F">
        <w:rPr>
          <w:b/>
          <w:i/>
          <w:sz w:val="24"/>
          <w:szCs w:val="24"/>
        </w:rPr>
        <w:t>Тембры певческих голосов</w:t>
      </w:r>
    </w:p>
    <w:p w:rsidR="00753D34" w:rsidRPr="0029401F" w:rsidRDefault="00753D34" w:rsidP="003526C3">
      <w:pPr>
        <w:spacing w:line="276" w:lineRule="auto"/>
        <w:ind w:firstLine="426"/>
        <w:jc w:val="both"/>
        <w:rPr>
          <w:sz w:val="24"/>
          <w:szCs w:val="24"/>
        </w:rPr>
      </w:pPr>
      <w:r w:rsidRPr="0029401F">
        <w:rPr>
          <w:sz w:val="24"/>
          <w:szCs w:val="24"/>
        </w:rPr>
        <w:t>Голоса певцов-солистов и голоса в хоре. Виды хоров. Различный состав хора. Тембр певческого голоса и характер героя в музыкальном спектакле.</w:t>
      </w:r>
    </w:p>
    <w:p w:rsidR="00753D34" w:rsidRPr="0029401F" w:rsidRDefault="00753D34" w:rsidP="003526C3">
      <w:pPr>
        <w:spacing w:line="276" w:lineRule="auto"/>
        <w:jc w:val="both"/>
        <w:rPr>
          <w:i/>
          <w:sz w:val="24"/>
          <w:szCs w:val="24"/>
        </w:rPr>
      </w:pPr>
      <w:r w:rsidRPr="0029401F">
        <w:rPr>
          <w:i/>
          <w:sz w:val="24"/>
          <w:szCs w:val="24"/>
        </w:rPr>
        <w:t>Прослушивание произведений</w:t>
      </w:r>
    </w:p>
    <w:p w:rsidR="00753D34" w:rsidRPr="0029401F" w:rsidRDefault="00753D34" w:rsidP="003526C3">
      <w:pPr>
        <w:spacing w:line="276" w:lineRule="auto"/>
        <w:jc w:val="both"/>
        <w:rPr>
          <w:sz w:val="24"/>
          <w:szCs w:val="24"/>
        </w:rPr>
      </w:pPr>
      <w:r w:rsidRPr="0029401F">
        <w:rPr>
          <w:sz w:val="24"/>
          <w:szCs w:val="24"/>
        </w:rPr>
        <w:t>Н.А.Римский-Корсаков. Фрагменты из оперы «Садко» (песня Садко, Колыбельная Волховы, сцена в подводном царстве) или другого произведения по выбору преподавателя.</w:t>
      </w:r>
    </w:p>
    <w:p w:rsidR="00753D34" w:rsidRPr="0029401F" w:rsidRDefault="00753D34" w:rsidP="003526C3">
      <w:pPr>
        <w:pStyle w:val="3"/>
        <w:spacing w:before="0" w:after="0" w:line="276" w:lineRule="auto"/>
        <w:jc w:val="center"/>
        <w:rPr>
          <w:rFonts w:ascii="Times New Roman" w:hAnsi="Times New Roman" w:cs="Times New Roman"/>
          <w:i/>
          <w:sz w:val="24"/>
          <w:szCs w:val="24"/>
        </w:rPr>
      </w:pPr>
      <w:r w:rsidRPr="0029401F">
        <w:rPr>
          <w:rFonts w:ascii="Times New Roman" w:hAnsi="Times New Roman" w:cs="Times New Roman"/>
          <w:i/>
          <w:sz w:val="24"/>
          <w:szCs w:val="24"/>
        </w:rPr>
        <w:t>Понятие жанра в музыке. Основные жанры – песня, марш, танец (повторение)</w:t>
      </w:r>
    </w:p>
    <w:p w:rsidR="00753D34" w:rsidRPr="0029401F" w:rsidRDefault="00753D34" w:rsidP="003526C3">
      <w:pPr>
        <w:spacing w:line="276" w:lineRule="auto"/>
        <w:ind w:firstLine="426"/>
        <w:jc w:val="both"/>
        <w:rPr>
          <w:sz w:val="24"/>
          <w:szCs w:val="24"/>
        </w:rPr>
      </w:pPr>
      <w:r w:rsidRPr="0029401F">
        <w:rPr>
          <w:sz w:val="24"/>
          <w:szCs w:val="24"/>
        </w:rPr>
        <w:t>Понятие о музыкальных жанрах.  Вокальные и инструментальные жанры. Песенность, маршевость, танцевальность.</w:t>
      </w:r>
    </w:p>
    <w:p w:rsidR="00753D34" w:rsidRPr="0029401F" w:rsidRDefault="00753D34" w:rsidP="003526C3">
      <w:pPr>
        <w:spacing w:line="276" w:lineRule="auto"/>
        <w:jc w:val="center"/>
        <w:rPr>
          <w:b/>
          <w:i/>
          <w:sz w:val="24"/>
          <w:szCs w:val="24"/>
        </w:rPr>
      </w:pPr>
      <w:r w:rsidRPr="0029401F">
        <w:rPr>
          <w:b/>
          <w:i/>
          <w:sz w:val="24"/>
          <w:szCs w:val="24"/>
        </w:rPr>
        <w:t>Песня. Куплетная форма в песнях</w:t>
      </w:r>
    </w:p>
    <w:p w:rsidR="00753D34" w:rsidRPr="0029401F" w:rsidRDefault="00753D34" w:rsidP="00753D34">
      <w:pPr>
        <w:spacing w:line="276" w:lineRule="auto"/>
        <w:ind w:firstLine="426"/>
        <w:jc w:val="both"/>
        <w:rPr>
          <w:sz w:val="24"/>
          <w:szCs w:val="24"/>
        </w:rPr>
      </w:pPr>
      <w:r w:rsidRPr="0029401F">
        <w:rPr>
          <w:sz w:val="24"/>
          <w:szCs w:val="24"/>
        </w:rPr>
        <w:t>Причины популярности жанра песни. Народная песня; песня, сочиненная композитором; «авторская» песня. Воплощение различных чувств, настроений, событий в текстах и музыке песен. Строение песни (куплетная форма). Понятия «запев», «припев», «вступление», «заключение», «проигрыш», «вокализ», «а капелла».</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Русская народная песня «Дубинушка»,</w:t>
      </w:r>
    </w:p>
    <w:p w:rsidR="00753D34" w:rsidRPr="0029401F" w:rsidRDefault="00753D34" w:rsidP="00753D34">
      <w:pPr>
        <w:spacing w:line="276" w:lineRule="auto"/>
        <w:jc w:val="both"/>
        <w:rPr>
          <w:sz w:val="24"/>
          <w:szCs w:val="24"/>
        </w:rPr>
      </w:pPr>
      <w:r w:rsidRPr="0029401F">
        <w:rPr>
          <w:sz w:val="24"/>
          <w:szCs w:val="24"/>
        </w:rPr>
        <w:t>И.О.Дунаевский «Марш веселых ребят», «Моя Москва»,</w:t>
      </w:r>
    </w:p>
    <w:p w:rsidR="00753D34" w:rsidRPr="0029401F" w:rsidRDefault="00753D34" w:rsidP="00753D34">
      <w:pPr>
        <w:spacing w:line="276" w:lineRule="auto"/>
        <w:jc w:val="both"/>
        <w:rPr>
          <w:sz w:val="24"/>
          <w:szCs w:val="24"/>
        </w:rPr>
      </w:pPr>
      <w:r w:rsidRPr="0029401F">
        <w:rPr>
          <w:sz w:val="24"/>
          <w:szCs w:val="24"/>
        </w:rPr>
        <w:t>А.В.Александров «Священная война»,</w:t>
      </w:r>
    </w:p>
    <w:p w:rsidR="00753D34" w:rsidRPr="0029401F" w:rsidRDefault="00753D34" w:rsidP="00753D34">
      <w:pPr>
        <w:spacing w:line="276" w:lineRule="auto"/>
        <w:rPr>
          <w:sz w:val="24"/>
          <w:szCs w:val="24"/>
        </w:rPr>
      </w:pPr>
      <w:r w:rsidRPr="0029401F">
        <w:rPr>
          <w:sz w:val="24"/>
          <w:szCs w:val="24"/>
        </w:rPr>
        <w:t>Д.Ф.Тухманов «День Победы»,</w:t>
      </w:r>
    </w:p>
    <w:p w:rsidR="00753D34" w:rsidRPr="0029401F" w:rsidRDefault="00753D34" w:rsidP="00753D34">
      <w:pPr>
        <w:spacing w:line="276" w:lineRule="auto"/>
        <w:rPr>
          <w:sz w:val="24"/>
          <w:szCs w:val="24"/>
        </w:rPr>
      </w:pPr>
      <w:r w:rsidRPr="0029401F">
        <w:rPr>
          <w:sz w:val="24"/>
          <w:szCs w:val="24"/>
        </w:rPr>
        <w:t>А.И.Островский «Пусть всегда будет солнце»,</w:t>
      </w:r>
    </w:p>
    <w:p w:rsidR="00753D34" w:rsidRPr="0029401F" w:rsidRDefault="00753D34" w:rsidP="00753D34">
      <w:pPr>
        <w:spacing w:line="276" w:lineRule="auto"/>
        <w:rPr>
          <w:sz w:val="24"/>
          <w:szCs w:val="24"/>
        </w:rPr>
      </w:pPr>
      <w:r w:rsidRPr="0029401F">
        <w:rPr>
          <w:sz w:val="24"/>
          <w:szCs w:val="24"/>
        </w:rPr>
        <w:t>Д.Д.Шостакович «Родина слышит»,</w:t>
      </w:r>
    </w:p>
    <w:p w:rsidR="00753D34" w:rsidRPr="0029401F" w:rsidRDefault="00753D34" w:rsidP="003526C3">
      <w:pPr>
        <w:spacing w:line="276" w:lineRule="auto"/>
        <w:jc w:val="both"/>
        <w:rPr>
          <w:sz w:val="24"/>
          <w:szCs w:val="24"/>
        </w:rPr>
      </w:pPr>
      <w:r w:rsidRPr="0029401F">
        <w:rPr>
          <w:sz w:val="24"/>
          <w:szCs w:val="24"/>
        </w:rPr>
        <w:t>Песни современных композиторов,  авторские песни по выбору преподавателя.</w:t>
      </w:r>
    </w:p>
    <w:p w:rsidR="00753D34" w:rsidRPr="0029401F" w:rsidRDefault="00753D34" w:rsidP="003526C3">
      <w:pPr>
        <w:pStyle w:val="4"/>
        <w:spacing w:before="0" w:after="0" w:line="276" w:lineRule="auto"/>
        <w:jc w:val="center"/>
        <w:rPr>
          <w:i/>
          <w:sz w:val="24"/>
          <w:szCs w:val="24"/>
        </w:rPr>
      </w:pPr>
      <w:r w:rsidRPr="0029401F">
        <w:rPr>
          <w:i/>
          <w:sz w:val="24"/>
          <w:szCs w:val="24"/>
        </w:rPr>
        <w:lastRenderedPageBreak/>
        <w:t>Марш, танец. Трехчастная форма в маршах и танцах</w:t>
      </w:r>
    </w:p>
    <w:p w:rsidR="00753D34" w:rsidRPr="0029401F" w:rsidRDefault="00753D34" w:rsidP="00753D34">
      <w:pPr>
        <w:spacing w:line="276" w:lineRule="auto"/>
        <w:ind w:firstLine="426"/>
        <w:jc w:val="both"/>
        <w:rPr>
          <w:sz w:val="24"/>
          <w:szCs w:val="24"/>
        </w:rPr>
      </w:pPr>
      <w:r w:rsidRPr="0029401F">
        <w:rPr>
          <w:bCs/>
          <w:sz w:val="24"/>
          <w:szCs w:val="24"/>
        </w:rPr>
        <w:t>Связь музыки с движением.</w:t>
      </w:r>
      <w:r w:rsidRPr="0029401F">
        <w:rPr>
          <w:sz w:val="24"/>
          <w:szCs w:val="24"/>
        </w:rPr>
        <w:t xml:space="preserve"> Отличия марша и танца. </w:t>
      </w:r>
      <w:r w:rsidRPr="0029401F">
        <w:rPr>
          <w:bCs/>
          <w:sz w:val="24"/>
          <w:szCs w:val="24"/>
        </w:rPr>
        <w:t xml:space="preserve"> Разновидности марша (торжественные, военно-строевые, спортивные, траурные, походные, детские, песни-марши). </w:t>
      </w:r>
      <w:r w:rsidRPr="0029401F">
        <w:rPr>
          <w:sz w:val="24"/>
          <w:szCs w:val="24"/>
        </w:rPr>
        <w:t xml:space="preserve">Танец как пластический вид искусства и как музыкальное произведение. Народное происхождение большинства танцев. Исторические, бальные, современные  танцы. </w:t>
      </w:r>
      <w:r w:rsidRPr="0029401F">
        <w:rPr>
          <w:bCs/>
          <w:sz w:val="24"/>
          <w:szCs w:val="24"/>
        </w:rPr>
        <w:t>Музыкальные особенности марша, проявляющиеся в темпе, размере, ритме, фактуре, музыкальном строении</w:t>
      </w:r>
      <w:r w:rsidRPr="0029401F">
        <w:rPr>
          <w:b/>
          <w:bCs/>
          <w:sz w:val="24"/>
          <w:szCs w:val="24"/>
        </w:rPr>
        <w:t xml:space="preserve">. </w:t>
      </w:r>
      <w:r w:rsidRPr="0029401F">
        <w:rPr>
          <w:sz w:val="24"/>
          <w:szCs w:val="24"/>
        </w:rPr>
        <w:t>Характерные музыкальные особенности различных танцев (темп, размер, особенности ритма, аккомпанемента).</w:t>
      </w:r>
    </w:p>
    <w:p w:rsidR="00753D34" w:rsidRPr="0029401F" w:rsidRDefault="00753D34" w:rsidP="00753D34">
      <w:pPr>
        <w:spacing w:line="276" w:lineRule="auto"/>
        <w:ind w:firstLine="426"/>
        <w:jc w:val="both"/>
        <w:rPr>
          <w:sz w:val="24"/>
          <w:szCs w:val="24"/>
        </w:rPr>
      </w:pPr>
      <w:r w:rsidRPr="0029401F">
        <w:rPr>
          <w:bCs/>
          <w:sz w:val="24"/>
          <w:szCs w:val="24"/>
        </w:rPr>
        <w:t xml:space="preserve">Понятие трехчастная форма с репризой (первая часть - основная тема, середина, реприза). </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3526C3" w:rsidRPr="0029401F" w:rsidRDefault="00753D34" w:rsidP="00753D34">
      <w:pPr>
        <w:spacing w:line="276" w:lineRule="auto"/>
        <w:jc w:val="both"/>
        <w:rPr>
          <w:sz w:val="24"/>
          <w:szCs w:val="24"/>
        </w:rPr>
      </w:pPr>
      <w:r w:rsidRPr="0029401F">
        <w:rPr>
          <w:sz w:val="24"/>
          <w:szCs w:val="24"/>
        </w:rPr>
        <w:t>С.С.Прокофьев Ма</w:t>
      </w:r>
      <w:r w:rsidR="003526C3">
        <w:rPr>
          <w:sz w:val="24"/>
          <w:szCs w:val="24"/>
        </w:rPr>
        <w:t>рш из сборника «Детская музыка»</w:t>
      </w:r>
    </w:p>
    <w:p w:rsidR="00753D34" w:rsidRPr="0029401F" w:rsidRDefault="00753D34" w:rsidP="00753D34">
      <w:pPr>
        <w:spacing w:line="276" w:lineRule="auto"/>
        <w:jc w:val="both"/>
        <w:rPr>
          <w:sz w:val="24"/>
          <w:szCs w:val="24"/>
        </w:rPr>
      </w:pPr>
      <w:r w:rsidRPr="0029401F">
        <w:rPr>
          <w:sz w:val="24"/>
          <w:szCs w:val="24"/>
        </w:rPr>
        <w:t>Ф.Мендельсон Песня без слов № 27, «Свадебный марш» из музыки к комедии В.Шекспи</w:t>
      </w:r>
      <w:r w:rsidR="003526C3">
        <w:rPr>
          <w:sz w:val="24"/>
          <w:szCs w:val="24"/>
        </w:rPr>
        <w:t>ра «Сон в летнюю ночь»</w:t>
      </w:r>
    </w:p>
    <w:p w:rsidR="00753D34" w:rsidRPr="0029401F" w:rsidRDefault="003526C3" w:rsidP="00753D34">
      <w:pPr>
        <w:spacing w:line="276" w:lineRule="auto"/>
        <w:jc w:val="both"/>
        <w:rPr>
          <w:sz w:val="24"/>
          <w:szCs w:val="24"/>
        </w:rPr>
      </w:pPr>
      <w:r>
        <w:rPr>
          <w:sz w:val="24"/>
          <w:szCs w:val="24"/>
        </w:rPr>
        <w:t>Д.Верди Марш из оперы «Аида»</w:t>
      </w:r>
    </w:p>
    <w:p w:rsidR="00753D34" w:rsidRPr="0029401F" w:rsidRDefault="00753D34" w:rsidP="00753D34">
      <w:pPr>
        <w:spacing w:line="276" w:lineRule="auto"/>
        <w:jc w:val="both"/>
        <w:rPr>
          <w:sz w:val="24"/>
          <w:szCs w:val="24"/>
        </w:rPr>
      </w:pPr>
      <w:r w:rsidRPr="0029401F">
        <w:rPr>
          <w:sz w:val="24"/>
          <w:szCs w:val="24"/>
        </w:rPr>
        <w:t>В.П.С</w:t>
      </w:r>
      <w:r w:rsidR="003526C3">
        <w:rPr>
          <w:sz w:val="24"/>
          <w:szCs w:val="24"/>
        </w:rPr>
        <w:t>оловьев-Седой «Марш нахимовцев»</w:t>
      </w:r>
    </w:p>
    <w:p w:rsidR="00753D34" w:rsidRPr="0029401F" w:rsidRDefault="00753D34" w:rsidP="00753D34">
      <w:pPr>
        <w:spacing w:line="276" w:lineRule="auto"/>
        <w:jc w:val="both"/>
        <w:rPr>
          <w:sz w:val="24"/>
          <w:szCs w:val="24"/>
        </w:rPr>
      </w:pPr>
      <w:r w:rsidRPr="0029401F">
        <w:rPr>
          <w:sz w:val="24"/>
          <w:szCs w:val="24"/>
        </w:rPr>
        <w:t>П.И.Чайковский Камаринская из «Детского альбома</w:t>
      </w:r>
      <w:r w:rsidR="003526C3">
        <w:rPr>
          <w:sz w:val="24"/>
          <w:szCs w:val="24"/>
        </w:rPr>
        <w:t>», Трепак из балета «Щелкунчик»</w:t>
      </w:r>
    </w:p>
    <w:p w:rsidR="00753D34" w:rsidRPr="0029401F" w:rsidRDefault="00753D34" w:rsidP="00753D34">
      <w:pPr>
        <w:spacing w:line="276" w:lineRule="auto"/>
        <w:jc w:val="both"/>
        <w:rPr>
          <w:sz w:val="24"/>
          <w:szCs w:val="24"/>
        </w:rPr>
      </w:pPr>
      <w:r w:rsidRPr="0029401F">
        <w:rPr>
          <w:sz w:val="24"/>
          <w:szCs w:val="24"/>
        </w:rPr>
        <w:t>А.С.Даргом</w:t>
      </w:r>
      <w:r w:rsidR="003526C3">
        <w:rPr>
          <w:sz w:val="24"/>
          <w:szCs w:val="24"/>
        </w:rPr>
        <w:t>ыжский «Малороссийский казачок»</w:t>
      </w:r>
    </w:p>
    <w:p w:rsidR="00753D34" w:rsidRPr="0029401F" w:rsidRDefault="00753D34" w:rsidP="00753D34">
      <w:pPr>
        <w:spacing w:line="276" w:lineRule="auto"/>
        <w:rPr>
          <w:sz w:val="24"/>
          <w:szCs w:val="24"/>
        </w:rPr>
      </w:pPr>
      <w:r w:rsidRPr="0029401F">
        <w:rPr>
          <w:sz w:val="24"/>
          <w:szCs w:val="24"/>
        </w:rPr>
        <w:t>А.Г.Рубинштейн «Лезгинка» из оперы «Демон</w:t>
      </w:r>
      <w:r w:rsidR="003526C3">
        <w:rPr>
          <w:sz w:val="24"/>
          <w:szCs w:val="24"/>
        </w:rPr>
        <w:t>»</w:t>
      </w:r>
    </w:p>
    <w:p w:rsidR="00753D34" w:rsidRPr="0029401F" w:rsidRDefault="00753D34" w:rsidP="00753D34">
      <w:pPr>
        <w:spacing w:line="276" w:lineRule="auto"/>
        <w:rPr>
          <w:sz w:val="24"/>
          <w:szCs w:val="24"/>
        </w:rPr>
      </w:pPr>
      <w:r w:rsidRPr="0029401F">
        <w:rPr>
          <w:sz w:val="24"/>
          <w:szCs w:val="24"/>
        </w:rPr>
        <w:t>Э.Г</w:t>
      </w:r>
      <w:r w:rsidR="003526C3">
        <w:rPr>
          <w:sz w:val="24"/>
          <w:szCs w:val="24"/>
        </w:rPr>
        <w:t>риг «Норвежский танец» Ля мажор</w:t>
      </w:r>
    </w:p>
    <w:p w:rsidR="00753D34" w:rsidRPr="0029401F" w:rsidRDefault="003526C3" w:rsidP="00753D34">
      <w:pPr>
        <w:spacing w:line="276" w:lineRule="auto"/>
        <w:rPr>
          <w:sz w:val="24"/>
          <w:szCs w:val="24"/>
        </w:rPr>
      </w:pPr>
      <w:r>
        <w:rPr>
          <w:sz w:val="24"/>
          <w:szCs w:val="24"/>
        </w:rPr>
        <w:t>Л.Боккерини Менуэт</w:t>
      </w:r>
    </w:p>
    <w:p w:rsidR="00753D34" w:rsidRPr="0029401F" w:rsidRDefault="003526C3" w:rsidP="00753D34">
      <w:pPr>
        <w:spacing w:line="276" w:lineRule="auto"/>
        <w:rPr>
          <w:sz w:val="24"/>
          <w:szCs w:val="24"/>
        </w:rPr>
      </w:pPr>
      <w:r>
        <w:rPr>
          <w:sz w:val="24"/>
          <w:szCs w:val="24"/>
        </w:rPr>
        <w:t>Д.Скарлатти Гавот</w:t>
      </w:r>
    </w:p>
    <w:p w:rsidR="00753D34" w:rsidRPr="0029401F" w:rsidRDefault="00753D34" w:rsidP="00753D34">
      <w:pPr>
        <w:spacing w:line="276" w:lineRule="auto"/>
        <w:rPr>
          <w:sz w:val="24"/>
          <w:szCs w:val="24"/>
        </w:rPr>
      </w:pPr>
      <w:r w:rsidRPr="0029401F">
        <w:rPr>
          <w:sz w:val="24"/>
          <w:szCs w:val="24"/>
        </w:rPr>
        <w:t>К.Вебер Вал</w:t>
      </w:r>
      <w:r w:rsidR="003526C3">
        <w:rPr>
          <w:sz w:val="24"/>
          <w:szCs w:val="24"/>
        </w:rPr>
        <w:t>ьс из оперы «Волшебный стрелок»</w:t>
      </w:r>
    </w:p>
    <w:p w:rsidR="00753D34" w:rsidRPr="0029401F" w:rsidRDefault="00753D34" w:rsidP="00753D34">
      <w:pPr>
        <w:spacing w:line="276" w:lineRule="auto"/>
        <w:rPr>
          <w:sz w:val="24"/>
          <w:szCs w:val="24"/>
        </w:rPr>
      </w:pPr>
      <w:r w:rsidRPr="0029401F">
        <w:rPr>
          <w:sz w:val="24"/>
          <w:szCs w:val="24"/>
        </w:rPr>
        <w:t>Б.Сметана Поль</w:t>
      </w:r>
      <w:r w:rsidR="003526C3">
        <w:rPr>
          <w:sz w:val="24"/>
          <w:szCs w:val="24"/>
        </w:rPr>
        <w:t>ка из оперы «Проданная невеста»</w:t>
      </w:r>
    </w:p>
    <w:p w:rsidR="00753D34" w:rsidRPr="0029401F" w:rsidRDefault="00753D34" w:rsidP="00753D34">
      <w:pPr>
        <w:spacing w:line="276" w:lineRule="auto"/>
        <w:rPr>
          <w:sz w:val="24"/>
          <w:szCs w:val="24"/>
        </w:rPr>
      </w:pPr>
      <w:r w:rsidRPr="0029401F">
        <w:rPr>
          <w:sz w:val="24"/>
          <w:szCs w:val="24"/>
        </w:rPr>
        <w:t>Г.Венявский М</w:t>
      </w:r>
      <w:r w:rsidR="003526C3">
        <w:rPr>
          <w:sz w:val="24"/>
          <w:szCs w:val="24"/>
        </w:rPr>
        <w:t>азурка для скрипки и фортепиано</w:t>
      </w:r>
    </w:p>
    <w:p w:rsidR="00753D34" w:rsidRPr="0029401F" w:rsidRDefault="003526C3" w:rsidP="00753D34">
      <w:pPr>
        <w:spacing w:line="276" w:lineRule="auto"/>
        <w:rPr>
          <w:sz w:val="24"/>
          <w:szCs w:val="24"/>
        </w:rPr>
      </w:pPr>
      <w:r>
        <w:rPr>
          <w:sz w:val="24"/>
          <w:szCs w:val="24"/>
        </w:rPr>
        <w:t>М.К.Огиньский Полонез ля минор</w:t>
      </w:r>
    </w:p>
    <w:p w:rsidR="00753D34" w:rsidRPr="0029401F" w:rsidRDefault="00753D34" w:rsidP="00753D34">
      <w:pPr>
        <w:spacing w:line="276" w:lineRule="auto"/>
        <w:rPr>
          <w:sz w:val="24"/>
          <w:szCs w:val="24"/>
        </w:rPr>
      </w:pPr>
      <w:r w:rsidRPr="0029401F">
        <w:rPr>
          <w:sz w:val="24"/>
          <w:szCs w:val="24"/>
        </w:rPr>
        <w:t>Р.М.Глиэр Ча</w:t>
      </w:r>
      <w:r w:rsidR="003526C3">
        <w:rPr>
          <w:sz w:val="24"/>
          <w:szCs w:val="24"/>
        </w:rPr>
        <w:t>рльстон из балета «Красный мак»</w:t>
      </w:r>
    </w:p>
    <w:p w:rsidR="00753D34" w:rsidRPr="003526C3" w:rsidRDefault="00753D34" w:rsidP="00753D34">
      <w:pPr>
        <w:pStyle w:val="3"/>
        <w:spacing w:before="0" w:after="0" w:line="276" w:lineRule="auto"/>
        <w:jc w:val="center"/>
        <w:rPr>
          <w:rFonts w:ascii="Times New Roman" w:hAnsi="Times New Roman" w:cs="Times New Roman"/>
          <w:sz w:val="16"/>
          <w:szCs w:val="16"/>
        </w:rPr>
      </w:pPr>
    </w:p>
    <w:p w:rsidR="00753D34" w:rsidRPr="0029401F" w:rsidRDefault="00753D34" w:rsidP="00753D34">
      <w:pPr>
        <w:pStyle w:val="3"/>
        <w:spacing w:before="0" w:after="0" w:line="276" w:lineRule="auto"/>
        <w:jc w:val="center"/>
        <w:rPr>
          <w:rFonts w:ascii="Times New Roman" w:hAnsi="Times New Roman" w:cs="Times New Roman"/>
          <w:sz w:val="24"/>
          <w:szCs w:val="24"/>
        </w:rPr>
      </w:pPr>
      <w:r w:rsidRPr="0029401F">
        <w:rPr>
          <w:rFonts w:ascii="Times New Roman" w:hAnsi="Times New Roman" w:cs="Times New Roman"/>
          <w:sz w:val="24"/>
          <w:szCs w:val="24"/>
        </w:rPr>
        <w:t>Народная песня в про</w:t>
      </w:r>
      <w:r w:rsidR="000E002E">
        <w:rPr>
          <w:rFonts w:ascii="Times New Roman" w:hAnsi="Times New Roman" w:cs="Times New Roman"/>
          <w:sz w:val="24"/>
          <w:szCs w:val="24"/>
        </w:rPr>
        <w:t>изведениях русских композиторов</w:t>
      </w:r>
    </w:p>
    <w:p w:rsidR="00753D34" w:rsidRPr="0029401F" w:rsidRDefault="00753D34" w:rsidP="00753D34">
      <w:pPr>
        <w:pStyle w:val="3"/>
        <w:spacing w:before="0" w:after="0" w:line="276" w:lineRule="auto"/>
        <w:jc w:val="center"/>
        <w:rPr>
          <w:rFonts w:ascii="Times New Roman" w:hAnsi="Times New Roman" w:cs="Times New Roman"/>
          <w:sz w:val="24"/>
          <w:szCs w:val="24"/>
        </w:rPr>
      </w:pPr>
      <w:r w:rsidRPr="0029401F">
        <w:rPr>
          <w:rFonts w:ascii="Times New Roman" w:hAnsi="Times New Roman" w:cs="Times New Roman"/>
          <w:sz w:val="24"/>
          <w:szCs w:val="24"/>
        </w:rPr>
        <w:t xml:space="preserve"> С</w:t>
      </w:r>
      <w:r w:rsidR="000E002E">
        <w:rPr>
          <w:rFonts w:ascii="Times New Roman" w:hAnsi="Times New Roman" w:cs="Times New Roman"/>
          <w:sz w:val="24"/>
          <w:szCs w:val="24"/>
        </w:rPr>
        <w:t>борники русских народных песен</w:t>
      </w:r>
    </w:p>
    <w:p w:rsidR="00753D34" w:rsidRDefault="00753D34" w:rsidP="000E002E">
      <w:pPr>
        <w:pStyle w:val="3"/>
        <w:spacing w:before="0" w:after="0" w:line="276" w:lineRule="auto"/>
        <w:jc w:val="center"/>
        <w:rPr>
          <w:rFonts w:ascii="Times New Roman" w:hAnsi="Times New Roman" w:cs="Times New Roman"/>
          <w:sz w:val="24"/>
          <w:szCs w:val="24"/>
        </w:rPr>
      </w:pPr>
      <w:r w:rsidRPr="0029401F">
        <w:rPr>
          <w:rFonts w:ascii="Times New Roman" w:hAnsi="Times New Roman" w:cs="Times New Roman"/>
          <w:sz w:val="24"/>
          <w:szCs w:val="24"/>
        </w:rPr>
        <w:t>Музыкальные жанры: вариации, квартет, концерт, сюита</w:t>
      </w:r>
    </w:p>
    <w:p w:rsidR="00175F50" w:rsidRPr="00175F50" w:rsidRDefault="00175F50" w:rsidP="00175F50">
      <w:pPr>
        <w:rPr>
          <w:sz w:val="16"/>
          <w:szCs w:val="16"/>
        </w:rPr>
      </w:pPr>
    </w:p>
    <w:p w:rsidR="00753D34" w:rsidRPr="0029401F" w:rsidRDefault="00753D34" w:rsidP="00753D34">
      <w:pPr>
        <w:spacing w:line="276" w:lineRule="auto"/>
        <w:ind w:firstLine="426"/>
        <w:jc w:val="both"/>
        <w:rPr>
          <w:sz w:val="24"/>
          <w:szCs w:val="24"/>
        </w:rPr>
      </w:pPr>
      <w:r w:rsidRPr="0029401F">
        <w:rPr>
          <w:sz w:val="24"/>
          <w:szCs w:val="24"/>
        </w:rPr>
        <w:t>Понятие «музыкальный фольклор» (вокальный и инструментальный), аранжировка, обработка. Жанры народных песен, сборники народных песен М.А.Балакирева, Н.А.Римского-Корсакова, П.И.Чайковского. Значение сборников народных песен. Цитирование народных мелодий в произведениях 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«квартет», «концерт», «сюита».</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Народные песни «Эй, ухнем», «Как за речкою, да за Дарьею», «Среди долины ровныя»,</w:t>
      </w:r>
    </w:p>
    <w:p w:rsidR="00753D34" w:rsidRPr="0029401F" w:rsidRDefault="00753D34" w:rsidP="00753D34">
      <w:pPr>
        <w:spacing w:line="276" w:lineRule="auto"/>
        <w:jc w:val="both"/>
        <w:rPr>
          <w:sz w:val="24"/>
          <w:szCs w:val="24"/>
        </w:rPr>
      </w:pPr>
      <w:r w:rsidRPr="0029401F">
        <w:rPr>
          <w:sz w:val="24"/>
          <w:szCs w:val="24"/>
        </w:rPr>
        <w:t>М.И.Глинка Вариации на русскую народную песню «Среди долины ровныя»,</w:t>
      </w:r>
    </w:p>
    <w:p w:rsidR="00753D34" w:rsidRPr="0029401F" w:rsidRDefault="00753D34" w:rsidP="00753D34">
      <w:pPr>
        <w:spacing w:line="276" w:lineRule="auto"/>
        <w:jc w:val="both"/>
        <w:rPr>
          <w:sz w:val="24"/>
          <w:szCs w:val="24"/>
        </w:rPr>
      </w:pPr>
      <w:r w:rsidRPr="0029401F">
        <w:rPr>
          <w:sz w:val="24"/>
          <w:szCs w:val="24"/>
        </w:rPr>
        <w:t>М.П.Мусоргский Песня Марфы из оперы «Хованщина»,</w:t>
      </w:r>
    </w:p>
    <w:p w:rsidR="00753D34" w:rsidRPr="0029401F" w:rsidRDefault="00753D34" w:rsidP="00753D34">
      <w:pPr>
        <w:spacing w:line="276" w:lineRule="auto"/>
        <w:jc w:val="both"/>
        <w:rPr>
          <w:sz w:val="24"/>
          <w:szCs w:val="24"/>
        </w:rPr>
      </w:pPr>
      <w:r w:rsidRPr="0029401F">
        <w:rPr>
          <w:sz w:val="24"/>
          <w:szCs w:val="24"/>
        </w:rPr>
        <w:t>Н.А.Римский-Корсаков Песня Садко с хором из оперы «Садко»,</w:t>
      </w:r>
    </w:p>
    <w:p w:rsidR="00753D34" w:rsidRPr="0029401F" w:rsidRDefault="00753D34" w:rsidP="00753D34">
      <w:pPr>
        <w:spacing w:line="276" w:lineRule="auto"/>
        <w:jc w:val="both"/>
        <w:rPr>
          <w:sz w:val="24"/>
          <w:szCs w:val="24"/>
        </w:rPr>
      </w:pPr>
      <w:r w:rsidRPr="0029401F">
        <w:rPr>
          <w:sz w:val="24"/>
          <w:szCs w:val="24"/>
        </w:rPr>
        <w:t xml:space="preserve">П.И.Чайковский  </w:t>
      </w:r>
      <w:r w:rsidRPr="0029401F">
        <w:rPr>
          <w:sz w:val="24"/>
          <w:szCs w:val="24"/>
          <w:lang w:val="en-US"/>
        </w:rPr>
        <w:t>II</w:t>
      </w:r>
      <w:r w:rsidRPr="0029401F">
        <w:rPr>
          <w:sz w:val="24"/>
          <w:szCs w:val="24"/>
        </w:rPr>
        <w:t xml:space="preserve"> часть из Первого струнного квартета, финал Первого концерта для фортепиано с оркестром,</w:t>
      </w:r>
    </w:p>
    <w:p w:rsidR="00753D34" w:rsidRPr="0029401F" w:rsidRDefault="00753D34" w:rsidP="00E10758">
      <w:pPr>
        <w:spacing w:line="276" w:lineRule="auto"/>
        <w:jc w:val="both"/>
        <w:rPr>
          <w:sz w:val="24"/>
          <w:szCs w:val="24"/>
        </w:rPr>
      </w:pPr>
      <w:r w:rsidRPr="0029401F">
        <w:rPr>
          <w:sz w:val="24"/>
          <w:szCs w:val="24"/>
        </w:rPr>
        <w:t>А.К.Лядов 8 русских народных песен для оркестра.</w:t>
      </w:r>
    </w:p>
    <w:p w:rsidR="00753D34" w:rsidRPr="0029401F" w:rsidRDefault="00753D34" w:rsidP="00E10758">
      <w:pPr>
        <w:pStyle w:val="3"/>
        <w:spacing w:before="0" w:after="0" w:line="276" w:lineRule="auto"/>
        <w:jc w:val="center"/>
        <w:rPr>
          <w:rFonts w:ascii="Times New Roman" w:hAnsi="Times New Roman" w:cs="Times New Roman"/>
          <w:i/>
          <w:sz w:val="24"/>
          <w:szCs w:val="24"/>
        </w:rPr>
      </w:pPr>
      <w:r w:rsidRPr="0029401F">
        <w:rPr>
          <w:rFonts w:ascii="Times New Roman" w:hAnsi="Times New Roman" w:cs="Times New Roman"/>
          <w:i/>
          <w:sz w:val="24"/>
          <w:szCs w:val="24"/>
        </w:rPr>
        <w:lastRenderedPageBreak/>
        <w:t>Программно-изобразительная музыка</w:t>
      </w:r>
    </w:p>
    <w:p w:rsidR="00753D34" w:rsidRPr="0029401F" w:rsidRDefault="00753D34" w:rsidP="00E10758">
      <w:pPr>
        <w:spacing w:line="276" w:lineRule="auto"/>
        <w:ind w:firstLine="426"/>
        <w:jc w:val="both"/>
        <w:rPr>
          <w:sz w:val="24"/>
          <w:szCs w:val="24"/>
        </w:rPr>
      </w:pPr>
      <w:r w:rsidRPr="0029401F">
        <w:rPr>
          <w:sz w:val="24"/>
          <w:szCs w:val="24"/>
        </w:rPr>
        <w:t>Понятия «программная музыка», «звукоизобразительность», «звукоподражание». Роль названия и литературного предисловия в программной музыке. Понятие цикла в музыке.</w:t>
      </w:r>
    </w:p>
    <w:p w:rsidR="00753D34" w:rsidRPr="0029401F" w:rsidRDefault="00753D34" w:rsidP="00753D34">
      <w:pPr>
        <w:spacing w:line="276" w:lineRule="auto"/>
        <w:rPr>
          <w:i/>
          <w:sz w:val="24"/>
          <w:szCs w:val="24"/>
        </w:rPr>
      </w:pPr>
      <w:r w:rsidRPr="0029401F">
        <w:rPr>
          <w:i/>
          <w:sz w:val="24"/>
          <w:szCs w:val="24"/>
        </w:rPr>
        <w:t>Прослушивание произведений</w:t>
      </w:r>
    </w:p>
    <w:p w:rsidR="00753D34" w:rsidRPr="0029401F" w:rsidRDefault="00753D34" w:rsidP="00753D34">
      <w:pPr>
        <w:spacing w:line="276" w:lineRule="auto"/>
        <w:rPr>
          <w:sz w:val="24"/>
          <w:szCs w:val="24"/>
        </w:rPr>
      </w:pPr>
      <w:r w:rsidRPr="0029401F">
        <w:rPr>
          <w:sz w:val="24"/>
          <w:szCs w:val="24"/>
        </w:rPr>
        <w:t>А.К.Лядов «Кикимора» (фрагмент),</w:t>
      </w:r>
    </w:p>
    <w:p w:rsidR="00753D34" w:rsidRPr="0029401F" w:rsidRDefault="00753D34" w:rsidP="00753D34">
      <w:pPr>
        <w:spacing w:line="276" w:lineRule="auto"/>
        <w:rPr>
          <w:sz w:val="24"/>
          <w:szCs w:val="24"/>
        </w:rPr>
      </w:pPr>
      <w:r w:rsidRPr="0029401F">
        <w:rPr>
          <w:sz w:val="24"/>
          <w:szCs w:val="24"/>
        </w:rPr>
        <w:t>Л.ван Бетховен Симфония №6 «Пасторальная», 2 часть (фрагмент),</w:t>
      </w:r>
    </w:p>
    <w:p w:rsidR="00753D34" w:rsidRPr="0029401F" w:rsidRDefault="00753D34" w:rsidP="00753D34">
      <w:pPr>
        <w:spacing w:line="276" w:lineRule="auto"/>
        <w:jc w:val="both"/>
        <w:rPr>
          <w:sz w:val="24"/>
          <w:szCs w:val="24"/>
        </w:rPr>
      </w:pPr>
      <w:r w:rsidRPr="0029401F">
        <w:rPr>
          <w:sz w:val="24"/>
          <w:szCs w:val="24"/>
        </w:rPr>
        <w:t>П.И.Чайковский «На тройке» из цикла «Времена года»,</w:t>
      </w:r>
    </w:p>
    <w:p w:rsidR="00753D34" w:rsidRPr="0029401F" w:rsidRDefault="00753D34" w:rsidP="00753D34">
      <w:pPr>
        <w:spacing w:line="276" w:lineRule="auto"/>
        <w:jc w:val="both"/>
        <w:rPr>
          <w:sz w:val="24"/>
          <w:szCs w:val="24"/>
        </w:rPr>
      </w:pPr>
      <w:r w:rsidRPr="0029401F">
        <w:rPr>
          <w:sz w:val="24"/>
          <w:szCs w:val="24"/>
        </w:rPr>
        <w:t>М.П.Мусоргский «Избушка на курьих ножках» из цикла «Картинки с выставки»,</w:t>
      </w:r>
    </w:p>
    <w:p w:rsidR="00753D34" w:rsidRPr="0029401F" w:rsidRDefault="00753D34" w:rsidP="00E10758">
      <w:pPr>
        <w:spacing w:line="276" w:lineRule="auto"/>
        <w:jc w:val="both"/>
        <w:rPr>
          <w:sz w:val="24"/>
          <w:szCs w:val="24"/>
        </w:rPr>
      </w:pPr>
      <w:r w:rsidRPr="0029401F">
        <w:rPr>
          <w:sz w:val="24"/>
          <w:szCs w:val="24"/>
        </w:rPr>
        <w:t>С.С.Прокофьев Сюита «Зимний костер»</w:t>
      </w:r>
    </w:p>
    <w:p w:rsidR="00753D34" w:rsidRPr="0029401F" w:rsidRDefault="00753D34" w:rsidP="00E10758">
      <w:pPr>
        <w:pStyle w:val="3"/>
        <w:spacing w:before="0" w:after="0" w:line="276" w:lineRule="auto"/>
        <w:jc w:val="center"/>
        <w:rPr>
          <w:rFonts w:ascii="Times New Roman" w:hAnsi="Times New Roman" w:cs="Times New Roman"/>
          <w:i/>
          <w:sz w:val="24"/>
          <w:szCs w:val="24"/>
        </w:rPr>
      </w:pPr>
      <w:r w:rsidRPr="0029401F">
        <w:rPr>
          <w:rFonts w:ascii="Times New Roman" w:hAnsi="Times New Roman" w:cs="Times New Roman"/>
          <w:i/>
          <w:sz w:val="24"/>
          <w:szCs w:val="24"/>
        </w:rPr>
        <w:t>Музыка в театре</w:t>
      </w:r>
    </w:p>
    <w:p w:rsidR="00753D34" w:rsidRPr="0029401F" w:rsidRDefault="00753D34" w:rsidP="00E10758">
      <w:pPr>
        <w:spacing w:line="276" w:lineRule="auto"/>
        <w:ind w:firstLine="426"/>
        <w:jc w:val="both"/>
        <w:rPr>
          <w:sz w:val="24"/>
          <w:szCs w:val="24"/>
        </w:rPr>
      </w:pPr>
      <w:r w:rsidRPr="0029401F">
        <w:rPr>
          <w:sz w:val="24"/>
          <w:szCs w:val="24"/>
        </w:rPr>
        <w:t>Театр как вид искусства. Театральные жанры. Различная роль музыки в музыкальном и драматическом театре.</w:t>
      </w:r>
    </w:p>
    <w:p w:rsidR="00753D34" w:rsidRPr="0029401F" w:rsidRDefault="00753D34" w:rsidP="00E10758">
      <w:pPr>
        <w:pStyle w:val="4"/>
        <w:spacing w:before="0" w:after="0" w:line="276" w:lineRule="auto"/>
        <w:ind w:firstLine="709"/>
        <w:jc w:val="center"/>
        <w:rPr>
          <w:i/>
          <w:sz w:val="24"/>
          <w:szCs w:val="24"/>
        </w:rPr>
      </w:pPr>
      <w:r w:rsidRPr="0029401F">
        <w:rPr>
          <w:i/>
          <w:sz w:val="24"/>
          <w:szCs w:val="24"/>
        </w:rPr>
        <w:t>Музыка в драматическом театре</w:t>
      </w:r>
    </w:p>
    <w:p w:rsidR="00753D34" w:rsidRPr="0029401F" w:rsidRDefault="00753D34" w:rsidP="00E10758">
      <w:pPr>
        <w:spacing w:line="276" w:lineRule="auto"/>
        <w:ind w:firstLine="426"/>
        <w:jc w:val="both"/>
        <w:rPr>
          <w:sz w:val="24"/>
          <w:szCs w:val="24"/>
        </w:rPr>
      </w:pPr>
      <w:r w:rsidRPr="0029401F">
        <w:rPr>
          <w:sz w:val="24"/>
          <w:szCs w:val="24"/>
        </w:rPr>
        <w:t>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Г.Ибсена «Пер Гюнт» и музыкой Э.Грига к этому спектаклю. Сюиты Э.Грига, составленные композитором из отдельных номеров музыки к драме. Подробный разбор пьес первой сюиты и «Песни Сольвейг».</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b/>
          <w:bCs/>
          <w:sz w:val="24"/>
          <w:szCs w:val="24"/>
        </w:rPr>
      </w:pPr>
      <w:r w:rsidRPr="0029401F">
        <w:rPr>
          <w:sz w:val="24"/>
          <w:szCs w:val="24"/>
        </w:rPr>
        <w:t>Э.Григ «Утро», «Смерть Озе», «Танец Анитры», «В пещере горного короля», «Песня Сольвейг».</w:t>
      </w:r>
    </w:p>
    <w:p w:rsidR="00753D34" w:rsidRPr="0029401F" w:rsidRDefault="00753D34" w:rsidP="00753D34">
      <w:pPr>
        <w:pStyle w:val="3"/>
        <w:spacing w:before="0" w:after="0" w:line="276" w:lineRule="auto"/>
        <w:jc w:val="center"/>
        <w:rPr>
          <w:rFonts w:ascii="Times New Roman" w:hAnsi="Times New Roman" w:cs="Times New Roman"/>
          <w:i/>
          <w:iCs/>
          <w:sz w:val="24"/>
          <w:szCs w:val="24"/>
        </w:rPr>
      </w:pPr>
      <w:r w:rsidRPr="0029401F">
        <w:rPr>
          <w:rFonts w:ascii="Times New Roman" w:hAnsi="Times New Roman" w:cs="Times New Roman"/>
          <w:i/>
          <w:iCs/>
          <w:sz w:val="24"/>
          <w:szCs w:val="24"/>
        </w:rPr>
        <w:t>Балет</w:t>
      </w:r>
    </w:p>
    <w:p w:rsidR="00753D34" w:rsidRPr="0029401F" w:rsidRDefault="00753D34" w:rsidP="00753D34">
      <w:pPr>
        <w:spacing w:line="276" w:lineRule="auto"/>
        <w:ind w:firstLine="426"/>
        <w:jc w:val="both"/>
        <w:rPr>
          <w:sz w:val="24"/>
          <w:szCs w:val="24"/>
        </w:rPr>
      </w:pPr>
      <w:r w:rsidRPr="0029401F">
        <w:rPr>
          <w:sz w:val="24"/>
          <w:szCs w:val="24"/>
        </w:rPr>
        <w:t>Особенности балета как театрального вида искусств. Значение танца и пантомимы в балете. Значение музыки в балете. П.И.Чайковский - создатель русского классического балета. Балет «Щелкунчик» -  сюжет, содержание, построение балета.  Дивертисмент. Подробный разбор Марша и танцев дивертисмента. Новый инструмент в оркестре – челеста.</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E10758" w:rsidRDefault="00753D34" w:rsidP="00E10758">
      <w:pPr>
        <w:spacing w:line="276" w:lineRule="auto"/>
        <w:jc w:val="both"/>
        <w:rPr>
          <w:sz w:val="24"/>
          <w:szCs w:val="24"/>
        </w:rPr>
      </w:pPr>
      <w:r w:rsidRPr="0029401F">
        <w:rPr>
          <w:sz w:val="24"/>
          <w:szCs w:val="24"/>
        </w:rPr>
        <w:t>П.И.Чайковский «Марш», «Арабский танец», «Китайский танец», «Танец пастушков», «Танец феи Драже» из балета «Щелкунчик»</w:t>
      </w:r>
    </w:p>
    <w:p w:rsidR="00753D34" w:rsidRPr="0029401F" w:rsidRDefault="00753D34" w:rsidP="00753D34">
      <w:pPr>
        <w:spacing w:line="276" w:lineRule="auto"/>
        <w:jc w:val="center"/>
        <w:rPr>
          <w:b/>
          <w:bCs/>
          <w:i/>
          <w:sz w:val="24"/>
          <w:szCs w:val="24"/>
        </w:rPr>
      </w:pPr>
      <w:r w:rsidRPr="0029401F">
        <w:rPr>
          <w:b/>
          <w:bCs/>
          <w:i/>
          <w:sz w:val="24"/>
          <w:szCs w:val="24"/>
        </w:rPr>
        <w:t>Опера</w:t>
      </w:r>
    </w:p>
    <w:p w:rsidR="00753D34" w:rsidRPr="0029401F" w:rsidRDefault="00753D34" w:rsidP="00753D34">
      <w:pPr>
        <w:spacing w:line="276" w:lineRule="auto"/>
        <w:ind w:firstLine="426"/>
        <w:jc w:val="both"/>
        <w:rPr>
          <w:b/>
          <w:bCs/>
          <w:i/>
          <w:sz w:val="24"/>
          <w:szCs w:val="24"/>
        </w:rPr>
      </w:pPr>
      <w:r w:rsidRPr="0029401F">
        <w:rPr>
          <w:sz w:val="24"/>
          <w:szCs w:val="24"/>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rsidR="00753D34" w:rsidRPr="0029401F" w:rsidRDefault="00753D34" w:rsidP="00753D34">
      <w:pPr>
        <w:spacing w:line="276" w:lineRule="auto"/>
        <w:ind w:firstLine="426"/>
        <w:jc w:val="both"/>
        <w:rPr>
          <w:sz w:val="24"/>
          <w:szCs w:val="24"/>
        </w:rPr>
      </w:pPr>
      <w:r w:rsidRPr="0029401F">
        <w:rPr>
          <w:sz w:val="24"/>
          <w:szCs w:val="24"/>
        </w:rPr>
        <w:t xml:space="preserve">Содержание оперы, оперные сюжеты: исторические, бытовые, сказочные, лирические. Понятие «либретто оперы». Структура оперы: действия, картины. Роль оркестра в опере, значение увертюры. Сольные номера в опере (разновидности), виды ансамблей,  различные составы хора, самостоятельные оркестровые фрагменты. </w:t>
      </w:r>
    </w:p>
    <w:p w:rsidR="00753D34" w:rsidRPr="0029401F" w:rsidRDefault="00753D34" w:rsidP="00753D34">
      <w:pPr>
        <w:spacing w:line="276" w:lineRule="auto"/>
        <w:ind w:firstLine="426"/>
        <w:jc w:val="both"/>
        <w:rPr>
          <w:sz w:val="24"/>
          <w:szCs w:val="24"/>
        </w:rPr>
      </w:pPr>
      <w:r w:rsidRPr="0029401F">
        <w:rPr>
          <w:sz w:val="24"/>
          <w:szCs w:val="24"/>
        </w:rPr>
        <w:t>Разбор содержания и построения оперы М.И.Глинки «Руслан и Людмила». Разбор отдельных номеров из оперы. Понятия «канон», «рондо», «речитатив», «ария», «ариозо».</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 xml:space="preserve">М.И.Глинка. Фрагменты оперы «Руслан и Людмила»: увертюра, Вторая песня Баяна, Сцена похищения Людмилы из 1 д., Ария Фарлафа, Ария Руслана из 2 д., персидский хор из 3 д., Ария Людмилы, Марш Черномора, Восточные танцы из 4 д., хор «Ах ты, свет Людмила» из 5 д. </w:t>
      </w:r>
    </w:p>
    <w:p w:rsidR="000E002E" w:rsidRDefault="000E002E" w:rsidP="000E002E">
      <w:pPr>
        <w:spacing w:line="276" w:lineRule="auto"/>
        <w:rPr>
          <w:b/>
          <w:bCs/>
          <w:sz w:val="24"/>
          <w:szCs w:val="24"/>
        </w:rPr>
      </w:pPr>
    </w:p>
    <w:p w:rsidR="00175F50" w:rsidRDefault="00175F50" w:rsidP="000E002E">
      <w:pPr>
        <w:spacing w:line="276" w:lineRule="auto"/>
        <w:rPr>
          <w:b/>
          <w:bCs/>
          <w:sz w:val="24"/>
          <w:szCs w:val="24"/>
        </w:rPr>
      </w:pPr>
    </w:p>
    <w:p w:rsidR="00175F50" w:rsidRDefault="00175F50" w:rsidP="000E002E">
      <w:pPr>
        <w:spacing w:line="276" w:lineRule="auto"/>
        <w:rPr>
          <w:b/>
          <w:bCs/>
          <w:sz w:val="24"/>
          <w:szCs w:val="24"/>
        </w:rPr>
      </w:pPr>
    </w:p>
    <w:p w:rsidR="00175F50" w:rsidRDefault="00175F50" w:rsidP="000E002E">
      <w:pPr>
        <w:spacing w:line="276" w:lineRule="auto"/>
        <w:rPr>
          <w:b/>
          <w:bCs/>
          <w:sz w:val="24"/>
          <w:szCs w:val="24"/>
        </w:rPr>
      </w:pPr>
    </w:p>
    <w:p w:rsidR="00753D34" w:rsidRPr="000E002E" w:rsidRDefault="000E002E" w:rsidP="000E002E">
      <w:pPr>
        <w:spacing w:line="276" w:lineRule="auto"/>
        <w:jc w:val="center"/>
        <w:rPr>
          <w:b/>
          <w:bCs/>
          <w:sz w:val="24"/>
          <w:szCs w:val="24"/>
        </w:rPr>
      </w:pPr>
      <w:r>
        <w:rPr>
          <w:b/>
          <w:bCs/>
          <w:sz w:val="24"/>
          <w:szCs w:val="24"/>
        </w:rPr>
        <w:lastRenderedPageBreak/>
        <w:t>Второй и третий годы обучения</w:t>
      </w:r>
    </w:p>
    <w:p w:rsidR="00753D34" w:rsidRPr="00175F50" w:rsidRDefault="00175F50" w:rsidP="00753D34">
      <w:pPr>
        <w:spacing w:line="276" w:lineRule="auto"/>
        <w:jc w:val="center"/>
        <w:rPr>
          <w:b/>
          <w:bCs/>
          <w:sz w:val="24"/>
          <w:szCs w:val="24"/>
        </w:rPr>
      </w:pPr>
      <w:r w:rsidRPr="00175F50">
        <w:rPr>
          <w:b/>
          <w:bCs/>
          <w:sz w:val="24"/>
          <w:szCs w:val="24"/>
        </w:rPr>
        <w:t>«Музыкальная литература зарубежных стран»</w:t>
      </w:r>
    </w:p>
    <w:p w:rsidR="00175F50" w:rsidRPr="00175F50" w:rsidRDefault="00175F50" w:rsidP="00753D34">
      <w:pPr>
        <w:spacing w:line="276" w:lineRule="auto"/>
        <w:jc w:val="center"/>
        <w:rPr>
          <w:b/>
          <w:bCs/>
          <w:sz w:val="16"/>
          <w:szCs w:val="16"/>
        </w:rPr>
      </w:pPr>
    </w:p>
    <w:p w:rsidR="00753D34" w:rsidRPr="0029401F" w:rsidRDefault="00753D34" w:rsidP="00753D34">
      <w:pPr>
        <w:spacing w:line="276" w:lineRule="auto"/>
        <w:ind w:firstLine="426"/>
        <w:jc w:val="both"/>
        <w:rPr>
          <w:sz w:val="24"/>
          <w:szCs w:val="24"/>
        </w:rPr>
      </w:pPr>
      <w:r w:rsidRPr="0029401F">
        <w:rPr>
          <w:sz w:val="24"/>
          <w:szCs w:val="24"/>
        </w:rPr>
        <w:t xml:space="preserve">Второй и третий год обучения музыкальной литературе являются базовыми для формирования у учащихся знаний о музыкальных жанрах и формах. Важной задачей становится развитие исторического мышления: учащиеся должны представлять себе последовательную смену культурных эпох, 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 </w:t>
      </w:r>
    </w:p>
    <w:p w:rsidR="00753D34" w:rsidRPr="0029401F" w:rsidRDefault="00753D34" w:rsidP="00753D34">
      <w:pPr>
        <w:spacing w:line="276" w:lineRule="auto"/>
        <w:ind w:firstLine="426"/>
        <w:jc w:val="both"/>
        <w:rPr>
          <w:sz w:val="24"/>
          <w:szCs w:val="24"/>
        </w:rPr>
      </w:pPr>
      <w:r w:rsidRPr="0029401F">
        <w:rPr>
          <w:sz w:val="24"/>
          <w:szCs w:val="24"/>
        </w:rPr>
        <w:t>Благодаря увеличению сроков освоения учебного предмета «Музыкальная литература», предусмотренному федеральными государственными требованиями, появляется возможность увеличить время на изучение «Музыкальной литературы зарубежных стран» - 2-й год обучения и первое полугодие 3-го года обучения. В центре внимания курса находятся темы «Жизнь и творчество» И.С.Бах</w:t>
      </w:r>
      <w:r w:rsidR="000E002E">
        <w:rPr>
          <w:sz w:val="24"/>
          <w:szCs w:val="24"/>
        </w:rPr>
        <w:t xml:space="preserve">а, И.Гайдна, В.А.Моцарта, Л. </w:t>
      </w:r>
      <w:r w:rsidRPr="0029401F">
        <w:rPr>
          <w:sz w:val="24"/>
          <w:szCs w:val="24"/>
        </w:rPr>
        <w:t xml:space="preserve"> Бетховена, Ф.Шуберта, Ф.Шопена. Каждая из этих тем предполагает знакомство с биографией композитора, с 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rsidR="00753D34" w:rsidRPr="0029401F" w:rsidRDefault="00753D34" w:rsidP="00753D34">
      <w:pPr>
        <w:spacing w:line="276" w:lineRule="auto"/>
        <w:ind w:firstLine="426"/>
        <w:jc w:val="both"/>
        <w:rPr>
          <w:sz w:val="24"/>
          <w:szCs w:val="24"/>
        </w:rPr>
      </w:pPr>
      <w:r w:rsidRPr="0029401F">
        <w:rPr>
          <w:b/>
          <w:i/>
          <w:sz w:val="24"/>
          <w:szCs w:val="24"/>
        </w:rPr>
        <w:t>История развития музыки от Древней Греции до эпохи барокко</w:t>
      </w:r>
      <w:r w:rsidRPr="0029401F">
        <w:rPr>
          <w:b/>
          <w:sz w:val="24"/>
          <w:szCs w:val="24"/>
        </w:rPr>
        <w:t>.</w:t>
      </w:r>
      <w:r w:rsidRPr="0029401F">
        <w:rPr>
          <w:sz w:val="24"/>
          <w:szCs w:val="24"/>
        </w:rPr>
        <w:t xml:space="preserve"> 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 </w:t>
      </w:r>
    </w:p>
    <w:p w:rsidR="00753D34" w:rsidRPr="0029401F" w:rsidRDefault="00753D34" w:rsidP="00753D34">
      <w:pPr>
        <w:spacing w:line="276" w:lineRule="auto"/>
        <w:jc w:val="both"/>
        <w:rPr>
          <w:sz w:val="24"/>
          <w:szCs w:val="24"/>
        </w:rPr>
      </w:pPr>
      <w:r w:rsidRPr="0029401F">
        <w:rPr>
          <w:i/>
          <w:sz w:val="24"/>
          <w:szCs w:val="24"/>
        </w:rPr>
        <w:t>Для ознакомления</w:t>
      </w:r>
      <w:r w:rsidRPr="0029401F">
        <w:rPr>
          <w:sz w:val="24"/>
          <w:szCs w:val="24"/>
        </w:rPr>
        <w:t xml:space="preserve"> рекомендуется прослушивание небольших фрагментов танцевальной и вокальной музыки мастеров эпохи Возрождения (О. ди Лассо, К.Монтеверди, М.Преториус, К.Жанекен и т.д.).</w:t>
      </w:r>
    </w:p>
    <w:p w:rsidR="00753D34" w:rsidRPr="0029401F" w:rsidRDefault="00753D34" w:rsidP="00753D34">
      <w:pPr>
        <w:spacing w:line="276" w:lineRule="auto"/>
        <w:ind w:firstLine="426"/>
        <w:jc w:val="both"/>
        <w:rPr>
          <w:sz w:val="24"/>
          <w:szCs w:val="24"/>
        </w:rPr>
      </w:pPr>
      <w:r w:rsidRPr="0029401F">
        <w:rPr>
          <w:b/>
          <w:i/>
          <w:sz w:val="24"/>
          <w:szCs w:val="24"/>
        </w:rPr>
        <w:t>Музыкальная культуры эпохи барокко, итальянская школа.</w:t>
      </w:r>
      <w:r w:rsidRPr="0029401F">
        <w:rPr>
          <w:sz w:val="24"/>
          <w:szCs w:val="24"/>
        </w:rPr>
        <w:t xml:space="preserve"> Значение инструментальной музыки в эпоху барокко. Возникновение оперы. Краткая характеристика творчества Вивальди. </w:t>
      </w:r>
    </w:p>
    <w:p w:rsidR="00753D34" w:rsidRPr="0029401F" w:rsidRDefault="00753D34" w:rsidP="00753D34">
      <w:pPr>
        <w:spacing w:line="276" w:lineRule="auto"/>
        <w:jc w:val="both"/>
        <w:rPr>
          <w:sz w:val="24"/>
          <w:szCs w:val="24"/>
        </w:rPr>
      </w:pPr>
      <w:r w:rsidRPr="0029401F">
        <w:rPr>
          <w:i/>
          <w:sz w:val="24"/>
          <w:szCs w:val="24"/>
        </w:rPr>
        <w:t>Для ознакомления</w:t>
      </w:r>
      <w:r w:rsidRPr="0029401F">
        <w:rPr>
          <w:sz w:val="24"/>
          <w:szCs w:val="24"/>
        </w:rPr>
        <w:t xml:space="preserve"> рекомендуется прослушивание одного из концертов из цикла «Времена года»</w:t>
      </w:r>
    </w:p>
    <w:p w:rsidR="00753D34" w:rsidRPr="0029401F" w:rsidRDefault="00753D34" w:rsidP="00753D34">
      <w:pPr>
        <w:spacing w:line="276" w:lineRule="auto"/>
        <w:ind w:firstLine="426"/>
        <w:jc w:val="both"/>
        <w:rPr>
          <w:sz w:val="24"/>
          <w:szCs w:val="24"/>
        </w:rPr>
      </w:pPr>
      <w:r w:rsidRPr="0029401F">
        <w:rPr>
          <w:b/>
          <w:i/>
          <w:sz w:val="24"/>
          <w:szCs w:val="24"/>
        </w:rPr>
        <w:t>Иоганн Себастьян Бах</w:t>
      </w:r>
      <w:r w:rsidRPr="0029401F">
        <w:rPr>
          <w:i/>
          <w:sz w:val="24"/>
          <w:szCs w:val="24"/>
        </w:rPr>
        <w:t>.</w:t>
      </w:r>
      <w:r w:rsidRPr="0029401F">
        <w:rPr>
          <w:sz w:val="24"/>
          <w:szCs w:val="24"/>
        </w:rPr>
        <w:t xml:space="preserve"> Жизненный и творческий путь. Работа Баха органистом, придворным музыкантом, кантором в разных городах Германии. Ознакомление с историей Реформации.  Специфика устройства органа, клавесина, клавикорда. Принципы использования органной музыки в церковной службе. Инвенции. Уникальное учебное пособие для 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противосложение, интермедия и т.д.). Инструментальные сюиты – история формирования цикла, обязательные и дополнительные танцы. </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Хоральная прелюдия фа минор, Токката и фуга ре минор для органа,</w:t>
      </w:r>
    </w:p>
    <w:p w:rsidR="00753D34" w:rsidRPr="0029401F" w:rsidRDefault="00753D34" w:rsidP="00753D34">
      <w:pPr>
        <w:spacing w:line="276" w:lineRule="auto"/>
        <w:jc w:val="both"/>
        <w:rPr>
          <w:sz w:val="24"/>
          <w:szCs w:val="24"/>
        </w:rPr>
      </w:pPr>
      <w:r w:rsidRPr="0029401F">
        <w:rPr>
          <w:sz w:val="24"/>
          <w:szCs w:val="24"/>
        </w:rPr>
        <w:t>Двухголосные инвенции До мажор, Фа мажор,</w:t>
      </w:r>
    </w:p>
    <w:p w:rsidR="00753D34" w:rsidRPr="0029401F" w:rsidRDefault="00753D34" w:rsidP="00753D34">
      <w:pPr>
        <w:spacing w:line="276" w:lineRule="auto"/>
        <w:jc w:val="both"/>
        <w:rPr>
          <w:sz w:val="24"/>
          <w:szCs w:val="24"/>
        </w:rPr>
      </w:pPr>
      <w:r w:rsidRPr="0029401F">
        <w:rPr>
          <w:sz w:val="24"/>
          <w:szCs w:val="24"/>
        </w:rPr>
        <w:t>Прелюдия и фуга до минор из 1 тома ХТК,</w:t>
      </w:r>
    </w:p>
    <w:p w:rsidR="00753D34" w:rsidRPr="0029401F" w:rsidRDefault="00753D34" w:rsidP="00753D34">
      <w:pPr>
        <w:spacing w:line="276" w:lineRule="auto"/>
        <w:jc w:val="both"/>
        <w:rPr>
          <w:sz w:val="24"/>
          <w:szCs w:val="24"/>
        </w:rPr>
      </w:pPr>
      <w:r w:rsidRPr="0029401F">
        <w:rPr>
          <w:sz w:val="24"/>
          <w:szCs w:val="24"/>
        </w:rPr>
        <w:t>Французская сюита до минор.</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Хоральная прелюдия Ми-бемоль мажор,</w:t>
      </w:r>
    </w:p>
    <w:p w:rsidR="00753D34" w:rsidRPr="0029401F" w:rsidRDefault="00753D34" w:rsidP="00753D34">
      <w:pPr>
        <w:spacing w:line="276" w:lineRule="auto"/>
        <w:jc w:val="both"/>
        <w:rPr>
          <w:sz w:val="24"/>
          <w:szCs w:val="24"/>
        </w:rPr>
      </w:pPr>
      <w:r w:rsidRPr="0029401F">
        <w:rPr>
          <w:sz w:val="24"/>
          <w:szCs w:val="24"/>
        </w:rPr>
        <w:lastRenderedPageBreak/>
        <w:t>Трехголосная инвенция си минор,</w:t>
      </w:r>
    </w:p>
    <w:p w:rsidR="00753D34" w:rsidRPr="0029401F" w:rsidRDefault="00753D34" w:rsidP="00753D34">
      <w:pPr>
        <w:spacing w:line="276" w:lineRule="auto"/>
        <w:jc w:val="both"/>
        <w:rPr>
          <w:sz w:val="24"/>
          <w:szCs w:val="24"/>
        </w:rPr>
      </w:pPr>
      <w:r w:rsidRPr="0029401F">
        <w:rPr>
          <w:sz w:val="24"/>
          <w:szCs w:val="24"/>
        </w:rPr>
        <w:t>Прелюдия и фуга До мажор из 1 тома ХТК,</w:t>
      </w:r>
    </w:p>
    <w:p w:rsidR="00753D34" w:rsidRPr="0029401F" w:rsidRDefault="00753D34" w:rsidP="00753D34">
      <w:pPr>
        <w:spacing w:line="276" w:lineRule="auto"/>
        <w:jc w:val="both"/>
        <w:rPr>
          <w:sz w:val="24"/>
          <w:szCs w:val="24"/>
        </w:rPr>
      </w:pPr>
      <w:r w:rsidRPr="0029401F">
        <w:rPr>
          <w:sz w:val="24"/>
          <w:szCs w:val="24"/>
        </w:rPr>
        <w:t>Фрагменты  сюит, партит, сонат для скрипки и для виолончели соло.</w:t>
      </w:r>
    </w:p>
    <w:p w:rsidR="00753D34" w:rsidRPr="0029401F" w:rsidRDefault="00753D34" w:rsidP="00753D34">
      <w:pPr>
        <w:spacing w:line="276" w:lineRule="auto"/>
        <w:ind w:firstLine="426"/>
        <w:jc w:val="both"/>
        <w:rPr>
          <w:sz w:val="24"/>
          <w:szCs w:val="24"/>
        </w:rPr>
      </w:pPr>
      <w:r w:rsidRPr="0029401F">
        <w:rPr>
          <w:b/>
          <w:i/>
          <w:sz w:val="24"/>
          <w:szCs w:val="24"/>
        </w:rPr>
        <w:t>Современники И.С.Баха: Г.Ф.Гендель.</w:t>
      </w:r>
      <w:r w:rsidRPr="0029401F">
        <w:rPr>
          <w:b/>
          <w:sz w:val="24"/>
          <w:szCs w:val="24"/>
        </w:rPr>
        <w:t xml:space="preserve"> </w:t>
      </w:r>
      <w:r w:rsidRPr="0029401F">
        <w:rPr>
          <w:sz w:val="24"/>
          <w:szCs w:val="24"/>
        </w:rPr>
        <w:t>Краткое изложение биографии Г.Ф.Генделя. Влияние итальянской школы на его творчество, основные жанры. Для ознакомления рекомендуется прослушивание отрывков из оперного наследия Г.Ф.Генделя или его концертов.</w:t>
      </w:r>
    </w:p>
    <w:p w:rsidR="00753D34" w:rsidRPr="0029401F" w:rsidRDefault="00753D34" w:rsidP="00753D34">
      <w:pPr>
        <w:spacing w:line="276" w:lineRule="auto"/>
        <w:ind w:firstLine="426"/>
        <w:jc w:val="both"/>
        <w:rPr>
          <w:sz w:val="24"/>
          <w:szCs w:val="24"/>
        </w:rPr>
      </w:pPr>
      <w:r w:rsidRPr="0029401F">
        <w:rPr>
          <w:b/>
          <w:i/>
          <w:sz w:val="24"/>
          <w:szCs w:val="24"/>
        </w:rPr>
        <w:t>Классицизм, возникновение и обновление инструментальных жанров и форм, опера</w:t>
      </w:r>
      <w:r w:rsidRPr="0029401F">
        <w:rPr>
          <w:i/>
          <w:sz w:val="24"/>
          <w:szCs w:val="24"/>
        </w:rPr>
        <w:t>.</w:t>
      </w:r>
      <w:r w:rsidRPr="0029401F">
        <w:rPr>
          <w:sz w:val="24"/>
          <w:szCs w:val="24"/>
        </w:rPr>
        <w:t xml:space="preserve">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 Мангеймская школа. Венские классики. Великая французская революция. Французские энциклопедисты. Реформа оперного жанра. Творчество Х.В.Глюка, суть его реформы – драматизация музыкального спектакля. </w:t>
      </w:r>
    </w:p>
    <w:p w:rsidR="00753D34" w:rsidRPr="0029401F" w:rsidRDefault="00753D34" w:rsidP="00753D34">
      <w:pPr>
        <w:spacing w:line="276" w:lineRule="auto"/>
        <w:ind w:firstLine="709"/>
        <w:jc w:val="both"/>
        <w:rPr>
          <w:sz w:val="24"/>
          <w:szCs w:val="24"/>
        </w:rPr>
      </w:pPr>
      <w:r w:rsidRPr="0029401F">
        <w:rPr>
          <w:sz w:val="24"/>
          <w:szCs w:val="24"/>
        </w:rPr>
        <w:t>Для ознакомления рекомендуется прослушивание отрывков из оперы Глюка «Орфей» (Хор из 1 д., сцена с фуриями из 2 д., ария «Потерял я Эвридику»</w:t>
      </w:r>
      <w:r w:rsidR="00CC5435">
        <w:rPr>
          <w:sz w:val="24"/>
          <w:szCs w:val="24"/>
        </w:rPr>
        <w:t>, «В полях Элезиума»</w:t>
      </w:r>
      <w:r w:rsidRPr="0029401F">
        <w:rPr>
          <w:sz w:val="24"/>
          <w:szCs w:val="24"/>
        </w:rPr>
        <w:t>)</w:t>
      </w:r>
    </w:p>
    <w:p w:rsidR="00753D34" w:rsidRPr="0029401F" w:rsidRDefault="00753D34" w:rsidP="00753D34">
      <w:pPr>
        <w:spacing w:line="276" w:lineRule="auto"/>
        <w:ind w:firstLine="426"/>
        <w:jc w:val="both"/>
        <w:rPr>
          <w:sz w:val="24"/>
          <w:szCs w:val="24"/>
        </w:rPr>
      </w:pPr>
      <w:r w:rsidRPr="0029401F">
        <w:rPr>
          <w:b/>
          <w:i/>
          <w:sz w:val="24"/>
          <w:szCs w:val="24"/>
        </w:rPr>
        <w:t>Йозеф Гайдн</w:t>
      </w:r>
      <w:r w:rsidRPr="0029401F">
        <w:rPr>
          <w:i/>
          <w:sz w:val="24"/>
          <w:szCs w:val="24"/>
        </w:rPr>
        <w:t>.</w:t>
      </w:r>
      <w:r w:rsidRPr="0029401F">
        <w:rPr>
          <w:sz w:val="24"/>
          <w:szCs w:val="24"/>
        </w:rPr>
        <w:t xml:space="preserve"> Жизненный и творческий путь. Вена – «музыкальный перекресток» Европы. Судьба придворного музыканта. Поездка в Англию. </w:t>
      </w:r>
    </w:p>
    <w:p w:rsidR="00753D34" w:rsidRPr="0029401F" w:rsidRDefault="00753D34" w:rsidP="00753D34">
      <w:pPr>
        <w:spacing w:line="276" w:lineRule="auto"/>
        <w:jc w:val="both"/>
        <w:rPr>
          <w:sz w:val="24"/>
          <w:szCs w:val="24"/>
        </w:rPr>
      </w:pPr>
      <w:r w:rsidRPr="0029401F">
        <w:rPr>
          <w:sz w:val="24"/>
          <w:szCs w:val="24"/>
        </w:rPr>
        <w:t>Ознакомление со спецификой строения сонатно-симфонического цикла на примере симфонии Ми-бемоль мажор (1 часть – сонатная форма, 2 часть - двойные вариации, 3 часть - менуэт, финал). Эволюция клавирной музыки. Строение классической сонаты. Подробный разбор строения и тонального плана сонатной формы</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Симфония Ми-бемоль мажор (все части),</w:t>
      </w:r>
    </w:p>
    <w:p w:rsidR="00753D34" w:rsidRPr="0029401F" w:rsidRDefault="00753D34" w:rsidP="00753D34">
      <w:pPr>
        <w:spacing w:line="276" w:lineRule="auto"/>
        <w:jc w:val="both"/>
        <w:rPr>
          <w:sz w:val="24"/>
          <w:szCs w:val="24"/>
        </w:rPr>
      </w:pPr>
      <w:r w:rsidRPr="0029401F">
        <w:rPr>
          <w:sz w:val="24"/>
          <w:szCs w:val="24"/>
        </w:rPr>
        <w:t>Сонаты Ре мажор и ми минор,</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«Прощальная» симфония, финал.</w:t>
      </w:r>
    </w:p>
    <w:p w:rsidR="00753D34" w:rsidRPr="0029401F" w:rsidRDefault="00753D34" w:rsidP="00753D34">
      <w:pPr>
        <w:spacing w:line="276" w:lineRule="auto"/>
        <w:ind w:firstLine="426"/>
        <w:jc w:val="both"/>
        <w:rPr>
          <w:sz w:val="24"/>
          <w:szCs w:val="24"/>
        </w:rPr>
      </w:pPr>
      <w:r w:rsidRPr="0029401F">
        <w:rPr>
          <w:b/>
          <w:i/>
          <w:sz w:val="24"/>
          <w:szCs w:val="24"/>
        </w:rPr>
        <w:t>Вольфганг Амадей Моцарт</w:t>
      </w:r>
      <w:r w:rsidRPr="0029401F">
        <w:rPr>
          <w:i/>
          <w:sz w:val="24"/>
          <w:szCs w:val="24"/>
        </w:rPr>
        <w:t>.</w:t>
      </w:r>
      <w:r w:rsidRPr="0029401F">
        <w:rPr>
          <w:sz w:val="24"/>
          <w:szCs w:val="24"/>
        </w:rPr>
        <w:t xml:space="preserve"> Жизненный и творческий путь. «Чудо-ребенок»,  поездка в Италию, трудности устройства, разрыв с зальцбургским архиепископом. Венский период жизни и творчества. Основные жанры творчества. Симфоническое творчество В.А.Моцарта.  Лирико-драматический характер симфонии соль-минор. Опера «Свадьба Фигаро» - сравнение с первоисточником Бомарше. Функция увертюры. Сольные характеристики главных героев. Клавирное творчество В.А.Моцарта. </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Симфония соль минор (все части),</w:t>
      </w:r>
    </w:p>
    <w:p w:rsidR="00753D34" w:rsidRPr="0029401F" w:rsidRDefault="00753D34" w:rsidP="00753D34">
      <w:pPr>
        <w:spacing w:line="276" w:lineRule="auto"/>
        <w:jc w:val="both"/>
        <w:rPr>
          <w:sz w:val="24"/>
          <w:szCs w:val="24"/>
        </w:rPr>
      </w:pPr>
      <w:r w:rsidRPr="0029401F">
        <w:rPr>
          <w:sz w:val="24"/>
          <w:szCs w:val="24"/>
        </w:rPr>
        <w:t>Опера «Свадьба Фигаро» - увертюра, Ария Фигаро, две арии Керубино, ария Сюзанны (по выбору преподавателя),</w:t>
      </w:r>
    </w:p>
    <w:p w:rsidR="00753D34" w:rsidRPr="0029401F" w:rsidRDefault="00753D34" w:rsidP="00753D34">
      <w:pPr>
        <w:spacing w:line="276" w:lineRule="auto"/>
        <w:jc w:val="both"/>
        <w:rPr>
          <w:sz w:val="24"/>
          <w:szCs w:val="24"/>
        </w:rPr>
      </w:pPr>
      <w:r w:rsidRPr="0029401F">
        <w:rPr>
          <w:sz w:val="24"/>
          <w:szCs w:val="24"/>
        </w:rPr>
        <w:t>Соната Ля мажор.</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Увертюры к операм «Дон Жуан», «Волшебная флейта»,</w:t>
      </w:r>
    </w:p>
    <w:p w:rsidR="00753D34" w:rsidRPr="0029401F" w:rsidRDefault="00753D34" w:rsidP="00753D34">
      <w:pPr>
        <w:spacing w:line="276" w:lineRule="auto"/>
        <w:jc w:val="both"/>
        <w:rPr>
          <w:sz w:val="24"/>
          <w:szCs w:val="24"/>
        </w:rPr>
      </w:pPr>
      <w:r w:rsidRPr="0029401F">
        <w:rPr>
          <w:sz w:val="24"/>
          <w:szCs w:val="24"/>
        </w:rPr>
        <w:t>«Реквием» - фрагменты</w:t>
      </w:r>
    </w:p>
    <w:p w:rsidR="00753D34" w:rsidRPr="0029401F" w:rsidRDefault="00753D34" w:rsidP="00753D34">
      <w:pPr>
        <w:spacing w:line="276" w:lineRule="auto"/>
        <w:ind w:firstLine="426"/>
        <w:jc w:val="both"/>
        <w:rPr>
          <w:sz w:val="24"/>
          <w:szCs w:val="24"/>
        </w:rPr>
      </w:pPr>
      <w:r w:rsidRPr="0029401F">
        <w:rPr>
          <w:b/>
          <w:i/>
          <w:sz w:val="24"/>
          <w:szCs w:val="24"/>
        </w:rPr>
        <w:t>Людвиг ван Бетховен</w:t>
      </w:r>
      <w:r w:rsidRPr="0029401F">
        <w:rPr>
          <w:i/>
          <w:sz w:val="24"/>
          <w:szCs w:val="24"/>
        </w:rPr>
        <w:t>.</w:t>
      </w:r>
      <w:r w:rsidRPr="0029401F">
        <w:rPr>
          <w:sz w:val="24"/>
          <w:szCs w:val="24"/>
        </w:rPr>
        <w:t xml:space="preserve"> Жизненный и творческий путь. Юность в Бонне. Влияние идей Великой французской буржуазной революции на мировоззрение и творчество Л. Ван Бетховена. Жизнь в Вене. Трагедия жизни – глухота. Основные жанры творчества. Фортепианные сонаты, новый стиль пианизма. «Патетическая» соната. Принципы монотематизма в Симфонии №5 до-минор. Изменение жанра в структуре симфонического цикла - замена менуэта на скерцо. Программный симфонизм, театральная музыка  к драме И.В.Гете «Эгмонт».  </w:t>
      </w:r>
    </w:p>
    <w:p w:rsidR="00753D34" w:rsidRPr="0029401F" w:rsidRDefault="00753D34" w:rsidP="00753D34">
      <w:pPr>
        <w:spacing w:line="276" w:lineRule="auto"/>
        <w:jc w:val="both"/>
        <w:rPr>
          <w:i/>
          <w:sz w:val="24"/>
          <w:szCs w:val="24"/>
        </w:rPr>
      </w:pPr>
      <w:r w:rsidRPr="0029401F">
        <w:rPr>
          <w:i/>
          <w:sz w:val="24"/>
          <w:szCs w:val="24"/>
        </w:rPr>
        <w:lastRenderedPageBreak/>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Соната №8 «Патетическая»,</w:t>
      </w:r>
    </w:p>
    <w:p w:rsidR="00753D34" w:rsidRPr="0029401F" w:rsidRDefault="00753D34" w:rsidP="00753D34">
      <w:pPr>
        <w:spacing w:line="276" w:lineRule="auto"/>
        <w:jc w:val="both"/>
        <w:rPr>
          <w:sz w:val="24"/>
          <w:szCs w:val="24"/>
        </w:rPr>
      </w:pPr>
      <w:r w:rsidRPr="0029401F">
        <w:rPr>
          <w:sz w:val="24"/>
          <w:szCs w:val="24"/>
        </w:rPr>
        <w:t>Симфония №5 до минор,</w:t>
      </w:r>
    </w:p>
    <w:p w:rsidR="00753D34" w:rsidRPr="0029401F" w:rsidRDefault="00753D34" w:rsidP="00753D34">
      <w:pPr>
        <w:spacing w:line="276" w:lineRule="auto"/>
        <w:jc w:val="both"/>
        <w:rPr>
          <w:sz w:val="24"/>
          <w:szCs w:val="24"/>
        </w:rPr>
      </w:pPr>
      <w:r w:rsidRPr="0029401F">
        <w:rPr>
          <w:sz w:val="24"/>
          <w:szCs w:val="24"/>
        </w:rPr>
        <w:t>Увертюра из музыки к драме И.В.Гете «Эгмонт».</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Соната для фортепиано №14, 1 ч.,</w:t>
      </w:r>
    </w:p>
    <w:p w:rsidR="00753D34" w:rsidRPr="0029401F" w:rsidRDefault="00753D34" w:rsidP="00753D34">
      <w:pPr>
        <w:spacing w:line="276" w:lineRule="auto"/>
        <w:jc w:val="both"/>
        <w:rPr>
          <w:sz w:val="24"/>
          <w:szCs w:val="24"/>
        </w:rPr>
      </w:pPr>
      <w:r w:rsidRPr="0029401F">
        <w:rPr>
          <w:sz w:val="24"/>
          <w:szCs w:val="24"/>
        </w:rPr>
        <w:t>Соната для фортепиано №23, 1ч.,</w:t>
      </w:r>
    </w:p>
    <w:p w:rsidR="00753D34" w:rsidRPr="0029401F" w:rsidRDefault="00753D34" w:rsidP="00753D34">
      <w:pPr>
        <w:spacing w:line="276" w:lineRule="auto"/>
        <w:jc w:val="both"/>
        <w:rPr>
          <w:sz w:val="24"/>
          <w:szCs w:val="24"/>
        </w:rPr>
      </w:pPr>
      <w:r w:rsidRPr="0029401F">
        <w:rPr>
          <w:sz w:val="24"/>
          <w:szCs w:val="24"/>
        </w:rPr>
        <w:t xml:space="preserve">Симфония № 9, финал, </w:t>
      </w:r>
    </w:p>
    <w:p w:rsidR="00753D34" w:rsidRPr="0029401F" w:rsidRDefault="00753D34" w:rsidP="00753D34">
      <w:pPr>
        <w:spacing w:line="276" w:lineRule="auto"/>
        <w:jc w:val="both"/>
        <w:rPr>
          <w:sz w:val="24"/>
          <w:szCs w:val="24"/>
        </w:rPr>
      </w:pPr>
      <w:r w:rsidRPr="0029401F">
        <w:rPr>
          <w:sz w:val="24"/>
          <w:szCs w:val="24"/>
        </w:rPr>
        <w:t>Симфония № 6 «Пасторальная».</w:t>
      </w:r>
    </w:p>
    <w:p w:rsidR="00753D34" w:rsidRPr="0029401F" w:rsidRDefault="00753D34" w:rsidP="00753D34">
      <w:pPr>
        <w:spacing w:line="276" w:lineRule="auto"/>
        <w:ind w:firstLine="426"/>
        <w:jc w:val="both"/>
        <w:rPr>
          <w:sz w:val="24"/>
          <w:szCs w:val="24"/>
        </w:rPr>
      </w:pPr>
      <w:r w:rsidRPr="0029401F">
        <w:rPr>
          <w:b/>
          <w:i/>
          <w:sz w:val="24"/>
          <w:szCs w:val="24"/>
        </w:rPr>
        <w:t>Романтизм в музыке</w:t>
      </w:r>
      <w:r w:rsidRPr="0029401F">
        <w:rPr>
          <w:i/>
          <w:sz w:val="24"/>
          <w:szCs w:val="24"/>
        </w:rPr>
        <w:t>.</w:t>
      </w:r>
      <w:r w:rsidRPr="0029401F">
        <w:rPr>
          <w:sz w:val="24"/>
          <w:szCs w:val="24"/>
        </w:rPr>
        <w:t xml:space="preserve"> Новый стиль, новая философия, условия и предпосылки возникновения. Новая тематика, новые сюжеты – природа, фантастика, история, лирика, тема одиночества, романтический герой. Новые жанры – фортепианная и вокальная миниатюра, циклы песен, пьес.</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Ф.Мендельсон «Песни без слов» (по выбору преподавателя), Концерт для скрипки с оркестром, 1 часть.</w:t>
      </w:r>
    </w:p>
    <w:p w:rsidR="00753D34" w:rsidRPr="0029401F" w:rsidRDefault="00753D34" w:rsidP="00753D34">
      <w:pPr>
        <w:spacing w:line="276" w:lineRule="auto"/>
        <w:ind w:firstLine="426"/>
        <w:jc w:val="both"/>
        <w:rPr>
          <w:sz w:val="24"/>
          <w:szCs w:val="24"/>
        </w:rPr>
      </w:pPr>
      <w:r w:rsidRPr="0029401F">
        <w:rPr>
          <w:b/>
          <w:i/>
          <w:sz w:val="24"/>
          <w:szCs w:val="24"/>
        </w:rPr>
        <w:t>Франц Шуберт.</w:t>
      </w:r>
      <w:r w:rsidRPr="0029401F">
        <w:rPr>
          <w:sz w:val="24"/>
          <w:szCs w:val="24"/>
        </w:rPr>
        <w:t xml:space="preserve"> Жизненный и творческий путь.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Новые фортепианные жанры – экспромты, музыкальные моменты. Новая трактовка симфонического цикла, специфика песенного тематизма в симфонической музыке («Неоконченная» симфония). </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p>
    <w:p w:rsidR="00753D34" w:rsidRPr="0029401F" w:rsidRDefault="00753D34" w:rsidP="00753D34">
      <w:pPr>
        <w:spacing w:line="276" w:lineRule="auto"/>
        <w:jc w:val="both"/>
        <w:rPr>
          <w:sz w:val="24"/>
          <w:szCs w:val="24"/>
        </w:rPr>
      </w:pPr>
      <w:r w:rsidRPr="0029401F">
        <w:rPr>
          <w:sz w:val="24"/>
          <w:szCs w:val="24"/>
        </w:rPr>
        <w:t>Экспромт Ми-бемоль мажор, Музыкальный момент фа минор,</w:t>
      </w:r>
    </w:p>
    <w:p w:rsidR="00753D34" w:rsidRPr="0029401F" w:rsidRDefault="00753D34" w:rsidP="00753D34">
      <w:pPr>
        <w:spacing w:line="276" w:lineRule="auto"/>
        <w:jc w:val="both"/>
        <w:rPr>
          <w:sz w:val="24"/>
          <w:szCs w:val="24"/>
        </w:rPr>
      </w:pPr>
      <w:r w:rsidRPr="0029401F">
        <w:rPr>
          <w:sz w:val="24"/>
          <w:szCs w:val="24"/>
        </w:rPr>
        <w:t>Симфония № 8 «Неоконченная».</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Вальс си минор,</w:t>
      </w:r>
    </w:p>
    <w:p w:rsidR="00753D34" w:rsidRPr="0029401F" w:rsidRDefault="00753D34" w:rsidP="00753D34">
      <w:pPr>
        <w:spacing w:line="276" w:lineRule="auto"/>
        <w:jc w:val="both"/>
        <w:rPr>
          <w:sz w:val="24"/>
          <w:szCs w:val="24"/>
        </w:rPr>
      </w:pPr>
      <w:r w:rsidRPr="0029401F">
        <w:rPr>
          <w:sz w:val="24"/>
          <w:szCs w:val="24"/>
        </w:rPr>
        <w:t>Военный марш.</w:t>
      </w:r>
    </w:p>
    <w:p w:rsidR="00753D34" w:rsidRPr="0029401F" w:rsidRDefault="00753D34" w:rsidP="00753D34">
      <w:pPr>
        <w:spacing w:line="276" w:lineRule="auto"/>
        <w:ind w:firstLine="426"/>
        <w:jc w:val="both"/>
        <w:rPr>
          <w:sz w:val="24"/>
          <w:szCs w:val="24"/>
        </w:rPr>
      </w:pPr>
      <w:r w:rsidRPr="0029401F">
        <w:rPr>
          <w:b/>
          <w:i/>
          <w:sz w:val="24"/>
          <w:szCs w:val="24"/>
        </w:rPr>
        <w:t>Фредерик Шопен</w:t>
      </w:r>
      <w:r w:rsidRPr="0029401F">
        <w:rPr>
          <w:i/>
          <w:sz w:val="24"/>
          <w:szCs w:val="24"/>
        </w:rPr>
        <w:t>.</w:t>
      </w:r>
      <w:r w:rsidRPr="0029401F">
        <w:rPr>
          <w:sz w:val="24"/>
          <w:szCs w:val="24"/>
        </w:rPr>
        <w:t xml:space="preserve"> Жизненный и творческий путь. Юность в Польше, жизнь в Париже, Ф.Шопен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Ф.Шопена, особенности его строения. Новая трактовка прикладных, «неконцертных» жанров – вальсов, этюдов.  Жанр ноктюрна в фортепианной музыке, родоначальник жанра – Джон Фильд.</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Мазурки До мажор, Си-бемоль мажор, ля минор,</w:t>
      </w:r>
    </w:p>
    <w:p w:rsidR="00753D34" w:rsidRPr="0029401F" w:rsidRDefault="00753D34" w:rsidP="00753D34">
      <w:pPr>
        <w:spacing w:line="276" w:lineRule="auto"/>
        <w:jc w:val="both"/>
        <w:rPr>
          <w:sz w:val="24"/>
          <w:szCs w:val="24"/>
        </w:rPr>
      </w:pPr>
      <w:r w:rsidRPr="0029401F">
        <w:rPr>
          <w:sz w:val="24"/>
          <w:szCs w:val="24"/>
        </w:rPr>
        <w:t>Полонез Ля мажор,</w:t>
      </w:r>
    </w:p>
    <w:p w:rsidR="00753D34" w:rsidRPr="0029401F" w:rsidRDefault="00753D34" w:rsidP="00753D34">
      <w:pPr>
        <w:spacing w:line="276" w:lineRule="auto"/>
        <w:jc w:val="both"/>
        <w:rPr>
          <w:sz w:val="24"/>
          <w:szCs w:val="24"/>
        </w:rPr>
      </w:pPr>
      <w:r w:rsidRPr="0029401F">
        <w:rPr>
          <w:sz w:val="24"/>
          <w:szCs w:val="24"/>
        </w:rPr>
        <w:t>Прелюдии ми минор, Ля мажор, до минор,</w:t>
      </w:r>
    </w:p>
    <w:p w:rsidR="00753D34" w:rsidRPr="0029401F" w:rsidRDefault="00753D34" w:rsidP="00753D34">
      <w:pPr>
        <w:spacing w:line="276" w:lineRule="auto"/>
        <w:jc w:val="both"/>
        <w:rPr>
          <w:sz w:val="24"/>
          <w:szCs w:val="24"/>
        </w:rPr>
      </w:pPr>
      <w:r w:rsidRPr="0029401F">
        <w:rPr>
          <w:sz w:val="24"/>
          <w:szCs w:val="24"/>
        </w:rPr>
        <w:t xml:space="preserve">Вальс до-диез минор, </w:t>
      </w:r>
    </w:p>
    <w:p w:rsidR="00753D34" w:rsidRPr="0029401F" w:rsidRDefault="00753D34" w:rsidP="00753D34">
      <w:pPr>
        <w:spacing w:line="276" w:lineRule="auto"/>
        <w:jc w:val="both"/>
        <w:rPr>
          <w:sz w:val="24"/>
          <w:szCs w:val="24"/>
        </w:rPr>
      </w:pPr>
      <w:r w:rsidRPr="0029401F">
        <w:rPr>
          <w:sz w:val="24"/>
          <w:szCs w:val="24"/>
        </w:rPr>
        <w:t>Этюды Ми мажор и до минор «Революционный»,</w:t>
      </w:r>
    </w:p>
    <w:p w:rsidR="00753D34" w:rsidRPr="0029401F" w:rsidRDefault="00753D34" w:rsidP="00753D34">
      <w:pPr>
        <w:spacing w:line="276" w:lineRule="auto"/>
        <w:jc w:val="both"/>
        <w:rPr>
          <w:sz w:val="24"/>
          <w:szCs w:val="24"/>
        </w:rPr>
      </w:pPr>
      <w:r w:rsidRPr="0029401F">
        <w:rPr>
          <w:sz w:val="24"/>
          <w:szCs w:val="24"/>
        </w:rPr>
        <w:t>Ноктюрн фа минор.</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Баллада № 1,</w:t>
      </w:r>
    </w:p>
    <w:p w:rsidR="00753D34" w:rsidRPr="0029401F" w:rsidRDefault="00753D34" w:rsidP="00753D34">
      <w:pPr>
        <w:spacing w:line="276" w:lineRule="auto"/>
        <w:jc w:val="both"/>
        <w:rPr>
          <w:sz w:val="24"/>
          <w:szCs w:val="24"/>
        </w:rPr>
      </w:pPr>
      <w:r w:rsidRPr="0029401F">
        <w:rPr>
          <w:sz w:val="24"/>
          <w:szCs w:val="24"/>
        </w:rPr>
        <w:lastRenderedPageBreak/>
        <w:t>Ноктюрн Ми-бемоль мажор,</w:t>
      </w:r>
    </w:p>
    <w:p w:rsidR="00753D34" w:rsidRPr="0029401F" w:rsidRDefault="00753D34" w:rsidP="00753D34">
      <w:pPr>
        <w:spacing w:line="276" w:lineRule="auto"/>
        <w:jc w:val="both"/>
        <w:rPr>
          <w:sz w:val="24"/>
          <w:szCs w:val="24"/>
        </w:rPr>
      </w:pPr>
      <w:r w:rsidRPr="0029401F">
        <w:rPr>
          <w:sz w:val="24"/>
          <w:szCs w:val="24"/>
        </w:rPr>
        <w:t>Полонез Ля-бемоль мажор.</w:t>
      </w:r>
    </w:p>
    <w:p w:rsidR="00753D34" w:rsidRPr="0029401F" w:rsidRDefault="00753D34" w:rsidP="00753D34">
      <w:pPr>
        <w:spacing w:line="276" w:lineRule="auto"/>
        <w:ind w:firstLine="426"/>
        <w:jc w:val="both"/>
        <w:rPr>
          <w:sz w:val="24"/>
          <w:szCs w:val="24"/>
        </w:rPr>
      </w:pPr>
      <w:r w:rsidRPr="0029401F">
        <w:rPr>
          <w:b/>
          <w:i/>
          <w:sz w:val="24"/>
          <w:szCs w:val="24"/>
        </w:rPr>
        <w:t xml:space="preserve">Композиторы-романтики первой половины </w:t>
      </w:r>
      <w:r w:rsidRPr="0029401F">
        <w:rPr>
          <w:b/>
          <w:i/>
          <w:sz w:val="24"/>
          <w:szCs w:val="24"/>
          <w:lang w:val="en-US"/>
        </w:rPr>
        <w:t>XIX</w:t>
      </w:r>
      <w:r w:rsidRPr="0029401F">
        <w:rPr>
          <w:b/>
          <w:i/>
          <w:sz w:val="24"/>
          <w:szCs w:val="24"/>
        </w:rPr>
        <w:t xml:space="preserve"> века</w:t>
      </w:r>
      <w:r w:rsidRPr="0029401F">
        <w:rPr>
          <w:i/>
          <w:sz w:val="24"/>
          <w:szCs w:val="24"/>
        </w:rPr>
        <w:t>.</w:t>
      </w:r>
      <w:r w:rsidRPr="0029401F">
        <w:rPr>
          <w:sz w:val="24"/>
          <w:szCs w:val="24"/>
        </w:rPr>
        <w:t xml:space="preserve"> Значение национальных композиторских школ. Творчество (исполнительское и композиторское)  Ф.Листа. Р.Шуман – композитор и музыкальный критик. Музыкальное и теоретическое наследие Г.Берлиоза. </w:t>
      </w:r>
    </w:p>
    <w:p w:rsidR="00753D34" w:rsidRPr="0029401F" w:rsidRDefault="00753D34" w:rsidP="00753D34">
      <w:pPr>
        <w:spacing w:line="276" w:lineRule="auto"/>
        <w:jc w:val="both"/>
        <w:rPr>
          <w:sz w:val="24"/>
          <w:szCs w:val="24"/>
        </w:rPr>
      </w:pPr>
      <w:r w:rsidRPr="0029401F">
        <w:rPr>
          <w:sz w:val="24"/>
          <w:szCs w:val="24"/>
        </w:rPr>
        <w:t>Для ознакомления  предлагается прослушивание рапсодий Ф.Листа, отрывков из «Фантастической» симфонии Г.Берлиоза, номеров из «Фантастических пьес» или вокальных циклов Р.Шумана.</w:t>
      </w:r>
    </w:p>
    <w:p w:rsidR="00753D34" w:rsidRPr="0029401F" w:rsidRDefault="00753D34" w:rsidP="00753D34">
      <w:pPr>
        <w:spacing w:line="276" w:lineRule="auto"/>
        <w:ind w:firstLine="426"/>
        <w:jc w:val="both"/>
        <w:rPr>
          <w:sz w:val="24"/>
          <w:szCs w:val="24"/>
        </w:rPr>
      </w:pPr>
      <w:r w:rsidRPr="0029401F">
        <w:rPr>
          <w:b/>
          <w:i/>
          <w:sz w:val="24"/>
          <w:szCs w:val="24"/>
        </w:rPr>
        <w:t xml:space="preserve">Европейская музыка в </w:t>
      </w:r>
      <w:r w:rsidRPr="0029401F">
        <w:rPr>
          <w:b/>
          <w:i/>
          <w:sz w:val="24"/>
          <w:szCs w:val="24"/>
          <w:lang w:val="en-US"/>
        </w:rPr>
        <w:t>XIX</w:t>
      </w:r>
      <w:r w:rsidRPr="0029401F">
        <w:rPr>
          <w:b/>
          <w:i/>
          <w:sz w:val="24"/>
          <w:szCs w:val="24"/>
        </w:rPr>
        <w:t xml:space="preserve"> веке</w:t>
      </w:r>
      <w:r w:rsidRPr="0029401F">
        <w:rPr>
          <w:i/>
          <w:sz w:val="24"/>
          <w:szCs w:val="24"/>
        </w:rPr>
        <w:t>.</w:t>
      </w:r>
      <w:r w:rsidRPr="0029401F">
        <w:rPr>
          <w:sz w:val="24"/>
          <w:szCs w:val="24"/>
        </w:rPr>
        <w:t xml:space="preserve"> Разные пути развития оперного жанра. Творчество Д.Верди и Р.Вагнера. Инструментальная музыка Германии и Австрии (И.Брамс). Французская композиторская школа (Ж.Бизе, С.Франк и др.). </w:t>
      </w:r>
    </w:p>
    <w:p w:rsidR="00753D34" w:rsidRPr="0029401F" w:rsidRDefault="00753D34" w:rsidP="00753D34">
      <w:pPr>
        <w:spacing w:line="276" w:lineRule="auto"/>
        <w:jc w:val="both"/>
        <w:rPr>
          <w:sz w:val="24"/>
          <w:szCs w:val="24"/>
        </w:rPr>
      </w:pPr>
      <w:r w:rsidRPr="0029401F">
        <w:rPr>
          <w:sz w:val="24"/>
          <w:szCs w:val="24"/>
        </w:rPr>
        <w:t>Для ознакомления  предлагается прослушивание номеров из опер Д.Верди («Травиата», «Аида», «Риголетто») и Р.Вагнера («Лоэнгрин», «Летучий голландец», «Валькирия») на усмотрение преподавателя.</w:t>
      </w:r>
    </w:p>
    <w:p w:rsidR="00753D34" w:rsidRPr="00CC5435" w:rsidRDefault="00753D34" w:rsidP="00753D34">
      <w:pPr>
        <w:spacing w:line="276" w:lineRule="auto"/>
        <w:jc w:val="both"/>
      </w:pPr>
    </w:p>
    <w:p w:rsidR="00CC5435" w:rsidRPr="00CC5435" w:rsidRDefault="00CC5435" w:rsidP="00CC5435">
      <w:pPr>
        <w:spacing w:line="276" w:lineRule="auto"/>
        <w:jc w:val="center"/>
        <w:rPr>
          <w:b/>
          <w:sz w:val="24"/>
          <w:szCs w:val="24"/>
        </w:rPr>
      </w:pPr>
      <w:r>
        <w:rPr>
          <w:b/>
          <w:sz w:val="24"/>
          <w:szCs w:val="24"/>
        </w:rPr>
        <w:t>Третий и четвертый годы обучения</w:t>
      </w:r>
    </w:p>
    <w:p w:rsidR="00753D34" w:rsidRDefault="00175F50" w:rsidP="00753D34">
      <w:pPr>
        <w:spacing w:line="276" w:lineRule="auto"/>
        <w:jc w:val="center"/>
        <w:rPr>
          <w:b/>
          <w:sz w:val="24"/>
          <w:szCs w:val="24"/>
        </w:rPr>
      </w:pPr>
      <w:r w:rsidRPr="00175F50">
        <w:rPr>
          <w:b/>
          <w:sz w:val="24"/>
          <w:szCs w:val="24"/>
        </w:rPr>
        <w:t>Музыкальная литература русских композиторов</w:t>
      </w:r>
    </w:p>
    <w:p w:rsidR="00175F50" w:rsidRPr="00175F50" w:rsidRDefault="00175F50" w:rsidP="00753D34">
      <w:pPr>
        <w:spacing w:line="276" w:lineRule="auto"/>
        <w:jc w:val="center"/>
        <w:rPr>
          <w:b/>
          <w:sz w:val="16"/>
          <w:szCs w:val="16"/>
        </w:rPr>
      </w:pPr>
    </w:p>
    <w:p w:rsidR="00753D34" w:rsidRPr="0029401F" w:rsidRDefault="00753D34" w:rsidP="00753D34">
      <w:pPr>
        <w:spacing w:line="276" w:lineRule="auto"/>
        <w:ind w:firstLine="426"/>
        <w:jc w:val="both"/>
        <w:rPr>
          <w:sz w:val="24"/>
          <w:szCs w:val="24"/>
        </w:rPr>
      </w:pPr>
      <w:r w:rsidRPr="0029401F">
        <w:rPr>
          <w:sz w:val="24"/>
          <w:szCs w:val="24"/>
        </w:rPr>
        <w:t xml:space="preserve">Данный раздел учебного предмета «Музыкальная литература», посвященный отечественной музыке </w:t>
      </w:r>
      <w:r w:rsidRPr="0029401F">
        <w:rPr>
          <w:sz w:val="24"/>
          <w:szCs w:val="24"/>
          <w:lang w:val="en-US"/>
        </w:rPr>
        <w:t>XIX</w:t>
      </w:r>
      <w:r w:rsidRPr="0029401F">
        <w:rPr>
          <w:sz w:val="24"/>
          <w:szCs w:val="24"/>
        </w:rPr>
        <w:t>-</w:t>
      </w:r>
      <w:r w:rsidRPr="0029401F">
        <w:rPr>
          <w:sz w:val="24"/>
          <w:szCs w:val="24"/>
          <w:lang w:val="en-US"/>
        </w:rPr>
        <w:t>XX</w:t>
      </w:r>
      <w:r w:rsidRPr="0029401F">
        <w:rPr>
          <w:sz w:val="24"/>
          <w:szCs w:val="24"/>
        </w:rPr>
        <w:t xml:space="preserve">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второе полугодие 6 класса и весь 7 класс. </w:t>
      </w:r>
    </w:p>
    <w:p w:rsidR="00753D34" w:rsidRPr="0029401F" w:rsidRDefault="00753D34" w:rsidP="00753D34">
      <w:pPr>
        <w:spacing w:line="276" w:lineRule="auto"/>
        <w:ind w:firstLine="426"/>
        <w:jc w:val="both"/>
        <w:rPr>
          <w:sz w:val="24"/>
          <w:szCs w:val="24"/>
        </w:rPr>
      </w:pPr>
      <w:r w:rsidRPr="0029401F">
        <w:rPr>
          <w:b/>
          <w:i/>
          <w:sz w:val="24"/>
          <w:szCs w:val="24"/>
        </w:rPr>
        <w:t>Русская церковная музыка, нотация, жанры и формы</w:t>
      </w:r>
      <w:r w:rsidRPr="0029401F">
        <w:rPr>
          <w:i/>
          <w:sz w:val="24"/>
          <w:szCs w:val="24"/>
        </w:rPr>
        <w:t>.</w:t>
      </w:r>
      <w:r w:rsidRPr="0029401F">
        <w:rPr>
          <w:sz w:val="24"/>
          <w:szCs w:val="24"/>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rsidR="00753D34" w:rsidRPr="0029401F" w:rsidRDefault="00753D34" w:rsidP="00753D34">
      <w:pPr>
        <w:spacing w:line="276" w:lineRule="auto"/>
        <w:jc w:val="both"/>
        <w:rPr>
          <w:sz w:val="24"/>
          <w:szCs w:val="24"/>
        </w:rPr>
      </w:pPr>
      <w:r w:rsidRPr="0029401F">
        <w:rPr>
          <w:sz w:val="24"/>
          <w:szCs w:val="24"/>
        </w:rPr>
        <w:t>Для ознакомления предлагается прослушивание любых образцов знаменного распева, примеров раннего многоголосия (стихир, тропарей и кондаков).</w:t>
      </w:r>
    </w:p>
    <w:p w:rsidR="00753D34" w:rsidRPr="0029401F" w:rsidRDefault="00753D34" w:rsidP="00753D34">
      <w:pPr>
        <w:spacing w:line="276" w:lineRule="auto"/>
        <w:ind w:firstLine="426"/>
        <w:jc w:val="both"/>
        <w:rPr>
          <w:sz w:val="24"/>
          <w:szCs w:val="24"/>
        </w:rPr>
      </w:pPr>
      <w:r w:rsidRPr="0029401F">
        <w:rPr>
          <w:b/>
          <w:i/>
          <w:sz w:val="24"/>
          <w:szCs w:val="24"/>
        </w:rPr>
        <w:t xml:space="preserve">Музыкальная культура </w:t>
      </w:r>
      <w:r w:rsidRPr="0029401F">
        <w:rPr>
          <w:b/>
          <w:i/>
          <w:sz w:val="24"/>
          <w:szCs w:val="24"/>
          <w:lang w:val="en-US"/>
        </w:rPr>
        <w:t>XVIII</w:t>
      </w:r>
      <w:r w:rsidRPr="0029401F">
        <w:rPr>
          <w:b/>
          <w:i/>
          <w:sz w:val="24"/>
          <w:szCs w:val="24"/>
        </w:rPr>
        <w:t xml:space="preserve"> века.</w:t>
      </w:r>
      <w:r w:rsidRPr="0029401F">
        <w:rPr>
          <w:i/>
          <w:sz w:val="24"/>
          <w:szCs w:val="24"/>
        </w:rPr>
        <w:t xml:space="preserve"> </w:t>
      </w:r>
      <w:r w:rsidRPr="0029401F">
        <w:rPr>
          <w:b/>
          <w:i/>
          <w:sz w:val="24"/>
          <w:szCs w:val="24"/>
        </w:rPr>
        <w:t>Творчество Д.С.Бортнянского,</w:t>
      </w:r>
      <w:r w:rsidRPr="0029401F">
        <w:rPr>
          <w:i/>
          <w:sz w:val="24"/>
          <w:szCs w:val="24"/>
        </w:rPr>
        <w:t xml:space="preserve"> </w:t>
      </w:r>
      <w:r w:rsidRPr="0029401F">
        <w:rPr>
          <w:b/>
          <w:i/>
          <w:sz w:val="24"/>
          <w:szCs w:val="24"/>
        </w:rPr>
        <w:t>М.С.Березовского</w:t>
      </w:r>
      <w:r w:rsidRPr="0029401F">
        <w:rPr>
          <w:sz w:val="24"/>
          <w:szCs w:val="24"/>
        </w:rPr>
        <w:t xml:space="preserve"> и других. Краткий экскурс в историю государства российского </w:t>
      </w:r>
      <w:r w:rsidRPr="0029401F">
        <w:rPr>
          <w:sz w:val="24"/>
          <w:szCs w:val="24"/>
          <w:lang w:val="en-US"/>
        </w:rPr>
        <w:t>XVII</w:t>
      </w:r>
      <w:r w:rsidRPr="0029401F">
        <w:rPr>
          <w:sz w:val="24"/>
          <w:szCs w:val="24"/>
        </w:rPr>
        <w:t xml:space="preserve"> – начала </w:t>
      </w:r>
      <w:r w:rsidRPr="0029401F">
        <w:rPr>
          <w:sz w:val="24"/>
          <w:szCs w:val="24"/>
          <w:lang w:val="en-US"/>
        </w:rPr>
        <w:t>XVIII</w:t>
      </w:r>
      <w:r w:rsidRPr="0029401F">
        <w:rPr>
          <w:sz w:val="24"/>
          <w:szCs w:val="24"/>
        </w:rPr>
        <w:t xml:space="preserve"> века. Раскол. Реформы Петра Великого. Новые эстетические нормы русской культуры. Жанры канта, партесного концерта. Возрастание роли инструментальной музыки. Возникновение русской оперы. </w:t>
      </w:r>
    </w:p>
    <w:p w:rsidR="00753D34" w:rsidRPr="0029401F" w:rsidRDefault="00753D34" w:rsidP="00753D34">
      <w:pPr>
        <w:spacing w:line="276" w:lineRule="auto"/>
        <w:jc w:val="both"/>
        <w:rPr>
          <w:sz w:val="24"/>
          <w:szCs w:val="24"/>
        </w:rPr>
      </w:pPr>
      <w:r w:rsidRPr="0029401F">
        <w:rPr>
          <w:sz w:val="24"/>
          <w:szCs w:val="24"/>
        </w:rPr>
        <w:t>Для ознакомления предлагается  прослушивание частей хоровых концертов, увертюр из опер Д.С.Бортнянского и М.С.Березовского; русских кантов.</w:t>
      </w:r>
    </w:p>
    <w:p w:rsidR="00753D34" w:rsidRPr="0029401F" w:rsidRDefault="00753D34" w:rsidP="00753D34">
      <w:pPr>
        <w:spacing w:line="276" w:lineRule="auto"/>
        <w:ind w:firstLine="426"/>
        <w:jc w:val="both"/>
        <w:rPr>
          <w:sz w:val="24"/>
          <w:szCs w:val="24"/>
        </w:rPr>
      </w:pPr>
      <w:r w:rsidRPr="0029401F">
        <w:rPr>
          <w:b/>
          <w:i/>
          <w:sz w:val="24"/>
          <w:szCs w:val="24"/>
        </w:rPr>
        <w:t xml:space="preserve">Культура начала </w:t>
      </w:r>
      <w:r w:rsidRPr="0029401F">
        <w:rPr>
          <w:b/>
          <w:i/>
          <w:sz w:val="24"/>
          <w:szCs w:val="24"/>
          <w:lang w:val="en-US"/>
        </w:rPr>
        <w:t>XIX</w:t>
      </w:r>
      <w:r w:rsidRPr="0029401F">
        <w:rPr>
          <w:b/>
          <w:i/>
          <w:sz w:val="24"/>
          <w:szCs w:val="24"/>
        </w:rPr>
        <w:t xml:space="preserve"> века</w:t>
      </w:r>
      <w:r w:rsidRPr="0029401F">
        <w:rPr>
          <w:i/>
          <w:sz w:val="24"/>
          <w:szCs w:val="24"/>
        </w:rPr>
        <w:t xml:space="preserve">. </w:t>
      </w:r>
      <w:r w:rsidRPr="0029401F">
        <w:rPr>
          <w:b/>
          <w:i/>
          <w:sz w:val="24"/>
          <w:szCs w:val="24"/>
        </w:rPr>
        <w:t>Романсы. Творчество А.А.Алябьева, А.Е.Гурилева, А.Л.Варламова.</w:t>
      </w:r>
      <w:r w:rsidRPr="0029401F">
        <w:rPr>
          <w:sz w:val="24"/>
          <w:szCs w:val="24"/>
        </w:rPr>
        <w:t xml:space="preserve"> Формирование традиций домашнего 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А.А.Алябьев «Соловей»,</w:t>
      </w:r>
    </w:p>
    <w:p w:rsidR="00753D34" w:rsidRPr="0029401F" w:rsidRDefault="00753D34" w:rsidP="00753D34">
      <w:pPr>
        <w:spacing w:line="276" w:lineRule="auto"/>
        <w:jc w:val="both"/>
        <w:rPr>
          <w:sz w:val="24"/>
          <w:szCs w:val="24"/>
        </w:rPr>
      </w:pPr>
      <w:r w:rsidRPr="0029401F">
        <w:rPr>
          <w:sz w:val="24"/>
          <w:szCs w:val="24"/>
        </w:rPr>
        <w:t>А.Л.Варламов</w:t>
      </w:r>
      <w:r w:rsidRPr="0029401F">
        <w:rPr>
          <w:b/>
          <w:sz w:val="24"/>
          <w:szCs w:val="24"/>
        </w:rPr>
        <w:t xml:space="preserve"> </w:t>
      </w:r>
      <w:r w:rsidRPr="0029401F">
        <w:rPr>
          <w:sz w:val="24"/>
          <w:szCs w:val="24"/>
        </w:rPr>
        <w:t>«Красный сарафан», «Белеет парус одинокий»,</w:t>
      </w:r>
    </w:p>
    <w:p w:rsidR="00753D34" w:rsidRPr="0029401F" w:rsidRDefault="00753D34" w:rsidP="00753D34">
      <w:pPr>
        <w:spacing w:line="276" w:lineRule="auto"/>
        <w:jc w:val="both"/>
        <w:rPr>
          <w:sz w:val="24"/>
          <w:szCs w:val="24"/>
        </w:rPr>
      </w:pPr>
      <w:r w:rsidRPr="0029401F">
        <w:rPr>
          <w:sz w:val="24"/>
          <w:szCs w:val="24"/>
        </w:rPr>
        <w:t>А.Е.Гурилев «Колокольчик».</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 xml:space="preserve"> А.А.Алябьев «Иртыш»,</w:t>
      </w:r>
    </w:p>
    <w:p w:rsidR="00753D34" w:rsidRPr="0029401F" w:rsidRDefault="00753D34" w:rsidP="00753D34">
      <w:pPr>
        <w:spacing w:line="276" w:lineRule="auto"/>
        <w:jc w:val="both"/>
        <w:rPr>
          <w:sz w:val="24"/>
          <w:szCs w:val="24"/>
        </w:rPr>
      </w:pPr>
      <w:r w:rsidRPr="0029401F">
        <w:rPr>
          <w:sz w:val="24"/>
          <w:szCs w:val="24"/>
        </w:rPr>
        <w:t>А.Е.Гурилев «Домик-крошечка»,</w:t>
      </w:r>
    </w:p>
    <w:p w:rsidR="00753D34" w:rsidRPr="0029401F" w:rsidRDefault="00753D34" w:rsidP="00753D34">
      <w:pPr>
        <w:spacing w:line="276" w:lineRule="auto"/>
        <w:jc w:val="both"/>
        <w:rPr>
          <w:sz w:val="24"/>
          <w:szCs w:val="24"/>
        </w:rPr>
      </w:pPr>
      <w:r w:rsidRPr="0029401F">
        <w:rPr>
          <w:sz w:val="24"/>
          <w:szCs w:val="24"/>
        </w:rPr>
        <w:t>другие романсы по выбору преподавателя.</w:t>
      </w:r>
    </w:p>
    <w:p w:rsidR="00753D34" w:rsidRPr="0029401F" w:rsidRDefault="00753D34" w:rsidP="00753D34">
      <w:pPr>
        <w:spacing w:line="276" w:lineRule="auto"/>
        <w:ind w:firstLine="426"/>
        <w:jc w:val="both"/>
        <w:rPr>
          <w:sz w:val="24"/>
          <w:szCs w:val="24"/>
        </w:rPr>
      </w:pPr>
      <w:r w:rsidRPr="0029401F">
        <w:rPr>
          <w:b/>
          <w:i/>
          <w:sz w:val="24"/>
          <w:szCs w:val="24"/>
        </w:rPr>
        <w:lastRenderedPageBreak/>
        <w:t>Михаил Иванович Глинка.</w:t>
      </w:r>
      <w:r w:rsidRPr="0029401F">
        <w:rPr>
          <w:b/>
          <w:sz w:val="24"/>
          <w:szCs w:val="24"/>
        </w:rPr>
        <w:t xml:space="preserve"> </w:t>
      </w:r>
      <w:r w:rsidRPr="0029401F">
        <w:rPr>
          <w:sz w:val="24"/>
          <w:szCs w:val="24"/>
        </w:rPr>
        <w:t>Жизненный и творческий путь</w:t>
      </w:r>
      <w:r w:rsidRPr="0029401F">
        <w:rPr>
          <w:b/>
          <w:sz w:val="24"/>
          <w:szCs w:val="24"/>
        </w:rPr>
        <w:t>.</w:t>
      </w:r>
      <w:r w:rsidRPr="0029401F">
        <w:rPr>
          <w:sz w:val="24"/>
          <w:szCs w:val="24"/>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Глинки: современники композитора.   </w:t>
      </w:r>
    </w:p>
    <w:p w:rsidR="00753D34" w:rsidRPr="0029401F" w:rsidRDefault="00753D34" w:rsidP="00753D34">
      <w:pPr>
        <w:spacing w:line="276" w:lineRule="auto"/>
        <w:ind w:firstLine="426"/>
        <w:jc w:val="both"/>
        <w:rPr>
          <w:sz w:val="24"/>
          <w:szCs w:val="24"/>
        </w:rPr>
      </w:pPr>
      <w:r w:rsidRPr="0029401F">
        <w:rPr>
          <w:sz w:val="24"/>
          <w:szCs w:val="24"/>
        </w:rPr>
        <w:tab/>
        <w:t xml:space="preserve">Опера «Жизнь за царя»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rsidR="00753D34" w:rsidRPr="0029401F" w:rsidRDefault="00753D34" w:rsidP="00753D34">
      <w:pPr>
        <w:spacing w:line="276" w:lineRule="auto"/>
        <w:ind w:firstLine="426"/>
        <w:jc w:val="both"/>
        <w:rPr>
          <w:sz w:val="24"/>
          <w:szCs w:val="24"/>
        </w:rPr>
      </w:pPr>
      <w:r w:rsidRPr="0029401F">
        <w:rPr>
          <w:sz w:val="24"/>
          <w:szCs w:val="24"/>
        </w:rPr>
        <w:tab/>
        <w:t>Романсы Глинки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rsidR="00753D34" w:rsidRPr="0029401F" w:rsidRDefault="00753D34" w:rsidP="00753D34">
      <w:pPr>
        <w:spacing w:line="276" w:lineRule="auto"/>
        <w:ind w:firstLine="426"/>
        <w:jc w:val="both"/>
        <w:rPr>
          <w:sz w:val="24"/>
          <w:szCs w:val="24"/>
        </w:rPr>
      </w:pPr>
      <w:r w:rsidRPr="0029401F">
        <w:rPr>
          <w:sz w:val="24"/>
          <w:szCs w:val="24"/>
        </w:rPr>
        <w:tab/>
        <w:t>Симфонические сочинения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«Иван Сусанин» («Жизнь за царя»)  1 д.:  Интродукция,   Каватина и рондо Антониды, трио «Не томи, родимый»; 2 д.: Полонез, Краковяк, Вальс, Мазурка; 3 д.: Песня Вани, сцена Сусанина с поляками, Свадебный хор, Романс Антониды; 4 д.:  ария Сусанина; Эпилог: хор «Славься».</w:t>
      </w:r>
    </w:p>
    <w:p w:rsidR="00753D34" w:rsidRPr="0029401F" w:rsidRDefault="00753D34" w:rsidP="00753D34">
      <w:pPr>
        <w:spacing w:line="276" w:lineRule="auto"/>
        <w:jc w:val="both"/>
        <w:rPr>
          <w:sz w:val="24"/>
          <w:szCs w:val="24"/>
        </w:rPr>
      </w:pPr>
      <w:r w:rsidRPr="0029401F">
        <w:rPr>
          <w:sz w:val="24"/>
          <w:szCs w:val="24"/>
        </w:rPr>
        <w:t xml:space="preserve">Романсы: «Жаворонок», «Попутная песня», «Я помню чудное мгновенье». </w:t>
      </w:r>
    </w:p>
    <w:p w:rsidR="00753D34" w:rsidRPr="0029401F" w:rsidRDefault="00753D34" w:rsidP="00753D34">
      <w:pPr>
        <w:spacing w:line="276" w:lineRule="auto"/>
        <w:jc w:val="both"/>
        <w:rPr>
          <w:sz w:val="24"/>
          <w:szCs w:val="24"/>
        </w:rPr>
      </w:pPr>
      <w:r w:rsidRPr="0029401F">
        <w:rPr>
          <w:sz w:val="24"/>
          <w:szCs w:val="24"/>
        </w:rPr>
        <w:t>Симфонические произведения: «Камаринская», «Вальс-фантазия».</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Увертюра к опере «Руслан и Людмила»,</w:t>
      </w:r>
    </w:p>
    <w:p w:rsidR="00753D34" w:rsidRPr="0029401F" w:rsidRDefault="00753D34" w:rsidP="00753D34">
      <w:pPr>
        <w:spacing w:line="276" w:lineRule="auto"/>
        <w:jc w:val="both"/>
        <w:rPr>
          <w:sz w:val="24"/>
          <w:szCs w:val="24"/>
        </w:rPr>
      </w:pPr>
      <w:r w:rsidRPr="0029401F">
        <w:rPr>
          <w:sz w:val="24"/>
          <w:szCs w:val="24"/>
        </w:rPr>
        <w:t>«Арагонская хота».</w:t>
      </w:r>
    </w:p>
    <w:p w:rsidR="00753D34" w:rsidRPr="0029401F" w:rsidRDefault="00753D34" w:rsidP="00753D34">
      <w:pPr>
        <w:spacing w:line="276" w:lineRule="auto"/>
        <w:jc w:val="both"/>
        <w:rPr>
          <w:sz w:val="24"/>
          <w:szCs w:val="24"/>
        </w:rPr>
      </w:pPr>
      <w:r w:rsidRPr="0029401F">
        <w:rPr>
          <w:sz w:val="24"/>
          <w:szCs w:val="24"/>
        </w:rPr>
        <w:t>Романсы «Я здесь, Инезилья», «В крови горит огонь желанья», «Венецианская ночь» и др. по выбору преподавателя.</w:t>
      </w:r>
    </w:p>
    <w:p w:rsidR="00753D34" w:rsidRPr="0029401F" w:rsidRDefault="00753D34" w:rsidP="00753D34">
      <w:pPr>
        <w:spacing w:line="276" w:lineRule="auto"/>
        <w:ind w:firstLine="426"/>
        <w:jc w:val="both"/>
        <w:rPr>
          <w:sz w:val="24"/>
          <w:szCs w:val="24"/>
        </w:rPr>
      </w:pPr>
      <w:r w:rsidRPr="0029401F">
        <w:rPr>
          <w:b/>
          <w:i/>
          <w:sz w:val="24"/>
          <w:szCs w:val="24"/>
        </w:rPr>
        <w:t>Александр Сергеевич Даргомыжский.</w:t>
      </w:r>
      <w:r w:rsidRPr="0029401F">
        <w:rPr>
          <w:b/>
          <w:sz w:val="24"/>
          <w:szCs w:val="24"/>
        </w:rPr>
        <w:t xml:space="preserve">  </w:t>
      </w:r>
      <w:r w:rsidRPr="0029401F">
        <w:rPr>
          <w:sz w:val="24"/>
          <w:szCs w:val="24"/>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rsidR="00753D34" w:rsidRPr="0029401F" w:rsidRDefault="00753D34" w:rsidP="00CE5EFE">
      <w:pPr>
        <w:spacing w:line="276" w:lineRule="auto"/>
        <w:ind w:firstLine="426"/>
        <w:rPr>
          <w:sz w:val="24"/>
          <w:szCs w:val="24"/>
        </w:rPr>
      </w:pPr>
      <w:r w:rsidRPr="0029401F">
        <w:rPr>
          <w:sz w:val="24"/>
          <w:szCs w:val="24"/>
        </w:rPr>
        <w:t xml:space="preserve">Социально-обличительная тематика в вокальных сочинениях.  </w:t>
      </w:r>
    </w:p>
    <w:p w:rsidR="00753D34" w:rsidRPr="0029401F" w:rsidRDefault="00753D34" w:rsidP="00CE5EFE">
      <w:pPr>
        <w:spacing w:line="276" w:lineRule="auto"/>
        <w:ind w:firstLine="426"/>
        <w:jc w:val="both"/>
        <w:rPr>
          <w:sz w:val="24"/>
          <w:szCs w:val="24"/>
        </w:rPr>
      </w:pPr>
      <w:r w:rsidRPr="0029401F">
        <w:rPr>
          <w:sz w:val="24"/>
          <w:szCs w:val="24"/>
        </w:rPr>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rsidR="00753D34" w:rsidRPr="0029401F" w:rsidRDefault="00753D34" w:rsidP="00CE5EFE">
      <w:pPr>
        <w:spacing w:line="276" w:lineRule="auto"/>
        <w:ind w:firstLine="426"/>
        <w:jc w:val="both"/>
        <w:rPr>
          <w:sz w:val="24"/>
          <w:szCs w:val="24"/>
        </w:rPr>
      </w:pPr>
      <w:r w:rsidRPr="0029401F">
        <w:rPr>
          <w:sz w:val="24"/>
          <w:szCs w:val="24"/>
        </w:rPr>
        <w:t>Вокальная миниатюра</w:t>
      </w:r>
      <w:r w:rsidRPr="0029401F">
        <w:rPr>
          <w:b/>
          <w:sz w:val="24"/>
          <w:szCs w:val="24"/>
        </w:rPr>
        <w:t xml:space="preserve"> – </w:t>
      </w:r>
      <w:r w:rsidRPr="0029401F">
        <w:rPr>
          <w:sz w:val="24"/>
          <w:szCs w:val="24"/>
        </w:rPr>
        <w:t>появление новых жанров и тем (драматическая песня, сатирические сценки).</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 xml:space="preserve">Вокальные произведения: «Старый капрал»,  «Мне грустно», «Титулярный советник» «Мне минуло шестнадцать лет». </w:t>
      </w:r>
    </w:p>
    <w:p w:rsidR="00753D34" w:rsidRPr="0029401F" w:rsidRDefault="00753D34" w:rsidP="00753D34">
      <w:pPr>
        <w:spacing w:line="276" w:lineRule="auto"/>
        <w:jc w:val="both"/>
        <w:rPr>
          <w:sz w:val="24"/>
          <w:szCs w:val="24"/>
        </w:rPr>
      </w:pPr>
      <w:r w:rsidRPr="0029401F">
        <w:rPr>
          <w:sz w:val="24"/>
          <w:szCs w:val="24"/>
        </w:rPr>
        <w:t>Опера «Русалка»: ария Мельника из 1 д. и сцена Мельника из 3 д., хор из 2 д. «Сватушка» и хоры русалок из 3 д., Песня Наташи из 2 д., Каватина Князя из 3 д.</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Романсы и песни «Ночной зефир», «Мельник» и другие по выбору преподавателя.</w:t>
      </w:r>
    </w:p>
    <w:p w:rsidR="00753D34" w:rsidRPr="0029401F" w:rsidRDefault="00753D34" w:rsidP="00753D34">
      <w:pPr>
        <w:spacing w:line="276" w:lineRule="auto"/>
        <w:ind w:firstLine="426"/>
        <w:jc w:val="both"/>
        <w:rPr>
          <w:sz w:val="24"/>
          <w:szCs w:val="24"/>
        </w:rPr>
      </w:pPr>
      <w:r w:rsidRPr="0029401F">
        <w:rPr>
          <w:b/>
          <w:i/>
          <w:sz w:val="24"/>
          <w:szCs w:val="24"/>
        </w:rPr>
        <w:t xml:space="preserve">Русская культура 60-х годов </w:t>
      </w:r>
      <w:r w:rsidRPr="0029401F">
        <w:rPr>
          <w:b/>
          <w:i/>
          <w:sz w:val="24"/>
          <w:szCs w:val="24"/>
          <w:lang w:val="en-US"/>
        </w:rPr>
        <w:t>XIX</w:t>
      </w:r>
      <w:r w:rsidRPr="0029401F">
        <w:rPr>
          <w:b/>
          <w:i/>
          <w:sz w:val="24"/>
          <w:szCs w:val="24"/>
        </w:rPr>
        <w:t xml:space="preserve"> века.</w:t>
      </w:r>
      <w:r w:rsidRPr="0029401F">
        <w:rPr>
          <w:i/>
          <w:sz w:val="24"/>
          <w:szCs w:val="24"/>
        </w:rPr>
        <w:t xml:space="preserve"> </w:t>
      </w:r>
      <w:r w:rsidRPr="0029401F">
        <w:rPr>
          <w:b/>
          <w:i/>
          <w:sz w:val="24"/>
          <w:szCs w:val="24"/>
        </w:rPr>
        <w:t>Деятельность и творчество М.А.Балакирева.</w:t>
      </w:r>
      <w:r w:rsidRPr="0029401F">
        <w:rPr>
          <w:sz w:val="24"/>
          <w:szCs w:val="24"/>
        </w:rPr>
        <w:t xml:space="preserve"> Общественно-политическая жизнь в 60-е годы. Расцвет литературы и искусства. «Западники» и славянофилы. Расцвет русской музыкальной классики во второй половине </w:t>
      </w:r>
      <w:r w:rsidRPr="0029401F">
        <w:rPr>
          <w:sz w:val="24"/>
          <w:szCs w:val="24"/>
          <w:lang w:val="en-US"/>
        </w:rPr>
        <w:t>XIX</w:t>
      </w:r>
      <w:r w:rsidRPr="0029401F">
        <w:rPr>
          <w:sz w:val="24"/>
          <w:szCs w:val="24"/>
        </w:rPr>
        <w:t xml:space="preserve"> века, ее великие представители. Изменения в музыкальной жизни столиц. Образование РМО, открытие </w:t>
      </w:r>
      <w:r w:rsidRPr="0029401F">
        <w:rPr>
          <w:sz w:val="24"/>
          <w:szCs w:val="24"/>
        </w:rPr>
        <w:lastRenderedPageBreak/>
        <w:t>консерваторий, Бесплатная музыкальная школа. А.Н.Серов и В.В.Стасов, Антон и Николай Рубинштейны, М.А.Балакирев и «Могучая кучка».</w:t>
      </w:r>
    </w:p>
    <w:p w:rsidR="00753D34" w:rsidRPr="0029401F" w:rsidRDefault="00753D34" w:rsidP="00CE5EFE">
      <w:pPr>
        <w:spacing w:line="276" w:lineRule="auto"/>
        <w:ind w:firstLine="567"/>
        <w:jc w:val="both"/>
        <w:rPr>
          <w:sz w:val="24"/>
          <w:szCs w:val="24"/>
        </w:rPr>
      </w:pPr>
      <w:r w:rsidRPr="0029401F">
        <w:rPr>
          <w:sz w:val="24"/>
          <w:szCs w:val="24"/>
        </w:rPr>
        <w:t>Для ознакомления возможно прослушивание фрагментов оперы А.Рубинштейна «Демон», фортепианной фантазии М.А.Балакирева «Исламей» или других произведений на усмотрение преподавателя.</w:t>
      </w:r>
    </w:p>
    <w:p w:rsidR="00753D34" w:rsidRPr="0029401F" w:rsidRDefault="00753D34" w:rsidP="00753D34">
      <w:pPr>
        <w:spacing w:line="276" w:lineRule="auto"/>
        <w:ind w:firstLine="426"/>
        <w:jc w:val="both"/>
        <w:rPr>
          <w:sz w:val="24"/>
          <w:szCs w:val="24"/>
        </w:rPr>
      </w:pPr>
      <w:r w:rsidRPr="0029401F">
        <w:rPr>
          <w:b/>
          <w:i/>
          <w:sz w:val="24"/>
          <w:szCs w:val="24"/>
        </w:rPr>
        <w:t>Александр Порфирьевич Бородин.</w:t>
      </w:r>
      <w:r w:rsidRPr="0029401F">
        <w:rPr>
          <w:b/>
          <w:sz w:val="24"/>
          <w:szCs w:val="24"/>
        </w:rPr>
        <w:t xml:space="preserve"> </w:t>
      </w:r>
      <w:r w:rsidRPr="0029401F">
        <w:rPr>
          <w:sz w:val="24"/>
          <w:szCs w:val="24"/>
        </w:rPr>
        <w:t>Ж</w:t>
      </w:r>
      <w:r w:rsidR="00A57165">
        <w:rPr>
          <w:sz w:val="24"/>
          <w:szCs w:val="24"/>
        </w:rPr>
        <w:t xml:space="preserve">изненный и творческий путь. </w:t>
      </w:r>
      <w:r w:rsidRPr="0029401F">
        <w:rPr>
          <w:sz w:val="24"/>
          <w:szCs w:val="24"/>
        </w:rPr>
        <w:t xml:space="preserve">Многогранность личности А.П.Бородина. Научная, общественная деятельность, литературный талант. </w:t>
      </w:r>
    </w:p>
    <w:p w:rsidR="00753D34" w:rsidRPr="0029401F" w:rsidRDefault="00753D34" w:rsidP="00CE5EFE">
      <w:pPr>
        <w:spacing w:line="276" w:lineRule="auto"/>
        <w:ind w:firstLine="567"/>
        <w:jc w:val="both"/>
        <w:rPr>
          <w:sz w:val="24"/>
          <w:szCs w:val="24"/>
        </w:rPr>
      </w:pPr>
      <w:r w:rsidRPr="0029401F">
        <w:rPr>
          <w:sz w:val="24"/>
          <w:szCs w:val="24"/>
        </w:rPr>
        <w:t>Опера «Князь Игорь» - центральное произведение композитора. Композиция оперы. Понятие «пролог», «финал» в опере.  Русь и Восток в музыке оперы. Музыкальные характеристики героев в сольных сценах (князь Игорь, Галицкий, хан Кончак, Ярославна). Хоровые сцены в опере. Место и роль «Половецких плясок».</w:t>
      </w:r>
    </w:p>
    <w:p w:rsidR="00753D34" w:rsidRPr="0029401F" w:rsidRDefault="00753D34" w:rsidP="00CE5EFE">
      <w:pPr>
        <w:spacing w:line="276" w:lineRule="auto"/>
        <w:ind w:firstLine="567"/>
        <w:jc w:val="both"/>
        <w:rPr>
          <w:sz w:val="24"/>
          <w:szCs w:val="24"/>
        </w:rPr>
      </w:pPr>
      <w:r w:rsidRPr="0029401F">
        <w:rPr>
          <w:sz w:val="24"/>
          <w:szCs w:val="24"/>
        </w:rPr>
        <w:t xml:space="preserve">Романсы А.П.Бородина. Глубокая лирика, красочность гармоний. Роль текста, фортепианной партии. </w:t>
      </w:r>
    </w:p>
    <w:p w:rsidR="00753D34" w:rsidRPr="0029401F" w:rsidRDefault="00753D34" w:rsidP="003E3269">
      <w:pPr>
        <w:spacing w:line="276" w:lineRule="auto"/>
        <w:ind w:firstLine="567"/>
        <w:jc w:val="both"/>
        <w:rPr>
          <w:sz w:val="24"/>
          <w:szCs w:val="24"/>
        </w:rPr>
      </w:pPr>
      <w:r w:rsidRPr="0029401F">
        <w:rPr>
          <w:sz w:val="24"/>
          <w:szCs w:val="24"/>
        </w:rPr>
        <w:t xml:space="preserve">Симфоническое наследие А.П.Бородина, формирование жанра русской симфонии в 60-х годах </w:t>
      </w:r>
      <w:r w:rsidRPr="0029401F">
        <w:rPr>
          <w:sz w:val="24"/>
          <w:szCs w:val="24"/>
          <w:lang w:val="en-US"/>
        </w:rPr>
        <w:t>XIX</w:t>
      </w:r>
      <w:r w:rsidRPr="0029401F">
        <w:rPr>
          <w:sz w:val="24"/>
          <w:szCs w:val="24"/>
        </w:rPr>
        <w:t xml:space="preserve"> века. «Богатырская» симфония.</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Кончаковны, ария Игоря, ария Кончака, Половецкие пляски, 4 д.:  Плач Ярославны, хор поселян.</w:t>
      </w:r>
    </w:p>
    <w:p w:rsidR="00753D34" w:rsidRPr="0029401F" w:rsidRDefault="00753D34" w:rsidP="00753D34">
      <w:pPr>
        <w:spacing w:line="276" w:lineRule="auto"/>
        <w:jc w:val="both"/>
        <w:rPr>
          <w:sz w:val="24"/>
          <w:szCs w:val="24"/>
        </w:rPr>
      </w:pPr>
      <w:r w:rsidRPr="0029401F">
        <w:rPr>
          <w:sz w:val="24"/>
          <w:szCs w:val="24"/>
        </w:rPr>
        <w:t xml:space="preserve">Романсы «Спящая княжна», «Для берегов Отчизны», </w:t>
      </w:r>
    </w:p>
    <w:p w:rsidR="00753D34" w:rsidRPr="0029401F" w:rsidRDefault="00753D34" w:rsidP="00753D34">
      <w:pPr>
        <w:spacing w:line="276" w:lineRule="auto"/>
        <w:jc w:val="both"/>
        <w:rPr>
          <w:sz w:val="24"/>
          <w:szCs w:val="24"/>
        </w:rPr>
      </w:pPr>
      <w:r w:rsidRPr="0029401F">
        <w:rPr>
          <w:sz w:val="24"/>
          <w:szCs w:val="24"/>
        </w:rPr>
        <w:t>Симфония №2 «Богатырская».</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Квартет №2, 3 часть «Ноктюрн».</w:t>
      </w:r>
    </w:p>
    <w:p w:rsidR="00753D34" w:rsidRPr="0029401F" w:rsidRDefault="00753D34" w:rsidP="00753D34">
      <w:pPr>
        <w:spacing w:line="276" w:lineRule="auto"/>
        <w:ind w:firstLine="426"/>
        <w:jc w:val="both"/>
        <w:rPr>
          <w:sz w:val="24"/>
          <w:szCs w:val="24"/>
        </w:rPr>
      </w:pPr>
      <w:r w:rsidRPr="0029401F">
        <w:rPr>
          <w:b/>
          <w:i/>
          <w:sz w:val="24"/>
          <w:szCs w:val="24"/>
        </w:rPr>
        <w:t>Модест Петрович Мусоргский. Жизненный и творческий путь.</w:t>
      </w:r>
      <w:r w:rsidRPr="0029401F">
        <w:rPr>
          <w:sz w:val="24"/>
          <w:szCs w:val="24"/>
        </w:rPr>
        <w:t xml:space="preserve"> Социальная направленность, историзм и новаторство творчества М.П.Мусоргского. Судьба наследия композитора, редакции его сочинений. </w:t>
      </w:r>
    </w:p>
    <w:p w:rsidR="00A57165" w:rsidRDefault="00753D34" w:rsidP="00753D34">
      <w:pPr>
        <w:spacing w:line="276" w:lineRule="auto"/>
        <w:jc w:val="both"/>
        <w:rPr>
          <w:sz w:val="24"/>
          <w:szCs w:val="24"/>
        </w:rPr>
      </w:pPr>
      <w:r w:rsidRPr="0029401F">
        <w:rPr>
          <w:sz w:val="24"/>
          <w:szCs w:val="24"/>
        </w:rPr>
        <w:t xml:space="preserve">«Борис Годунов», история создания, редакции оперы, сложности постановки. Идейное содержание оперы. Композиция оперы, сквозное развитие действия, декламационное начало вокальных партий ряда персонажей – характерные черты новаторского подхода композитора к реализации замысла оперы. </w:t>
      </w:r>
    </w:p>
    <w:p w:rsidR="00A57165" w:rsidRDefault="00753D34" w:rsidP="00A57165">
      <w:pPr>
        <w:spacing w:line="276" w:lineRule="auto"/>
        <w:ind w:firstLine="426"/>
        <w:jc w:val="both"/>
        <w:rPr>
          <w:sz w:val="24"/>
          <w:szCs w:val="24"/>
        </w:rPr>
      </w:pPr>
      <w:r w:rsidRPr="0029401F">
        <w:rPr>
          <w:sz w:val="24"/>
          <w:szCs w:val="24"/>
        </w:rPr>
        <w:t xml:space="preserve">Вокальные произведения М.П.Мусоргского.  Продолжение традиций А.С.Даргомыжского, поиск выразительной речевой интонации. Круг поэтов, тематика циклов и песен М.П.Мусоргского. («Детская», «Светик Савишна» и др.). </w:t>
      </w:r>
    </w:p>
    <w:p w:rsidR="00753D34" w:rsidRPr="0029401F" w:rsidRDefault="00753D34" w:rsidP="00A57165">
      <w:pPr>
        <w:spacing w:line="276" w:lineRule="auto"/>
        <w:ind w:firstLine="426"/>
        <w:jc w:val="both"/>
        <w:rPr>
          <w:sz w:val="24"/>
          <w:szCs w:val="24"/>
        </w:rPr>
      </w:pPr>
      <w:r w:rsidRPr="0029401F">
        <w:rPr>
          <w:sz w:val="24"/>
          <w:szCs w:val="24"/>
        </w:rPr>
        <w:t xml:space="preserve">«Картинки с выставки» - лучшее инструментальное произведение  композитора. История создания, особенности построения, лейтмотив цикла. Оркестровая версия М.Равеля. </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«Борис Годунов»: оркестровое вступление, пролог 1к.: хор «На кого ты нас покидаешь», сцена с Митюхой, 2 к. целиком, 1 д. 1 к.: монолог Пимена, 1 д. 2 к.: песня Варлаама, 2 д. монолог Бориса, сцена с курантами, 4 д. 1 к.: хор «Кормилец-батюшка», сцена с Юродивым, 4 д.3 к.: хор «Расходилась, разгулялась»</w:t>
      </w:r>
    </w:p>
    <w:p w:rsidR="00753D34" w:rsidRPr="0029401F" w:rsidRDefault="00753D34" w:rsidP="00753D34">
      <w:pPr>
        <w:spacing w:line="276" w:lineRule="auto"/>
        <w:jc w:val="both"/>
        <w:rPr>
          <w:sz w:val="24"/>
          <w:szCs w:val="24"/>
        </w:rPr>
      </w:pPr>
      <w:r w:rsidRPr="0029401F">
        <w:rPr>
          <w:sz w:val="24"/>
          <w:szCs w:val="24"/>
        </w:rPr>
        <w:t>«Картинки с выставки» (возможно фрагменты на усмотрение преподавателя).</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Песни: «Семинарист», «Светик Савишна», «Колыбельная Еремушке», вокальный цикл «Детская»,</w:t>
      </w:r>
    </w:p>
    <w:p w:rsidR="00753D34" w:rsidRPr="0029401F" w:rsidRDefault="00753D34" w:rsidP="00753D34">
      <w:pPr>
        <w:spacing w:line="276" w:lineRule="auto"/>
        <w:jc w:val="both"/>
        <w:rPr>
          <w:sz w:val="24"/>
          <w:szCs w:val="24"/>
        </w:rPr>
      </w:pPr>
      <w:r w:rsidRPr="0029401F">
        <w:rPr>
          <w:sz w:val="24"/>
          <w:szCs w:val="24"/>
        </w:rPr>
        <w:t>симфоническая картина «Ночь на Лысой горе»,</w:t>
      </w:r>
    </w:p>
    <w:p w:rsidR="00753D34" w:rsidRPr="0029401F" w:rsidRDefault="00753D34" w:rsidP="00753D34">
      <w:pPr>
        <w:spacing w:line="276" w:lineRule="auto"/>
        <w:jc w:val="both"/>
        <w:rPr>
          <w:sz w:val="24"/>
          <w:szCs w:val="24"/>
        </w:rPr>
      </w:pPr>
      <w:r w:rsidRPr="0029401F">
        <w:rPr>
          <w:sz w:val="24"/>
          <w:szCs w:val="24"/>
        </w:rPr>
        <w:lastRenderedPageBreak/>
        <w:t xml:space="preserve">вступление к опере «Хованщина» («Рассвет на Москве-реке»). </w:t>
      </w:r>
    </w:p>
    <w:p w:rsidR="00753D34" w:rsidRPr="0029401F" w:rsidRDefault="00753D34" w:rsidP="00753D34">
      <w:pPr>
        <w:spacing w:line="276" w:lineRule="auto"/>
        <w:ind w:firstLine="426"/>
        <w:jc w:val="both"/>
        <w:rPr>
          <w:sz w:val="24"/>
          <w:szCs w:val="24"/>
        </w:rPr>
      </w:pPr>
      <w:r w:rsidRPr="0029401F">
        <w:rPr>
          <w:b/>
          <w:i/>
          <w:sz w:val="24"/>
          <w:szCs w:val="24"/>
        </w:rPr>
        <w:t>Николай Андреевич Римский-Корсаков. Жизненный и творческий путь.</w:t>
      </w:r>
      <w:r w:rsidRPr="0029401F">
        <w:rPr>
          <w:b/>
          <w:sz w:val="24"/>
          <w:szCs w:val="24"/>
        </w:rPr>
        <w:t xml:space="preserve"> </w:t>
      </w:r>
      <w:r w:rsidRPr="0029401F">
        <w:rPr>
          <w:sz w:val="24"/>
          <w:szCs w:val="24"/>
        </w:rPr>
        <w:t>Многогранность творческой, педагогической и общественной деятельности Н.А.Римского-Корсакова. Значение оперного жанра в творчестве композитора. Сказка, история и повседневный быт народа в операх Н.А.Римского-Корсакова.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rsidR="00753D34" w:rsidRPr="0029401F" w:rsidRDefault="00753D34" w:rsidP="00753D34">
      <w:pPr>
        <w:spacing w:line="276" w:lineRule="auto"/>
        <w:jc w:val="both"/>
        <w:rPr>
          <w:sz w:val="24"/>
          <w:szCs w:val="24"/>
        </w:rPr>
      </w:pPr>
      <w:r w:rsidRPr="0029401F">
        <w:rPr>
          <w:sz w:val="24"/>
          <w:szCs w:val="24"/>
        </w:rPr>
        <w:tab/>
        <w:t xml:space="preserve">Симфоническое творчество Н.А.Римского-Корсакова. «Шехерезада» - программный замысел сюиты. Средства создания восточного колорита. Лейтмотивы, их развитие. Роль лейттембров. </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Опера «Снегурочка». Пролог – вступление, песня и пляска птиц, ария и ариэтта Снегурочки, Проводы масленицы; 1 д.: 1 и 2 песни Леля, ариозо Снегурочки; 2 д.: клич Бирючей, шествие царя Берендея, каватина царя Берендея; 3 д.: хор «Ай, во поле липенька», пляска скоморохов, третья песня Леля, ариозо Мизгиря; 4 д.: сцена таяния Снегурочки, заключительный хор.</w:t>
      </w:r>
    </w:p>
    <w:p w:rsidR="00753D34" w:rsidRPr="0029401F" w:rsidRDefault="00753D34" w:rsidP="00753D34">
      <w:pPr>
        <w:spacing w:line="276" w:lineRule="auto"/>
        <w:jc w:val="both"/>
        <w:rPr>
          <w:sz w:val="24"/>
          <w:szCs w:val="24"/>
        </w:rPr>
      </w:pPr>
      <w:r w:rsidRPr="0029401F">
        <w:rPr>
          <w:sz w:val="24"/>
          <w:szCs w:val="24"/>
        </w:rPr>
        <w:t>Симфоническая сюита «Шехерезада».</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Романсы, камерная лирика Н.А.Римского</w:t>
      </w:r>
      <w:r w:rsidRPr="0029401F">
        <w:rPr>
          <w:b/>
          <w:sz w:val="24"/>
          <w:szCs w:val="24"/>
        </w:rPr>
        <w:t>-</w:t>
      </w:r>
      <w:r w:rsidRPr="0029401F">
        <w:rPr>
          <w:sz w:val="24"/>
          <w:szCs w:val="24"/>
        </w:rPr>
        <w:t>Корсакова («Не ветер, вея с высоты»,  «Звонче жаворонка пенье», «Не пой, красавица…»)</w:t>
      </w:r>
      <w:r w:rsidR="003E3269">
        <w:rPr>
          <w:sz w:val="24"/>
          <w:szCs w:val="24"/>
        </w:rPr>
        <w:t xml:space="preserve"> и др. </w:t>
      </w:r>
      <w:r w:rsidRPr="0029401F">
        <w:rPr>
          <w:sz w:val="24"/>
          <w:szCs w:val="24"/>
        </w:rPr>
        <w:t xml:space="preserve"> на усмотрение преподавателя. </w:t>
      </w:r>
    </w:p>
    <w:p w:rsidR="00753D34" w:rsidRPr="0029401F" w:rsidRDefault="00753D34" w:rsidP="00753D34">
      <w:pPr>
        <w:spacing w:line="276" w:lineRule="auto"/>
        <w:ind w:firstLine="426"/>
        <w:jc w:val="both"/>
        <w:rPr>
          <w:sz w:val="24"/>
          <w:szCs w:val="24"/>
        </w:rPr>
      </w:pPr>
      <w:r w:rsidRPr="0029401F">
        <w:rPr>
          <w:b/>
          <w:i/>
          <w:sz w:val="24"/>
          <w:szCs w:val="24"/>
        </w:rPr>
        <w:t>Петр Ильич Чайковский. Жизненный и творческий путь.</w:t>
      </w:r>
      <w:r w:rsidRPr="0029401F">
        <w:rPr>
          <w:sz w:val="24"/>
          <w:szCs w:val="24"/>
        </w:rPr>
        <w:t xml:space="preserve"> 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rsidR="00753D34" w:rsidRPr="0029401F" w:rsidRDefault="00753D34" w:rsidP="00753D34">
      <w:pPr>
        <w:spacing w:line="276" w:lineRule="auto"/>
        <w:jc w:val="both"/>
        <w:rPr>
          <w:sz w:val="24"/>
          <w:szCs w:val="24"/>
        </w:rPr>
      </w:pPr>
      <w:r w:rsidRPr="0029401F">
        <w:rPr>
          <w:sz w:val="24"/>
          <w:szCs w:val="24"/>
        </w:rPr>
        <w:tab/>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rsidR="00753D34" w:rsidRPr="0029401F" w:rsidRDefault="00753D34" w:rsidP="00753D34">
      <w:pPr>
        <w:spacing w:line="276" w:lineRule="auto"/>
        <w:jc w:val="both"/>
        <w:rPr>
          <w:sz w:val="24"/>
          <w:szCs w:val="24"/>
        </w:rPr>
      </w:pPr>
      <w:r w:rsidRPr="0029401F">
        <w:rPr>
          <w:sz w:val="24"/>
          <w:szCs w:val="24"/>
        </w:rPr>
        <w:tab/>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Особенности драматургии, понятие «сцена». Музыкальные характеристики главных героев. Интонационная близость характеристик Татьяны и Ленского. Темы, связанные с главными героями оперы, изложение тем в разных картинах. </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Симфония №1 «Зимние грезы»,</w:t>
      </w:r>
    </w:p>
    <w:p w:rsidR="00753D34" w:rsidRPr="0029401F" w:rsidRDefault="00753D34" w:rsidP="00753D34">
      <w:pPr>
        <w:spacing w:line="276" w:lineRule="auto"/>
        <w:jc w:val="both"/>
        <w:rPr>
          <w:sz w:val="24"/>
          <w:szCs w:val="24"/>
        </w:rPr>
      </w:pPr>
      <w:r w:rsidRPr="0029401F">
        <w:rPr>
          <w:sz w:val="24"/>
          <w:szCs w:val="24"/>
        </w:rPr>
        <w:t>Опера «Евгений Онегин». 1к.: вступление, дуэт Татьяны и Ольги, хоры крестьян, ария Ольги, ариозо Ленского «Я люблю вас»; 2 к.: вступление, сцена письмаТатьяны; 3 к.: хор «Девицы, красавицы», ария Онегина, 4 к.: вступление, вальс с хором, мазурка и финал, 5 к.: вступление, ария Ленского, дуэт «Враги», сцена поединка, 6 к.: полонез, ария Гремина, ариозо Онегина; 7 к.: монолог Татьяны, дуэт «Счастье было так возможно», ариозо Онегина «О, не гони, меня ты любишь».</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Увертюра-фантазия «Ромео и Джульетта»,</w:t>
      </w:r>
    </w:p>
    <w:p w:rsidR="00753D34" w:rsidRPr="0029401F" w:rsidRDefault="00753D34" w:rsidP="00753D34">
      <w:pPr>
        <w:spacing w:line="276" w:lineRule="auto"/>
        <w:jc w:val="both"/>
        <w:rPr>
          <w:sz w:val="24"/>
          <w:szCs w:val="24"/>
        </w:rPr>
      </w:pPr>
      <w:r w:rsidRPr="0029401F">
        <w:rPr>
          <w:sz w:val="24"/>
          <w:szCs w:val="24"/>
        </w:rPr>
        <w:t>Симфония № 4,</w:t>
      </w:r>
    </w:p>
    <w:p w:rsidR="00753D34" w:rsidRPr="0029401F" w:rsidRDefault="00753D34" w:rsidP="00753D34">
      <w:pPr>
        <w:spacing w:line="276" w:lineRule="auto"/>
        <w:jc w:val="both"/>
        <w:rPr>
          <w:sz w:val="24"/>
          <w:szCs w:val="24"/>
        </w:rPr>
      </w:pPr>
      <w:r w:rsidRPr="0029401F">
        <w:rPr>
          <w:sz w:val="24"/>
          <w:szCs w:val="24"/>
        </w:rPr>
        <w:t>Квартет № 1, 2 часть,</w:t>
      </w:r>
    </w:p>
    <w:p w:rsidR="00753D34" w:rsidRPr="0029401F" w:rsidRDefault="00753D34" w:rsidP="00753D34">
      <w:pPr>
        <w:spacing w:line="276" w:lineRule="auto"/>
        <w:jc w:val="both"/>
        <w:rPr>
          <w:sz w:val="24"/>
          <w:szCs w:val="24"/>
        </w:rPr>
      </w:pPr>
      <w:r w:rsidRPr="0029401F">
        <w:rPr>
          <w:sz w:val="24"/>
          <w:szCs w:val="24"/>
        </w:rPr>
        <w:t>Концерт для фортепиано с оркестром № 1,</w:t>
      </w:r>
    </w:p>
    <w:p w:rsidR="00753D34" w:rsidRPr="00A519FF" w:rsidRDefault="00753D34" w:rsidP="00753D34">
      <w:pPr>
        <w:spacing w:line="276" w:lineRule="auto"/>
        <w:jc w:val="both"/>
        <w:rPr>
          <w:sz w:val="24"/>
          <w:szCs w:val="24"/>
        </w:rPr>
      </w:pPr>
      <w:r w:rsidRPr="0029401F">
        <w:rPr>
          <w:sz w:val="24"/>
          <w:szCs w:val="24"/>
        </w:rPr>
        <w:t>Романсы «День ли царит», «То было раннею весной», «Благословляю вас, леса» и другие на усмотрение преподавателя.</w:t>
      </w:r>
    </w:p>
    <w:p w:rsidR="003E3269" w:rsidRPr="003E3269" w:rsidRDefault="003E3269" w:rsidP="003E3269">
      <w:pPr>
        <w:spacing w:line="276" w:lineRule="auto"/>
        <w:jc w:val="center"/>
        <w:rPr>
          <w:b/>
          <w:sz w:val="24"/>
          <w:szCs w:val="24"/>
        </w:rPr>
      </w:pPr>
      <w:r>
        <w:rPr>
          <w:b/>
          <w:sz w:val="24"/>
          <w:szCs w:val="24"/>
        </w:rPr>
        <w:lastRenderedPageBreak/>
        <w:t>Пятый год обучения</w:t>
      </w:r>
    </w:p>
    <w:p w:rsidR="00753D34" w:rsidRPr="00175F50" w:rsidRDefault="00175F50" w:rsidP="00753D34">
      <w:pPr>
        <w:spacing w:line="276" w:lineRule="auto"/>
        <w:jc w:val="center"/>
        <w:rPr>
          <w:b/>
          <w:sz w:val="24"/>
          <w:szCs w:val="24"/>
        </w:rPr>
      </w:pPr>
      <w:r w:rsidRPr="00175F50">
        <w:rPr>
          <w:b/>
          <w:sz w:val="24"/>
          <w:szCs w:val="24"/>
        </w:rPr>
        <w:t xml:space="preserve">Отечественная музыкальная литература </w:t>
      </w:r>
      <w:r w:rsidRPr="00175F50">
        <w:rPr>
          <w:b/>
          <w:sz w:val="24"/>
          <w:szCs w:val="24"/>
          <w:lang w:val="en-US"/>
        </w:rPr>
        <w:t>XX</w:t>
      </w:r>
      <w:r w:rsidRPr="00175F50">
        <w:rPr>
          <w:b/>
          <w:sz w:val="24"/>
          <w:szCs w:val="24"/>
        </w:rPr>
        <w:t xml:space="preserve"> века</w:t>
      </w:r>
      <w:r w:rsidR="00753D34" w:rsidRPr="00175F50">
        <w:rPr>
          <w:b/>
          <w:sz w:val="24"/>
          <w:szCs w:val="24"/>
        </w:rPr>
        <w:t xml:space="preserve"> </w:t>
      </w:r>
    </w:p>
    <w:p w:rsidR="00175F50" w:rsidRPr="00175F50" w:rsidRDefault="00175F50" w:rsidP="00753D34">
      <w:pPr>
        <w:spacing w:line="276" w:lineRule="auto"/>
        <w:jc w:val="center"/>
        <w:rPr>
          <w:b/>
          <w:sz w:val="16"/>
          <w:szCs w:val="16"/>
        </w:rPr>
      </w:pPr>
    </w:p>
    <w:p w:rsidR="00753D34" w:rsidRPr="0029401F" w:rsidRDefault="00753D34" w:rsidP="00753D34">
      <w:pPr>
        <w:spacing w:line="276" w:lineRule="auto"/>
        <w:ind w:firstLine="426"/>
        <w:jc w:val="both"/>
        <w:rPr>
          <w:sz w:val="24"/>
          <w:szCs w:val="24"/>
        </w:rPr>
      </w:pPr>
      <w:r w:rsidRPr="0029401F">
        <w:rPr>
          <w:sz w:val="24"/>
          <w:szCs w:val="24"/>
        </w:rPr>
        <w:t>Пятый год обучения музыкальной литературе является итоговым в музыкальной школе. Его основная задача – при помощи уже имеющихся у учащихся навыков работы с учебником, нотным текстом, дополнительными источниками информации  существенно расширить их музыкальный кругозор, увеличить объем знаний в  области русской и советской музыкальной культуры, научить подростков ориентироваться в современном музыкальном мире. При изучении  театральных произведений рекомендуется использовать возможности видеозаписи. Необходимо также знакомить учеников с выдающимися исполнителями современности.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rsidR="00753D34" w:rsidRPr="0029401F" w:rsidRDefault="00753D34" w:rsidP="00753D34">
      <w:pPr>
        <w:spacing w:line="276" w:lineRule="auto"/>
        <w:ind w:firstLine="426"/>
        <w:jc w:val="both"/>
        <w:rPr>
          <w:sz w:val="24"/>
          <w:szCs w:val="24"/>
        </w:rPr>
      </w:pPr>
      <w:r w:rsidRPr="0029401F">
        <w:rPr>
          <w:b/>
          <w:i/>
          <w:sz w:val="24"/>
          <w:szCs w:val="24"/>
        </w:rPr>
        <w:t xml:space="preserve">Русская культура в конце </w:t>
      </w:r>
      <w:r w:rsidRPr="0029401F">
        <w:rPr>
          <w:b/>
          <w:i/>
          <w:sz w:val="24"/>
          <w:szCs w:val="24"/>
          <w:lang w:val="en-US"/>
        </w:rPr>
        <w:t>XIX</w:t>
      </w:r>
      <w:r w:rsidRPr="0029401F">
        <w:rPr>
          <w:b/>
          <w:i/>
          <w:sz w:val="24"/>
          <w:szCs w:val="24"/>
        </w:rPr>
        <w:t xml:space="preserve"> - начале </w:t>
      </w:r>
      <w:r w:rsidRPr="0029401F">
        <w:rPr>
          <w:b/>
          <w:i/>
          <w:sz w:val="24"/>
          <w:szCs w:val="24"/>
          <w:lang w:val="en-US"/>
        </w:rPr>
        <w:t>XX</w:t>
      </w:r>
      <w:r w:rsidRPr="0029401F">
        <w:rPr>
          <w:b/>
          <w:i/>
          <w:sz w:val="24"/>
          <w:szCs w:val="24"/>
        </w:rPr>
        <w:t xml:space="preserve"> веков.</w:t>
      </w:r>
      <w:r w:rsidRPr="0029401F">
        <w:rPr>
          <w:sz w:val="24"/>
          <w:szCs w:val="24"/>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rsidR="00753D34" w:rsidRPr="0029401F" w:rsidRDefault="00753D34" w:rsidP="00753D34">
      <w:pPr>
        <w:spacing w:line="276" w:lineRule="auto"/>
        <w:ind w:firstLine="426"/>
        <w:jc w:val="both"/>
        <w:rPr>
          <w:sz w:val="24"/>
          <w:szCs w:val="24"/>
        </w:rPr>
      </w:pPr>
      <w:r w:rsidRPr="0029401F">
        <w:rPr>
          <w:b/>
          <w:i/>
          <w:sz w:val="24"/>
          <w:szCs w:val="24"/>
        </w:rPr>
        <w:t>Творчество С.И.Танеева.</w:t>
      </w:r>
      <w:r w:rsidRPr="0029401F">
        <w:rPr>
          <w:sz w:val="24"/>
          <w:szCs w:val="24"/>
        </w:rPr>
        <w:t xml:space="preserve"> Многогранность и своеобразие личности. Вклад С.И.Танеева в музыкальную жизнь Москвы. Творческое и научное наследие.</w:t>
      </w:r>
    </w:p>
    <w:p w:rsidR="00753D34" w:rsidRPr="0029401F" w:rsidRDefault="00753D34" w:rsidP="00753D34">
      <w:pPr>
        <w:spacing w:line="276" w:lineRule="auto"/>
        <w:jc w:val="both"/>
        <w:rPr>
          <w:sz w:val="24"/>
          <w:szCs w:val="24"/>
        </w:rPr>
      </w:pPr>
      <w:r w:rsidRPr="0029401F">
        <w:rPr>
          <w:i/>
          <w:sz w:val="24"/>
          <w:szCs w:val="24"/>
        </w:rPr>
        <w:tab/>
        <w:t>Для ознакомления</w:t>
      </w:r>
      <w:r w:rsidRPr="0029401F">
        <w:rPr>
          <w:sz w:val="24"/>
          <w:szCs w:val="24"/>
        </w:rPr>
        <w:t xml:space="preserve"> рекомендуется прослушивание кантаты  «Иоанн Дамаскин», Симфонии до минор,  романсов и хоров по выбору преподавателя.</w:t>
      </w:r>
      <w:r w:rsidRPr="0029401F">
        <w:rPr>
          <w:b/>
          <w:sz w:val="24"/>
          <w:szCs w:val="24"/>
        </w:rPr>
        <w:t xml:space="preserve"> </w:t>
      </w:r>
    </w:p>
    <w:p w:rsidR="00753D34" w:rsidRPr="0029401F" w:rsidRDefault="00753D34" w:rsidP="00753D34">
      <w:pPr>
        <w:spacing w:line="276" w:lineRule="auto"/>
        <w:ind w:firstLine="426"/>
        <w:jc w:val="both"/>
        <w:rPr>
          <w:sz w:val="24"/>
          <w:szCs w:val="24"/>
        </w:rPr>
      </w:pPr>
      <w:r w:rsidRPr="0029401F">
        <w:rPr>
          <w:b/>
          <w:i/>
          <w:sz w:val="24"/>
          <w:szCs w:val="24"/>
        </w:rPr>
        <w:t>Творчество А.К.Лядова</w:t>
      </w:r>
      <w:r w:rsidRPr="0029401F">
        <w:rPr>
          <w:i/>
          <w:sz w:val="24"/>
          <w:szCs w:val="24"/>
        </w:rPr>
        <w:t>.</w:t>
      </w:r>
      <w:r w:rsidRPr="0029401F">
        <w:rPr>
          <w:sz w:val="24"/>
          <w:szCs w:val="24"/>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rsidR="00753D34" w:rsidRPr="0029401F" w:rsidRDefault="00753D34" w:rsidP="00753D34">
      <w:pPr>
        <w:spacing w:line="276" w:lineRule="auto"/>
        <w:jc w:val="both"/>
        <w:rPr>
          <w:sz w:val="24"/>
          <w:szCs w:val="24"/>
        </w:rPr>
      </w:pPr>
      <w:r w:rsidRPr="0029401F">
        <w:rPr>
          <w:i/>
          <w:sz w:val="24"/>
          <w:szCs w:val="24"/>
        </w:rPr>
        <w:tab/>
        <w:t>Для ознакомления</w:t>
      </w:r>
      <w:r w:rsidRPr="0029401F">
        <w:rPr>
          <w:sz w:val="24"/>
          <w:szCs w:val="24"/>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rsidR="00753D34" w:rsidRPr="0029401F" w:rsidRDefault="00753D34" w:rsidP="00753D34">
      <w:pPr>
        <w:spacing w:line="276" w:lineRule="auto"/>
        <w:ind w:firstLine="426"/>
        <w:jc w:val="both"/>
        <w:rPr>
          <w:sz w:val="24"/>
          <w:szCs w:val="24"/>
        </w:rPr>
      </w:pPr>
      <w:r w:rsidRPr="0029401F">
        <w:rPr>
          <w:b/>
          <w:i/>
          <w:sz w:val="24"/>
          <w:szCs w:val="24"/>
        </w:rPr>
        <w:t>Творчество А.К.Глазунова</w:t>
      </w:r>
      <w:r w:rsidRPr="0029401F">
        <w:rPr>
          <w:sz w:val="24"/>
          <w:szCs w:val="24"/>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rsidR="00753D34" w:rsidRPr="0029401F" w:rsidRDefault="00753D34" w:rsidP="00753D34">
      <w:pPr>
        <w:spacing w:line="276" w:lineRule="auto"/>
        <w:jc w:val="both"/>
        <w:rPr>
          <w:b/>
          <w:sz w:val="24"/>
          <w:szCs w:val="24"/>
        </w:rPr>
      </w:pPr>
      <w:r w:rsidRPr="0029401F">
        <w:rPr>
          <w:i/>
          <w:sz w:val="24"/>
          <w:szCs w:val="24"/>
        </w:rPr>
        <w:tab/>
        <w:t>Для ознакомления</w:t>
      </w:r>
      <w:r w:rsidRPr="0029401F">
        <w:rPr>
          <w:sz w:val="24"/>
          <w:szCs w:val="24"/>
        </w:rPr>
        <w:t xml:space="preserve"> рекомендуется прослушивание Симфонии №5, Концерта для скрипки с оркестром, фрагментов балета «Раймонда». </w:t>
      </w:r>
    </w:p>
    <w:p w:rsidR="00753D34" w:rsidRPr="0029401F" w:rsidRDefault="00753D34" w:rsidP="00753D34">
      <w:pPr>
        <w:spacing w:line="276" w:lineRule="auto"/>
        <w:ind w:firstLine="426"/>
        <w:jc w:val="both"/>
        <w:rPr>
          <w:sz w:val="24"/>
          <w:szCs w:val="24"/>
        </w:rPr>
      </w:pPr>
      <w:r w:rsidRPr="0029401F">
        <w:rPr>
          <w:b/>
          <w:i/>
          <w:sz w:val="24"/>
          <w:szCs w:val="24"/>
        </w:rPr>
        <w:t>Творчество С.В.Рахманинова</w:t>
      </w:r>
      <w:r w:rsidRPr="0029401F">
        <w:rPr>
          <w:i/>
          <w:sz w:val="24"/>
          <w:szCs w:val="24"/>
        </w:rPr>
        <w:t>.</w:t>
      </w:r>
      <w:r w:rsidRPr="0029401F">
        <w:rPr>
          <w:sz w:val="24"/>
          <w:szCs w:val="24"/>
        </w:rPr>
        <w:t xml:space="preserve"> Биография. Наследник традиций П.И.Чайковского. Русский мелодизм в духовных и светских сочинениях. С.В.Рахманинов – выдающийся пианист. Обзор творчества.</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Концерт № 2 для фортепиано с оркестром,</w:t>
      </w:r>
    </w:p>
    <w:p w:rsidR="00753D34" w:rsidRPr="0029401F" w:rsidRDefault="00753D34" w:rsidP="00753D34">
      <w:pPr>
        <w:spacing w:line="276" w:lineRule="auto"/>
        <w:jc w:val="both"/>
        <w:rPr>
          <w:sz w:val="24"/>
          <w:szCs w:val="24"/>
        </w:rPr>
      </w:pPr>
      <w:r w:rsidRPr="0029401F">
        <w:rPr>
          <w:sz w:val="24"/>
          <w:szCs w:val="24"/>
        </w:rPr>
        <w:t>Романсы «Не пой, красавица», «Вешние воды», «Вокализ»,</w:t>
      </w:r>
    </w:p>
    <w:p w:rsidR="00753D34" w:rsidRPr="0029401F" w:rsidRDefault="00753D34" w:rsidP="00753D34">
      <w:pPr>
        <w:spacing w:line="276" w:lineRule="auto"/>
        <w:jc w:val="both"/>
        <w:rPr>
          <w:sz w:val="24"/>
          <w:szCs w:val="24"/>
        </w:rPr>
      </w:pPr>
      <w:r w:rsidRPr="0029401F">
        <w:rPr>
          <w:sz w:val="24"/>
          <w:szCs w:val="24"/>
        </w:rPr>
        <w:t>Прелюдии до-диез минор, Ре мажор,</w:t>
      </w:r>
    </w:p>
    <w:p w:rsidR="00753D34" w:rsidRPr="0029401F" w:rsidRDefault="00753D34" w:rsidP="00753D34">
      <w:pPr>
        <w:spacing w:line="276" w:lineRule="auto"/>
        <w:jc w:val="both"/>
        <w:rPr>
          <w:sz w:val="24"/>
          <w:szCs w:val="24"/>
        </w:rPr>
      </w:pPr>
      <w:r w:rsidRPr="0029401F">
        <w:rPr>
          <w:sz w:val="24"/>
          <w:szCs w:val="24"/>
        </w:rPr>
        <w:t>Музыкальный момент ми минор.</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Концерт № 3 для фортепиано с оркестром,</w:t>
      </w:r>
    </w:p>
    <w:p w:rsidR="00753D34" w:rsidRPr="0029401F" w:rsidRDefault="00753D34" w:rsidP="00753D34">
      <w:pPr>
        <w:spacing w:line="276" w:lineRule="auto"/>
        <w:jc w:val="both"/>
        <w:rPr>
          <w:sz w:val="24"/>
          <w:szCs w:val="24"/>
        </w:rPr>
      </w:pPr>
      <w:r w:rsidRPr="0029401F">
        <w:rPr>
          <w:sz w:val="24"/>
          <w:szCs w:val="24"/>
        </w:rPr>
        <w:t>Романсы «Сирень», «Здесь хорошо» и другие по выбору преподавателя,</w:t>
      </w:r>
    </w:p>
    <w:p w:rsidR="00753D34" w:rsidRPr="0029401F" w:rsidRDefault="00753D34" w:rsidP="00753D34">
      <w:pPr>
        <w:spacing w:line="276" w:lineRule="auto"/>
        <w:jc w:val="both"/>
        <w:rPr>
          <w:sz w:val="24"/>
          <w:szCs w:val="24"/>
        </w:rPr>
      </w:pPr>
      <w:r w:rsidRPr="0029401F">
        <w:rPr>
          <w:sz w:val="24"/>
          <w:szCs w:val="24"/>
        </w:rPr>
        <w:t>прелюдии, музыкальные моменты, этюды-картины по выбору преподавателя.</w:t>
      </w:r>
    </w:p>
    <w:p w:rsidR="00753D34" w:rsidRPr="0029401F" w:rsidRDefault="00753D34" w:rsidP="00753D34">
      <w:pPr>
        <w:spacing w:line="276" w:lineRule="auto"/>
        <w:ind w:firstLine="426"/>
        <w:jc w:val="both"/>
        <w:rPr>
          <w:sz w:val="24"/>
          <w:szCs w:val="24"/>
        </w:rPr>
      </w:pPr>
      <w:r w:rsidRPr="0029401F">
        <w:rPr>
          <w:b/>
          <w:i/>
          <w:sz w:val="24"/>
          <w:szCs w:val="24"/>
        </w:rPr>
        <w:t>Творчество А.Н.Скрябина</w:t>
      </w:r>
      <w:r w:rsidRPr="0029401F">
        <w:rPr>
          <w:sz w:val="24"/>
          <w:szCs w:val="24"/>
        </w:rPr>
        <w:t>.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Жанр поэмы. Новая трактовка симфонического оркестра, расширение состава, особенности тематизма, тембры-символы.</w:t>
      </w:r>
    </w:p>
    <w:p w:rsidR="00753D34" w:rsidRPr="0029401F" w:rsidRDefault="00753D34" w:rsidP="00753D34">
      <w:pPr>
        <w:spacing w:line="276" w:lineRule="auto"/>
        <w:jc w:val="both"/>
        <w:rPr>
          <w:i/>
          <w:sz w:val="24"/>
          <w:szCs w:val="24"/>
        </w:rPr>
      </w:pPr>
      <w:r w:rsidRPr="0029401F">
        <w:rPr>
          <w:i/>
          <w:sz w:val="24"/>
          <w:szCs w:val="24"/>
        </w:rPr>
        <w:lastRenderedPageBreak/>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Прелюдии ор. 11 по выбору преподавателя,</w:t>
      </w:r>
    </w:p>
    <w:p w:rsidR="00753D34" w:rsidRPr="0029401F" w:rsidRDefault="00753D34" w:rsidP="00753D34">
      <w:pPr>
        <w:spacing w:line="276" w:lineRule="auto"/>
        <w:jc w:val="both"/>
        <w:rPr>
          <w:sz w:val="24"/>
          <w:szCs w:val="24"/>
        </w:rPr>
      </w:pPr>
      <w:r w:rsidRPr="0029401F">
        <w:rPr>
          <w:sz w:val="24"/>
          <w:szCs w:val="24"/>
        </w:rPr>
        <w:t>Этюд ре-диез минор ор. 8,</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 xml:space="preserve"> «Поэма экстаза», </w:t>
      </w:r>
    </w:p>
    <w:p w:rsidR="00753D34" w:rsidRPr="0029401F" w:rsidRDefault="00753D34" w:rsidP="00753D34">
      <w:pPr>
        <w:spacing w:line="276" w:lineRule="auto"/>
        <w:jc w:val="both"/>
        <w:rPr>
          <w:sz w:val="24"/>
          <w:szCs w:val="24"/>
        </w:rPr>
      </w:pPr>
      <w:r w:rsidRPr="0029401F">
        <w:rPr>
          <w:sz w:val="24"/>
          <w:szCs w:val="24"/>
        </w:rPr>
        <w:t>Две поэмы ор.32.</w:t>
      </w:r>
    </w:p>
    <w:p w:rsidR="00753D34" w:rsidRPr="0029401F" w:rsidRDefault="00753D34" w:rsidP="00753D34">
      <w:pPr>
        <w:spacing w:line="276" w:lineRule="auto"/>
        <w:ind w:firstLine="426"/>
        <w:jc w:val="both"/>
        <w:rPr>
          <w:sz w:val="24"/>
          <w:szCs w:val="24"/>
        </w:rPr>
      </w:pPr>
      <w:r w:rsidRPr="0029401F">
        <w:rPr>
          <w:b/>
          <w:i/>
          <w:sz w:val="24"/>
          <w:szCs w:val="24"/>
        </w:rPr>
        <w:t>Биография И.Ф.Стравинского, «Русские сезоны»</w:t>
      </w:r>
      <w:r w:rsidRPr="0029401F">
        <w:rPr>
          <w:i/>
          <w:sz w:val="24"/>
          <w:szCs w:val="24"/>
        </w:rPr>
        <w:t>.</w:t>
      </w:r>
      <w:r w:rsidRPr="0029401F">
        <w:rPr>
          <w:sz w:val="24"/>
          <w:szCs w:val="24"/>
        </w:rPr>
        <w:t xml:space="preserve">  Многогранность творческой деятельности Стравинского. Новые стилевые веяния и композиторские техники. Личность С.П.Дягилева, роль его антрепризы в развитии и популяризации российской культуры. «Мир искусства». </w:t>
      </w:r>
    </w:p>
    <w:p w:rsidR="00753D34" w:rsidRPr="0029401F" w:rsidRDefault="00753D34" w:rsidP="00753D34">
      <w:pPr>
        <w:spacing w:line="276" w:lineRule="auto"/>
        <w:jc w:val="both"/>
        <w:rPr>
          <w:sz w:val="24"/>
          <w:szCs w:val="24"/>
        </w:rPr>
      </w:pPr>
      <w:r w:rsidRPr="0029401F">
        <w:rPr>
          <w:sz w:val="24"/>
          <w:szCs w:val="24"/>
        </w:rPr>
        <w:tab/>
        <w:t>Балеты И.Ф.Стравинского: «Жар-птица» и  «Петрушка». Значение сочинений «русского периода», новации в драматургии, хореографии и музыке балета.</w:t>
      </w:r>
    </w:p>
    <w:p w:rsidR="00753D34" w:rsidRPr="0029401F" w:rsidRDefault="00753D34" w:rsidP="00753D34">
      <w:pPr>
        <w:spacing w:line="276" w:lineRule="auto"/>
        <w:jc w:val="both"/>
        <w:rPr>
          <w:sz w:val="24"/>
          <w:szCs w:val="24"/>
        </w:rPr>
      </w:pPr>
      <w:r w:rsidRPr="0029401F">
        <w:rPr>
          <w:sz w:val="24"/>
          <w:szCs w:val="24"/>
        </w:rPr>
        <w:tab/>
        <w:t>Новые стилевые веяния и композиторские техники, менявшиеся на протяжении творчества И.Ф.Стравинского.</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«Петрушка».</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 xml:space="preserve">Фрагменты балетов «Жар-Птица», «Весна священная». </w:t>
      </w:r>
    </w:p>
    <w:p w:rsidR="00753D34" w:rsidRPr="0029401F" w:rsidRDefault="00753D34" w:rsidP="00753D34">
      <w:pPr>
        <w:spacing w:line="276" w:lineRule="auto"/>
        <w:ind w:firstLine="426"/>
        <w:jc w:val="both"/>
        <w:rPr>
          <w:sz w:val="24"/>
          <w:szCs w:val="24"/>
        </w:rPr>
      </w:pPr>
      <w:r w:rsidRPr="0029401F">
        <w:rPr>
          <w:b/>
          <w:i/>
          <w:sz w:val="24"/>
          <w:szCs w:val="24"/>
        </w:rPr>
        <w:t>Отечественная музыкальная культура 20-30-х годов ХХ века</w:t>
      </w:r>
      <w:r w:rsidRPr="0029401F">
        <w:rPr>
          <w:i/>
          <w:sz w:val="24"/>
          <w:szCs w:val="24"/>
        </w:rPr>
        <w:t>.</w:t>
      </w:r>
      <w:r w:rsidRPr="0029401F">
        <w:rPr>
          <w:sz w:val="24"/>
          <w:szCs w:val="24"/>
        </w:rPr>
        <w:t xml:space="preserve"> 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rsidR="00753D34" w:rsidRPr="0029401F" w:rsidRDefault="00753D34" w:rsidP="00753D34">
      <w:pPr>
        <w:spacing w:line="276" w:lineRule="auto"/>
        <w:jc w:val="both"/>
        <w:rPr>
          <w:sz w:val="24"/>
          <w:szCs w:val="24"/>
        </w:rPr>
      </w:pPr>
      <w:r w:rsidRPr="0029401F">
        <w:rPr>
          <w:i/>
          <w:sz w:val="24"/>
          <w:szCs w:val="24"/>
        </w:rPr>
        <w:t>Для ознакомления</w:t>
      </w:r>
      <w:r w:rsidRPr="0029401F">
        <w:rPr>
          <w:sz w:val="24"/>
          <w:szCs w:val="24"/>
        </w:rPr>
        <w:t xml:space="preserve"> возможно прослушивание произведений:</w:t>
      </w:r>
    </w:p>
    <w:p w:rsidR="00753D34" w:rsidRPr="0029401F" w:rsidRDefault="00753D34" w:rsidP="00753D34">
      <w:pPr>
        <w:spacing w:line="276" w:lineRule="auto"/>
        <w:jc w:val="both"/>
        <w:rPr>
          <w:sz w:val="24"/>
          <w:szCs w:val="24"/>
        </w:rPr>
      </w:pPr>
      <w:r w:rsidRPr="0029401F">
        <w:rPr>
          <w:sz w:val="24"/>
          <w:szCs w:val="24"/>
        </w:rPr>
        <w:t>А.В.Мосолов «Завод»,</w:t>
      </w:r>
    </w:p>
    <w:p w:rsidR="00753D34" w:rsidRPr="0029401F" w:rsidRDefault="00753D34" w:rsidP="00753D34">
      <w:pPr>
        <w:spacing w:line="276" w:lineRule="auto"/>
        <w:jc w:val="both"/>
        <w:rPr>
          <w:sz w:val="24"/>
          <w:szCs w:val="24"/>
        </w:rPr>
      </w:pPr>
      <w:r w:rsidRPr="0029401F">
        <w:rPr>
          <w:sz w:val="24"/>
          <w:szCs w:val="24"/>
        </w:rPr>
        <w:t>В.М.Дешевов «Рельсы»,</w:t>
      </w:r>
    </w:p>
    <w:p w:rsidR="00753D34" w:rsidRPr="0029401F" w:rsidRDefault="00753D34" w:rsidP="00753D34">
      <w:pPr>
        <w:spacing w:line="276" w:lineRule="auto"/>
        <w:jc w:val="both"/>
        <w:rPr>
          <w:sz w:val="24"/>
          <w:szCs w:val="24"/>
        </w:rPr>
      </w:pPr>
      <w:r w:rsidRPr="0029401F">
        <w:rPr>
          <w:sz w:val="24"/>
          <w:szCs w:val="24"/>
        </w:rPr>
        <w:t>и других на усмотрение преподавателя.</w:t>
      </w:r>
    </w:p>
    <w:p w:rsidR="00753D34" w:rsidRPr="0029401F" w:rsidRDefault="00753D34" w:rsidP="00753D34">
      <w:pPr>
        <w:spacing w:line="276" w:lineRule="auto"/>
        <w:ind w:firstLine="426"/>
        <w:jc w:val="both"/>
        <w:rPr>
          <w:sz w:val="24"/>
          <w:szCs w:val="24"/>
        </w:rPr>
      </w:pPr>
      <w:r w:rsidRPr="0029401F">
        <w:rPr>
          <w:b/>
          <w:i/>
          <w:sz w:val="24"/>
          <w:szCs w:val="24"/>
        </w:rPr>
        <w:t>Сергей Сергеевич Прокофьев. Жизненный и творческий путь.</w:t>
      </w:r>
      <w:r w:rsidRPr="0029401F">
        <w:rPr>
          <w:sz w:val="24"/>
          <w:szCs w:val="24"/>
        </w:rPr>
        <w:t xml:space="preserve">  Сочетание двух эпох в его творчестве: дореволюционной и советской. С.С.Прокофьев – выдающийся пианист. Уникальное сотрудничество С.С.Прокофьева и С.М.Эйзенштейна. «Александр Невский» - киномузыка, переросшая в самостоятельное оркестровое произведение. </w:t>
      </w:r>
    </w:p>
    <w:p w:rsidR="00753D34" w:rsidRPr="0029401F" w:rsidRDefault="00753D34" w:rsidP="00753D34">
      <w:pPr>
        <w:spacing w:line="276" w:lineRule="auto"/>
        <w:jc w:val="both"/>
        <w:rPr>
          <w:sz w:val="24"/>
          <w:szCs w:val="24"/>
        </w:rPr>
      </w:pPr>
      <w:r w:rsidRPr="0029401F">
        <w:rPr>
          <w:sz w:val="24"/>
          <w:szCs w:val="24"/>
        </w:rPr>
        <w:tab/>
        <w:t>Балеты С.С.Прокофьева – продолжение реформ П.И.Чайковского, И.Ф.Стравинского. Выбор сюжетов. Лейтмотивы, их роль в симфонизации балетной музыки. Постановки, выдающиеся танцовщики – исполнители партий.</w:t>
      </w:r>
    </w:p>
    <w:p w:rsidR="00753D34" w:rsidRPr="0029401F" w:rsidRDefault="00753D34" w:rsidP="00753D34">
      <w:pPr>
        <w:spacing w:line="276" w:lineRule="auto"/>
        <w:jc w:val="both"/>
        <w:rPr>
          <w:sz w:val="24"/>
          <w:szCs w:val="24"/>
        </w:rPr>
      </w:pPr>
      <w:r w:rsidRPr="0029401F">
        <w:rPr>
          <w:sz w:val="24"/>
          <w:szCs w:val="24"/>
        </w:rPr>
        <w:tab/>
        <w:t>Симфоническое творчество С.С.Прокофьева. Седьмая симфония – последнее завершенное произведение композитора. Особенности строения цикла.</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Пьесы для фортепиано из ор.12 (Гавот, Прелюд, Юмористическое скерцо),</w:t>
      </w:r>
    </w:p>
    <w:p w:rsidR="00753D34" w:rsidRPr="0029401F" w:rsidRDefault="00753D34" w:rsidP="00753D34">
      <w:pPr>
        <w:spacing w:line="276" w:lineRule="auto"/>
        <w:jc w:val="both"/>
        <w:rPr>
          <w:sz w:val="24"/>
          <w:szCs w:val="24"/>
        </w:rPr>
      </w:pPr>
      <w:r w:rsidRPr="0029401F">
        <w:rPr>
          <w:sz w:val="24"/>
          <w:szCs w:val="24"/>
        </w:rPr>
        <w:t>Кантата «Александр Невский»,</w:t>
      </w:r>
    </w:p>
    <w:p w:rsidR="00753D34" w:rsidRPr="0029401F" w:rsidRDefault="00753D34" w:rsidP="00753D34">
      <w:pPr>
        <w:spacing w:line="276" w:lineRule="auto"/>
        <w:jc w:val="both"/>
        <w:rPr>
          <w:sz w:val="24"/>
          <w:szCs w:val="24"/>
        </w:rPr>
      </w:pPr>
      <w:r w:rsidRPr="0029401F">
        <w:rPr>
          <w:sz w:val="24"/>
          <w:szCs w:val="24"/>
        </w:rPr>
        <w:t>Балет «Ромео и Джульетта»: вступление, 1 д.: «Улица просыпается», «Джульетта-девочка», «Маски», «Танец рыцарей», «Мадригал»; 2 д.: «Ромео у патера Лоренцо»; 3 д.: «Прощание перед разлукой»,</w:t>
      </w:r>
    </w:p>
    <w:p w:rsidR="00753D34" w:rsidRPr="0029401F" w:rsidRDefault="00753D34" w:rsidP="00753D34">
      <w:pPr>
        <w:spacing w:line="276" w:lineRule="auto"/>
        <w:jc w:val="both"/>
        <w:rPr>
          <w:sz w:val="24"/>
          <w:szCs w:val="24"/>
        </w:rPr>
      </w:pPr>
      <w:r w:rsidRPr="0029401F">
        <w:rPr>
          <w:sz w:val="24"/>
          <w:szCs w:val="24"/>
        </w:rPr>
        <w:t>Балет «Золушка». 1 д.: «Па-де-шаль», «Золушка», Вальс соль минор; 2 д.: Адажио Золушки и Принца; 3 д.: первый галоп Принца,</w:t>
      </w:r>
    </w:p>
    <w:p w:rsidR="00753D34" w:rsidRPr="0029401F" w:rsidRDefault="00753D34" w:rsidP="00753D34">
      <w:pPr>
        <w:spacing w:line="276" w:lineRule="auto"/>
        <w:jc w:val="both"/>
        <w:rPr>
          <w:sz w:val="24"/>
          <w:szCs w:val="24"/>
        </w:rPr>
      </w:pPr>
      <w:r w:rsidRPr="0029401F">
        <w:rPr>
          <w:sz w:val="24"/>
          <w:szCs w:val="24"/>
        </w:rPr>
        <w:t>Симфония №7: 1, 2, 3 и 4 части.</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Кинофильм С.М.Эйзенштейна «Александр Невский»,</w:t>
      </w:r>
    </w:p>
    <w:p w:rsidR="00753D34" w:rsidRPr="0029401F" w:rsidRDefault="00753D34" w:rsidP="00753D34">
      <w:pPr>
        <w:spacing w:line="276" w:lineRule="auto"/>
        <w:jc w:val="both"/>
        <w:rPr>
          <w:sz w:val="24"/>
          <w:szCs w:val="24"/>
        </w:rPr>
      </w:pPr>
      <w:r w:rsidRPr="0029401F">
        <w:rPr>
          <w:sz w:val="24"/>
          <w:szCs w:val="24"/>
        </w:rPr>
        <w:t>Фильм-балет «Ромео и Джульетта» (с Г.Улановой в роли Джульетты),</w:t>
      </w:r>
    </w:p>
    <w:p w:rsidR="00753D34" w:rsidRPr="0029401F" w:rsidRDefault="00753D34" w:rsidP="00753D34">
      <w:pPr>
        <w:spacing w:line="276" w:lineRule="auto"/>
        <w:jc w:val="both"/>
        <w:rPr>
          <w:sz w:val="24"/>
          <w:szCs w:val="24"/>
        </w:rPr>
      </w:pPr>
      <w:r w:rsidRPr="0029401F">
        <w:rPr>
          <w:sz w:val="24"/>
          <w:szCs w:val="24"/>
        </w:rPr>
        <w:lastRenderedPageBreak/>
        <w:t>Марш из оперы «Любовь к трем апельсинам»,</w:t>
      </w:r>
    </w:p>
    <w:p w:rsidR="00753D34" w:rsidRPr="0029401F" w:rsidRDefault="00753D34" w:rsidP="00753D34">
      <w:pPr>
        <w:spacing w:line="276" w:lineRule="auto"/>
        <w:jc w:val="both"/>
        <w:rPr>
          <w:sz w:val="24"/>
          <w:szCs w:val="24"/>
        </w:rPr>
      </w:pPr>
      <w:r w:rsidRPr="0029401F">
        <w:rPr>
          <w:sz w:val="24"/>
          <w:szCs w:val="24"/>
        </w:rPr>
        <w:t>Первый концерт для фортепиано с оркестром.</w:t>
      </w:r>
    </w:p>
    <w:p w:rsidR="00753D34" w:rsidRPr="0029401F" w:rsidRDefault="00753D34" w:rsidP="00753D34">
      <w:pPr>
        <w:spacing w:line="276" w:lineRule="auto"/>
        <w:ind w:firstLine="426"/>
        <w:jc w:val="both"/>
        <w:rPr>
          <w:sz w:val="24"/>
          <w:szCs w:val="24"/>
        </w:rPr>
      </w:pPr>
      <w:r w:rsidRPr="0029401F">
        <w:rPr>
          <w:b/>
          <w:i/>
          <w:sz w:val="24"/>
          <w:szCs w:val="24"/>
        </w:rPr>
        <w:t>Дмитрий Дмитриевич Шостакович</w:t>
      </w:r>
      <w:r w:rsidRPr="0029401F">
        <w:rPr>
          <w:i/>
          <w:sz w:val="24"/>
          <w:szCs w:val="24"/>
        </w:rPr>
        <w:t xml:space="preserve">. </w:t>
      </w:r>
      <w:r w:rsidRPr="0029401F">
        <w:rPr>
          <w:b/>
          <w:i/>
          <w:sz w:val="24"/>
          <w:szCs w:val="24"/>
        </w:rPr>
        <w:t>Жизненный и творческий путь.</w:t>
      </w:r>
      <w:r w:rsidRPr="0029401F">
        <w:rPr>
          <w:sz w:val="24"/>
          <w:szCs w:val="24"/>
        </w:rPr>
        <w:t xml:space="preserve"> Гражданская тематика творчества, музыка Д.Д.Шостаковича как летопись истории страны. Особое значение жанра симфонии, особенности цикла. Роль камерной музыки в творчестве композитора.</w:t>
      </w:r>
    </w:p>
    <w:p w:rsidR="00753D34" w:rsidRPr="0029401F" w:rsidRDefault="00753D34" w:rsidP="00753D34">
      <w:pPr>
        <w:spacing w:line="276" w:lineRule="auto"/>
        <w:jc w:val="both"/>
        <w:rPr>
          <w:sz w:val="24"/>
          <w:szCs w:val="24"/>
        </w:rPr>
      </w:pPr>
      <w:r w:rsidRPr="0029401F">
        <w:rPr>
          <w:sz w:val="24"/>
          <w:szCs w:val="24"/>
        </w:rPr>
        <w:tab/>
        <w:t xml:space="preserve">Седьмая («Ленинградская») симфония. Великая Отечественная война в советской музыке. Подробный разбор первой части (особенности строения сонатной формы, «эпизод нашествия», измененная реприза) и краткая характеристика 2, 3 и 4 частей. </w:t>
      </w:r>
    </w:p>
    <w:p w:rsidR="00753D34" w:rsidRPr="0029401F" w:rsidRDefault="00753D34" w:rsidP="00753D34">
      <w:pPr>
        <w:spacing w:line="276" w:lineRule="auto"/>
        <w:jc w:val="both"/>
        <w:rPr>
          <w:sz w:val="24"/>
          <w:szCs w:val="24"/>
        </w:rPr>
      </w:pPr>
      <w:r w:rsidRPr="0029401F">
        <w:rPr>
          <w:sz w:val="24"/>
          <w:szCs w:val="24"/>
        </w:rPr>
        <w:tab/>
        <w:t>Камерная музыка, основные жанры. Фортепианный квинтет соль минор. Особенности строения цикла, использование барочных жанров и форм (прелюдия, фуга, пассакалия).</w:t>
      </w:r>
    </w:p>
    <w:p w:rsidR="00753D34" w:rsidRPr="0029401F" w:rsidRDefault="00753D34" w:rsidP="00753D34">
      <w:pPr>
        <w:spacing w:line="276" w:lineRule="auto"/>
        <w:jc w:val="both"/>
        <w:rPr>
          <w:sz w:val="24"/>
          <w:szCs w:val="24"/>
        </w:rPr>
      </w:pPr>
      <w:r w:rsidRPr="0029401F">
        <w:rPr>
          <w:sz w:val="24"/>
          <w:szCs w:val="24"/>
        </w:rPr>
        <w:tab/>
        <w:t xml:space="preserve">Роль кантатно-ораториальных сочинений в 60-годы. Творчество поэтов -современников Д.Д.Шостаковича, отраженное в его музыке. «Казнь Степана Разина» - жанр вокально-симфонической поэмы. </w:t>
      </w:r>
    </w:p>
    <w:p w:rsidR="00753D34" w:rsidRPr="0029401F" w:rsidRDefault="00753D34" w:rsidP="00753D34">
      <w:pPr>
        <w:spacing w:line="276" w:lineRule="auto"/>
        <w:jc w:val="both"/>
        <w:rPr>
          <w:i/>
          <w:sz w:val="24"/>
          <w:szCs w:val="24"/>
        </w:rPr>
      </w:pPr>
      <w:r w:rsidRPr="0029401F">
        <w:rPr>
          <w:i/>
          <w:sz w:val="24"/>
          <w:szCs w:val="24"/>
        </w:rPr>
        <w:t>Прослушивание произведений</w:t>
      </w:r>
    </w:p>
    <w:p w:rsidR="00753D34" w:rsidRPr="0029401F" w:rsidRDefault="00753D34" w:rsidP="00753D34">
      <w:pPr>
        <w:spacing w:line="276" w:lineRule="auto"/>
        <w:jc w:val="both"/>
        <w:rPr>
          <w:sz w:val="24"/>
          <w:szCs w:val="24"/>
        </w:rPr>
      </w:pPr>
      <w:r w:rsidRPr="0029401F">
        <w:rPr>
          <w:sz w:val="24"/>
          <w:szCs w:val="24"/>
        </w:rPr>
        <w:t>Симфония №7 До мажор,</w:t>
      </w:r>
    </w:p>
    <w:p w:rsidR="00753D34" w:rsidRPr="0029401F" w:rsidRDefault="00753D34" w:rsidP="00753D34">
      <w:pPr>
        <w:spacing w:line="276" w:lineRule="auto"/>
        <w:jc w:val="both"/>
        <w:rPr>
          <w:sz w:val="24"/>
          <w:szCs w:val="24"/>
        </w:rPr>
      </w:pPr>
      <w:r w:rsidRPr="0029401F">
        <w:rPr>
          <w:sz w:val="24"/>
          <w:szCs w:val="24"/>
        </w:rPr>
        <w:t>Фортепианный квинтет соль минор,</w:t>
      </w:r>
    </w:p>
    <w:p w:rsidR="00753D34" w:rsidRPr="0029401F" w:rsidRDefault="00753D34" w:rsidP="00753D34">
      <w:pPr>
        <w:spacing w:line="276" w:lineRule="auto"/>
        <w:jc w:val="both"/>
        <w:rPr>
          <w:sz w:val="24"/>
          <w:szCs w:val="24"/>
        </w:rPr>
      </w:pPr>
      <w:r w:rsidRPr="0029401F">
        <w:rPr>
          <w:sz w:val="24"/>
          <w:szCs w:val="24"/>
        </w:rPr>
        <w:t>«Казнь Степана Разина».</w:t>
      </w:r>
    </w:p>
    <w:p w:rsidR="00753D34" w:rsidRPr="0029401F" w:rsidRDefault="00753D34" w:rsidP="00753D34">
      <w:pPr>
        <w:spacing w:line="276" w:lineRule="auto"/>
        <w:jc w:val="both"/>
        <w:rPr>
          <w:i/>
          <w:sz w:val="24"/>
          <w:szCs w:val="24"/>
        </w:rPr>
      </w:pPr>
      <w:r w:rsidRPr="0029401F">
        <w:rPr>
          <w:i/>
          <w:sz w:val="24"/>
          <w:szCs w:val="24"/>
        </w:rPr>
        <w:t>Для ознакомления</w:t>
      </w:r>
    </w:p>
    <w:p w:rsidR="00753D34" w:rsidRPr="0029401F" w:rsidRDefault="00753D34" w:rsidP="00753D34">
      <w:pPr>
        <w:spacing w:line="276" w:lineRule="auto"/>
        <w:jc w:val="both"/>
        <w:rPr>
          <w:sz w:val="24"/>
          <w:szCs w:val="24"/>
        </w:rPr>
      </w:pPr>
      <w:r w:rsidRPr="0029401F">
        <w:rPr>
          <w:sz w:val="24"/>
          <w:szCs w:val="24"/>
        </w:rPr>
        <w:t>Симфония № 5, 1 часть,</w:t>
      </w:r>
    </w:p>
    <w:p w:rsidR="00753D34" w:rsidRPr="0029401F" w:rsidRDefault="00753D34" w:rsidP="00753D34">
      <w:pPr>
        <w:spacing w:line="276" w:lineRule="auto"/>
        <w:jc w:val="both"/>
        <w:rPr>
          <w:sz w:val="24"/>
          <w:szCs w:val="24"/>
        </w:rPr>
      </w:pPr>
      <w:r w:rsidRPr="0029401F">
        <w:rPr>
          <w:sz w:val="24"/>
          <w:szCs w:val="24"/>
        </w:rPr>
        <w:t>«Песня о встречном»</w:t>
      </w:r>
    </w:p>
    <w:p w:rsidR="00753D34" w:rsidRPr="0029401F" w:rsidRDefault="00753D34" w:rsidP="00753D34">
      <w:pPr>
        <w:spacing w:line="276" w:lineRule="auto"/>
        <w:ind w:firstLine="426"/>
        <w:jc w:val="both"/>
        <w:rPr>
          <w:sz w:val="24"/>
          <w:szCs w:val="24"/>
        </w:rPr>
      </w:pPr>
      <w:r w:rsidRPr="0029401F">
        <w:rPr>
          <w:b/>
          <w:i/>
          <w:sz w:val="24"/>
          <w:szCs w:val="24"/>
        </w:rPr>
        <w:t>Творчество Арама Ильича Хачатуряна</w:t>
      </w:r>
      <w:r w:rsidRPr="0029401F">
        <w:rPr>
          <w:i/>
          <w:sz w:val="24"/>
          <w:szCs w:val="24"/>
        </w:rPr>
        <w:t>.</w:t>
      </w:r>
      <w:r w:rsidRPr="0029401F">
        <w:rPr>
          <w:sz w:val="24"/>
          <w:szCs w:val="24"/>
        </w:rPr>
        <w:t xml:space="preserve"> Новое поколение композиторов Советского Союза. Разнообразное наследие автора. Национальный колорит творчества. Для ознакомления возможно прослушивание произведений: Концерт для скрипки с оркестром, фрагменты из балетов «Гаянэ» и «Спартак». </w:t>
      </w:r>
    </w:p>
    <w:p w:rsidR="00753D34" w:rsidRPr="0029401F" w:rsidRDefault="00753D34" w:rsidP="00753D34">
      <w:pPr>
        <w:spacing w:line="276" w:lineRule="auto"/>
        <w:ind w:firstLine="426"/>
        <w:jc w:val="both"/>
        <w:rPr>
          <w:sz w:val="24"/>
          <w:szCs w:val="24"/>
        </w:rPr>
      </w:pPr>
      <w:r w:rsidRPr="0029401F">
        <w:rPr>
          <w:b/>
          <w:i/>
          <w:sz w:val="24"/>
          <w:szCs w:val="24"/>
        </w:rPr>
        <w:t>Творчество Георгия Васильевича Свиридова</w:t>
      </w:r>
      <w:r w:rsidRPr="0029401F">
        <w:rPr>
          <w:i/>
          <w:sz w:val="24"/>
          <w:szCs w:val="24"/>
        </w:rPr>
        <w:t>.</w:t>
      </w:r>
      <w:r w:rsidRPr="0029401F">
        <w:rPr>
          <w:sz w:val="24"/>
          <w:szCs w:val="24"/>
        </w:rPr>
        <w:t xml:space="preserve"> Продолжатель традиции русской хоровой школы. Особое значение вокальной и хоровой музыки в творчестве, любовь к русской поэзии, «пушкинская» тема в музыке Г.В.Свиридова. </w:t>
      </w:r>
    </w:p>
    <w:p w:rsidR="00753D34" w:rsidRPr="0029401F" w:rsidRDefault="00753D34" w:rsidP="00753D34">
      <w:pPr>
        <w:spacing w:line="276" w:lineRule="auto"/>
        <w:ind w:firstLine="709"/>
        <w:jc w:val="both"/>
        <w:rPr>
          <w:sz w:val="24"/>
          <w:szCs w:val="24"/>
        </w:rPr>
      </w:pPr>
      <w:r w:rsidRPr="0029401F">
        <w:rPr>
          <w:sz w:val="24"/>
          <w:szCs w:val="24"/>
        </w:rPr>
        <w:t>Для ознакомления возможно прослушивание произведений: «Поэма памяти Сергея Есенина» (№№1, 2, 10), «Романс» и «Вальс» из музыкальных иллюстраций к повести Пушкина «Метель», романсы и хоры по выбору преподавателя («Пушкинский венок», цикл на стихи Р.Бернса и др.).</w:t>
      </w:r>
    </w:p>
    <w:p w:rsidR="00753D34" w:rsidRPr="0029401F" w:rsidRDefault="00753D34" w:rsidP="00753D34">
      <w:pPr>
        <w:spacing w:line="276" w:lineRule="auto"/>
        <w:ind w:firstLine="426"/>
        <w:jc w:val="both"/>
        <w:rPr>
          <w:sz w:val="24"/>
          <w:szCs w:val="24"/>
        </w:rPr>
      </w:pPr>
      <w:r w:rsidRPr="0029401F">
        <w:rPr>
          <w:b/>
          <w:i/>
          <w:sz w:val="24"/>
          <w:szCs w:val="24"/>
        </w:rPr>
        <w:t>Шестидесятые годы ХХ века, «оттепель».</w:t>
      </w:r>
      <w:r w:rsidRPr="0029401F">
        <w:rPr>
          <w:b/>
          <w:sz w:val="24"/>
          <w:szCs w:val="24"/>
        </w:rPr>
        <w:t xml:space="preserve"> </w:t>
      </w:r>
      <w:r w:rsidRPr="0029401F">
        <w:rPr>
          <w:sz w:val="24"/>
          <w:szCs w:val="24"/>
        </w:rPr>
        <w:t>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rsidR="00753D34" w:rsidRPr="0029401F" w:rsidRDefault="00753D34" w:rsidP="00753D34">
      <w:pPr>
        <w:spacing w:line="276" w:lineRule="auto"/>
        <w:ind w:firstLine="426"/>
        <w:jc w:val="both"/>
        <w:rPr>
          <w:sz w:val="24"/>
          <w:szCs w:val="24"/>
        </w:rPr>
      </w:pPr>
      <w:r w:rsidRPr="0029401F">
        <w:rPr>
          <w:b/>
          <w:i/>
          <w:sz w:val="24"/>
          <w:szCs w:val="24"/>
        </w:rPr>
        <w:t>Творчество Р.К.Щедрина</w:t>
      </w:r>
      <w:r w:rsidRPr="0029401F">
        <w:rPr>
          <w:i/>
          <w:sz w:val="24"/>
          <w:szCs w:val="24"/>
        </w:rPr>
        <w:t>.</w:t>
      </w:r>
      <w:r w:rsidRPr="0029401F">
        <w:rPr>
          <w:sz w:val="24"/>
          <w:szCs w:val="24"/>
        </w:rPr>
        <w:t xml:space="preserve"> Краткое ознакомление с биографией композитора. Прослушивание произведений:</w:t>
      </w:r>
    </w:p>
    <w:p w:rsidR="00753D34" w:rsidRPr="0029401F" w:rsidRDefault="00753D34" w:rsidP="00753D34">
      <w:pPr>
        <w:spacing w:line="276" w:lineRule="auto"/>
        <w:jc w:val="both"/>
        <w:rPr>
          <w:sz w:val="24"/>
          <w:szCs w:val="24"/>
        </w:rPr>
      </w:pPr>
      <w:r w:rsidRPr="0029401F">
        <w:rPr>
          <w:sz w:val="24"/>
          <w:szCs w:val="24"/>
        </w:rPr>
        <w:t>Концерт для оркестра «Озорные частушки».</w:t>
      </w:r>
    </w:p>
    <w:p w:rsidR="00753D34" w:rsidRPr="0029401F" w:rsidRDefault="00753D34" w:rsidP="00753D34">
      <w:pPr>
        <w:spacing w:line="276" w:lineRule="auto"/>
        <w:ind w:firstLine="426"/>
        <w:jc w:val="both"/>
        <w:rPr>
          <w:sz w:val="24"/>
          <w:szCs w:val="24"/>
        </w:rPr>
      </w:pPr>
      <w:r w:rsidRPr="0029401F">
        <w:rPr>
          <w:b/>
          <w:i/>
          <w:sz w:val="24"/>
          <w:szCs w:val="24"/>
        </w:rPr>
        <w:t>Творчество А.Г.Шнитке и С.А.Губайдулиной</w:t>
      </w:r>
      <w:r w:rsidRPr="0029401F">
        <w:rPr>
          <w:i/>
          <w:sz w:val="24"/>
          <w:szCs w:val="24"/>
        </w:rPr>
        <w:t>.</w:t>
      </w:r>
      <w:r w:rsidRPr="0029401F">
        <w:rPr>
          <w:sz w:val="24"/>
          <w:szCs w:val="24"/>
        </w:rPr>
        <w:t xml:space="preserve"> Краткое ознакомление с биографиями композиторов. </w:t>
      </w:r>
    </w:p>
    <w:p w:rsidR="00753D34" w:rsidRPr="0029401F" w:rsidRDefault="00753D34" w:rsidP="00753D34">
      <w:pPr>
        <w:spacing w:line="276" w:lineRule="auto"/>
        <w:ind w:firstLine="709"/>
        <w:jc w:val="both"/>
        <w:rPr>
          <w:sz w:val="24"/>
          <w:szCs w:val="24"/>
        </w:rPr>
      </w:pPr>
      <w:r w:rsidRPr="0029401F">
        <w:rPr>
          <w:sz w:val="24"/>
          <w:szCs w:val="24"/>
        </w:rPr>
        <w:t xml:space="preserve">Для ознакомления рекомендуется прослушивание произведений: А.Г.Шнитке </w:t>
      </w:r>
      <w:r w:rsidRPr="0029401F">
        <w:rPr>
          <w:sz w:val="24"/>
          <w:szCs w:val="24"/>
          <w:lang w:val="en-US"/>
        </w:rPr>
        <w:t>Concerto</w:t>
      </w:r>
      <w:r w:rsidRPr="0029401F">
        <w:rPr>
          <w:sz w:val="24"/>
          <w:szCs w:val="24"/>
        </w:rPr>
        <w:t xml:space="preserve"> </w:t>
      </w:r>
      <w:r w:rsidRPr="0029401F">
        <w:rPr>
          <w:sz w:val="24"/>
          <w:szCs w:val="24"/>
          <w:lang w:val="en-US"/>
        </w:rPr>
        <w:t>grosso</w:t>
      </w:r>
      <w:r w:rsidRPr="0029401F">
        <w:rPr>
          <w:sz w:val="24"/>
          <w:szCs w:val="24"/>
        </w:rPr>
        <w:t xml:space="preserve"> №1,  С.А.Губайдуллина  «</w:t>
      </w:r>
      <w:r w:rsidRPr="0029401F">
        <w:rPr>
          <w:sz w:val="24"/>
          <w:szCs w:val="24"/>
          <w:lang w:val="en-US"/>
        </w:rPr>
        <w:t>Detto</w:t>
      </w:r>
      <w:r w:rsidRPr="0029401F">
        <w:rPr>
          <w:sz w:val="24"/>
          <w:szCs w:val="24"/>
        </w:rPr>
        <w:t>-</w:t>
      </w:r>
      <w:r w:rsidRPr="0029401F">
        <w:rPr>
          <w:sz w:val="24"/>
          <w:szCs w:val="24"/>
          <w:lang w:val="en-US"/>
        </w:rPr>
        <w:t>I</w:t>
      </w:r>
      <w:r w:rsidRPr="0029401F">
        <w:rPr>
          <w:sz w:val="24"/>
          <w:szCs w:val="24"/>
        </w:rPr>
        <w:t>» или других по выбору преподавателя.</w:t>
      </w:r>
    </w:p>
    <w:p w:rsidR="00753D34" w:rsidRPr="0029401F" w:rsidRDefault="00753D34" w:rsidP="00753D34">
      <w:pPr>
        <w:spacing w:line="276" w:lineRule="auto"/>
        <w:ind w:firstLine="426"/>
        <w:jc w:val="both"/>
        <w:rPr>
          <w:sz w:val="24"/>
          <w:szCs w:val="24"/>
        </w:rPr>
      </w:pPr>
      <w:r w:rsidRPr="0029401F">
        <w:rPr>
          <w:b/>
          <w:sz w:val="24"/>
          <w:szCs w:val="24"/>
        </w:rPr>
        <w:t xml:space="preserve"> </w:t>
      </w:r>
      <w:r w:rsidRPr="0029401F">
        <w:rPr>
          <w:b/>
          <w:i/>
          <w:sz w:val="24"/>
          <w:szCs w:val="24"/>
        </w:rPr>
        <w:t>Творчество Э.В.Денисова и  В.А.Гаврилина</w:t>
      </w:r>
      <w:r w:rsidRPr="0029401F">
        <w:rPr>
          <w:i/>
          <w:sz w:val="24"/>
          <w:szCs w:val="24"/>
        </w:rPr>
        <w:t>.</w:t>
      </w:r>
      <w:r w:rsidRPr="0029401F">
        <w:rPr>
          <w:sz w:val="24"/>
          <w:szCs w:val="24"/>
        </w:rPr>
        <w:t xml:space="preserve"> Краткое ознакомление с биографиями композиторов. </w:t>
      </w:r>
    </w:p>
    <w:p w:rsidR="00753D34" w:rsidRPr="0029401F" w:rsidRDefault="00753D34" w:rsidP="00753D34">
      <w:pPr>
        <w:spacing w:line="276" w:lineRule="auto"/>
        <w:ind w:firstLine="709"/>
        <w:jc w:val="both"/>
        <w:rPr>
          <w:sz w:val="24"/>
          <w:szCs w:val="24"/>
        </w:rPr>
      </w:pPr>
      <w:r w:rsidRPr="0029401F">
        <w:rPr>
          <w:sz w:val="24"/>
          <w:szCs w:val="24"/>
        </w:rPr>
        <w:lastRenderedPageBreak/>
        <w:t>Для ознакомления рекомендуется прослушивание произведений Э.В.Денисова «Знаки на белом», фрагментов балета В.А.Гаврилина «Анюта» или других по выбору преподавателя.</w:t>
      </w:r>
    </w:p>
    <w:p w:rsidR="00753D34" w:rsidRPr="0029401F" w:rsidRDefault="00753D34" w:rsidP="00753D34">
      <w:pPr>
        <w:spacing w:line="276" w:lineRule="auto"/>
        <w:jc w:val="both"/>
        <w:rPr>
          <w:b/>
          <w:bCs/>
          <w:sz w:val="24"/>
          <w:szCs w:val="24"/>
        </w:rPr>
      </w:pPr>
    </w:p>
    <w:p w:rsidR="00753D34" w:rsidRDefault="00D6559C" w:rsidP="00D6559C">
      <w:pPr>
        <w:spacing w:line="276" w:lineRule="auto"/>
        <w:ind w:left="1080"/>
        <w:jc w:val="center"/>
        <w:rPr>
          <w:b/>
        </w:rPr>
      </w:pPr>
      <w:r>
        <w:rPr>
          <w:b/>
          <w:lang w:val="en-US"/>
        </w:rPr>
        <w:t>III</w:t>
      </w:r>
      <w:r>
        <w:rPr>
          <w:b/>
        </w:rPr>
        <w:t>. </w:t>
      </w:r>
      <w:r w:rsidR="00753D34" w:rsidRPr="003E3269">
        <w:rPr>
          <w:b/>
        </w:rPr>
        <w:t>ТРЕБОВАНИЯ К УРОВНЮ ПОДГОТОВКИ ОБУЧАЮЩИХСЯ</w:t>
      </w:r>
    </w:p>
    <w:p w:rsidR="00D6559C" w:rsidRPr="003E3269" w:rsidRDefault="00D6559C" w:rsidP="00D6559C">
      <w:pPr>
        <w:spacing w:line="276" w:lineRule="auto"/>
        <w:ind w:left="1080"/>
        <w:jc w:val="center"/>
        <w:rPr>
          <w:b/>
        </w:rPr>
      </w:pPr>
    </w:p>
    <w:p w:rsidR="00753D34" w:rsidRPr="0029401F" w:rsidRDefault="00753D34" w:rsidP="00753D34">
      <w:pPr>
        <w:spacing w:line="276" w:lineRule="auto"/>
        <w:ind w:firstLine="426"/>
        <w:jc w:val="both"/>
        <w:rPr>
          <w:sz w:val="24"/>
          <w:szCs w:val="24"/>
        </w:rPr>
      </w:pPr>
      <w:r w:rsidRPr="0029401F">
        <w:rPr>
          <w:sz w:val="24"/>
          <w:szCs w:val="24"/>
        </w:rPr>
        <w:t>Содержание программы учебного предмета «Музыкальная литература» обеспечивает художественно-эстетическое и нравственное воспитание личности учащегося, гармоничное развитие музыкальных и интеллектуальных способностей детей. В процессе обучения у учащегося формируется комплекс историко-музыкальных знаний, вербальных и слуховых навыков.</w:t>
      </w:r>
    </w:p>
    <w:p w:rsidR="00753D34" w:rsidRPr="0029401F" w:rsidRDefault="00753D34" w:rsidP="00753D34">
      <w:pPr>
        <w:spacing w:line="276" w:lineRule="auto"/>
        <w:ind w:firstLine="426"/>
        <w:jc w:val="both"/>
        <w:rPr>
          <w:sz w:val="24"/>
          <w:szCs w:val="24"/>
        </w:rPr>
      </w:pPr>
      <w:r w:rsidRPr="0029401F">
        <w:rPr>
          <w:sz w:val="24"/>
          <w:szCs w:val="24"/>
        </w:rPr>
        <w:t xml:space="preserve">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исторического кругозора. </w:t>
      </w:r>
    </w:p>
    <w:p w:rsidR="00753D34" w:rsidRPr="0029401F" w:rsidRDefault="00753D34" w:rsidP="00753D34">
      <w:pPr>
        <w:spacing w:line="276" w:lineRule="auto"/>
        <w:ind w:firstLine="709"/>
        <w:jc w:val="both"/>
        <w:rPr>
          <w:sz w:val="24"/>
          <w:szCs w:val="24"/>
        </w:rPr>
      </w:pPr>
      <w:r w:rsidRPr="0029401F">
        <w:rPr>
          <w:sz w:val="24"/>
          <w:szCs w:val="24"/>
        </w:rPr>
        <w:t>Результатами обучения также являются:</w:t>
      </w:r>
    </w:p>
    <w:p w:rsidR="00753D34" w:rsidRPr="0029401F" w:rsidRDefault="00753D34" w:rsidP="003371DF">
      <w:pPr>
        <w:numPr>
          <w:ilvl w:val="0"/>
          <w:numId w:val="3"/>
        </w:numPr>
        <w:spacing w:line="276" w:lineRule="auto"/>
        <w:ind w:firstLine="556"/>
        <w:jc w:val="both"/>
        <w:rPr>
          <w:sz w:val="24"/>
          <w:szCs w:val="24"/>
        </w:rPr>
      </w:pPr>
      <w:r w:rsidRPr="0029401F">
        <w:rPr>
          <w:sz w:val="24"/>
          <w:szCs w:val="24"/>
        </w:rPr>
        <w:t>первичные знания о роли и значении музыкального искусства в системе культуры, духовно-нравственном развитии человека;</w:t>
      </w:r>
    </w:p>
    <w:p w:rsidR="00753D34" w:rsidRPr="0029401F" w:rsidRDefault="00753D34" w:rsidP="003371DF">
      <w:pPr>
        <w:numPr>
          <w:ilvl w:val="0"/>
          <w:numId w:val="3"/>
        </w:numPr>
        <w:spacing w:line="276" w:lineRule="auto"/>
        <w:ind w:firstLine="556"/>
        <w:jc w:val="both"/>
        <w:rPr>
          <w:sz w:val="24"/>
          <w:szCs w:val="24"/>
        </w:rPr>
      </w:pPr>
      <w:r w:rsidRPr="0029401F">
        <w:rPr>
          <w:sz w:val="24"/>
          <w:szCs w:val="24"/>
        </w:rPr>
        <w:t>знание творческих биографий зарубежных и отечественных композиторов согласно программным требованиям;</w:t>
      </w:r>
    </w:p>
    <w:p w:rsidR="00753D34" w:rsidRPr="0029401F" w:rsidRDefault="00753D34" w:rsidP="003371DF">
      <w:pPr>
        <w:numPr>
          <w:ilvl w:val="0"/>
          <w:numId w:val="3"/>
        </w:numPr>
        <w:spacing w:line="276" w:lineRule="auto"/>
        <w:ind w:firstLine="556"/>
        <w:jc w:val="both"/>
        <w:rPr>
          <w:sz w:val="24"/>
          <w:szCs w:val="24"/>
        </w:rPr>
      </w:pPr>
      <w:r w:rsidRPr="0029401F">
        <w:rPr>
          <w:sz w:val="24"/>
          <w:szCs w:val="24"/>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753D34" w:rsidRPr="0029401F" w:rsidRDefault="00753D34" w:rsidP="003371DF">
      <w:pPr>
        <w:widowControl w:val="0"/>
        <w:numPr>
          <w:ilvl w:val="0"/>
          <w:numId w:val="3"/>
        </w:numPr>
        <w:spacing w:line="276" w:lineRule="auto"/>
        <w:ind w:firstLine="556"/>
        <w:jc w:val="both"/>
        <w:rPr>
          <w:sz w:val="24"/>
          <w:szCs w:val="24"/>
          <w:lang w:eastAsia="en-US"/>
        </w:rPr>
      </w:pPr>
      <w:r w:rsidRPr="0029401F">
        <w:rPr>
          <w:sz w:val="24"/>
          <w:szCs w:val="24"/>
        </w:rPr>
        <w:t xml:space="preserve">умение в </w:t>
      </w:r>
      <w:r w:rsidRPr="0029401F">
        <w:rPr>
          <w:sz w:val="24"/>
          <w:szCs w:val="24"/>
          <w:lang w:eastAsia="en-US"/>
        </w:rPr>
        <w:t xml:space="preserve">устной и письменной форме излагать свои мысли о творчестве композиторов;  </w:t>
      </w:r>
    </w:p>
    <w:p w:rsidR="00753D34" w:rsidRPr="0029401F" w:rsidRDefault="00753D34" w:rsidP="003371DF">
      <w:pPr>
        <w:widowControl w:val="0"/>
        <w:numPr>
          <w:ilvl w:val="0"/>
          <w:numId w:val="3"/>
        </w:numPr>
        <w:spacing w:line="276" w:lineRule="auto"/>
        <w:ind w:firstLine="556"/>
        <w:jc w:val="both"/>
        <w:rPr>
          <w:sz w:val="24"/>
          <w:szCs w:val="24"/>
          <w:lang w:eastAsia="en-US"/>
        </w:rPr>
      </w:pPr>
      <w:r w:rsidRPr="0029401F">
        <w:rPr>
          <w:sz w:val="24"/>
          <w:szCs w:val="24"/>
          <w:lang w:eastAsia="en-US"/>
        </w:rPr>
        <w:t>умение определять на слух фрагменты того или иного изученного музыкального произведения;</w:t>
      </w:r>
    </w:p>
    <w:p w:rsidR="00753D34" w:rsidRPr="00D6559C" w:rsidRDefault="00753D34" w:rsidP="00753D34">
      <w:pPr>
        <w:numPr>
          <w:ilvl w:val="0"/>
          <w:numId w:val="3"/>
        </w:numPr>
        <w:spacing w:line="276" w:lineRule="auto"/>
        <w:ind w:firstLine="556"/>
        <w:jc w:val="both"/>
        <w:rPr>
          <w:sz w:val="24"/>
          <w:szCs w:val="24"/>
          <w:lang w:eastAsia="en-US"/>
        </w:rPr>
      </w:pPr>
      <w:r w:rsidRPr="0029401F">
        <w:rPr>
          <w:sz w:val="24"/>
          <w:szCs w:val="24"/>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D6559C" w:rsidRPr="00DE2289" w:rsidRDefault="00D6559C" w:rsidP="00D6559C">
      <w:pPr>
        <w:spacing w:line="276" w:lineRule="auto"/>
        <w:ind w:left="709"/>
        <w:jc w:val="both"/>
        <w:rPr>
          <w:sz w:val="24"/>
          <w:szCs w:val="24"/>
          <w:lang w:eastAsia="en-US"/>
        </w:rPr>
      </w:pPr>
    </w:p>
    <w:p w:rsidR="00753D34" w:rsidRPr="009F1EBB" w:rsidRDefault="00D6559C" w:rsidP="00D6559C">
      <w:pPr>
        <w:spacing w:line="276" w:lineRule="auto"/>
        <w:ind w:left="1080"/>
        <w:jc w:val="center"/>
        <w:rPr>
          <w:b/>
        </w:rPr>
      </w:pPr>
      <w:r>
        <w:rPr>
          <w:b/>
          <w:lang w:val="en-US"/>
        </w:rPr>
        <w:t>IV</w:t>
      </w:r>
      <w:r w:rsidRPr="00D6559C">
        <w:rPr>
          <w:b/>
        </w:rPr>
        <w:t>.</w:t>
      </w:r>
      <w:r>
        <w:rPr>
          <w:b/>
          <w:lang w:val="en-US"/>
        </w:rPr>
        <w:t> </w:t>
      </w:r>
      <w:r w:rsidR="00753D34" w:rsidRPr="003E3269">
        <w:rPr>
          <w:b/>
        </w:rPr>
        <w:t>ФОРМЫ И МЕТОДЫ КОНТРОЛЯ, СИСТЕМА ОЦЕНОК</w:t>
      </w:r>
    </w:p>
    <w:p w:rsidR="00D6559C" w:rsidRPr="009F1EBB" w:rsidRDefault="00D6559C" w:rsidP="00D6559C">
      <w:pPr>
        <w:spacing w:line="276" w:lineRule="auto"/>
        <w:ind w:left="1080"/>
        <w:jc w:val="center"/>
        <w:rPr>
          <w:b/>
        </w:rPr>
      </w:pPr>
    </w:p>
    <w:p w:rsidR="00753D34" w:rsidRPr="00D6559C" w:rsidRDefault="00D6559C" w:rsidP="00D6559C">
      <w:pPr>
        <w:spacing w:line="276" w:lineRule="auto"/>
        <w:jc w:val="center"/>
        <w:rPr>
          <w:b/>
          <w:sz w:val="24"/>
          <w:szCs w:val="24"/>
        </w:rPr>
      </w:pPr>
      <w:r w:rsidRPr="009F1EBB">
        <w:rPr>
          <w:b/>
          <w:sz w:val="24"/>
          <w:szCs w:val="24"/>
        </w:rPr>
        <w:t>1.</w:t>
      </w:r>
      <w:r>
        <w:rPr>
          <w:b/>
          <w:sz w:val="24"/>
          <w:szCs w:val="24"/>
          <w:lang w:val="en-US"/>
        </w:rPr>
        <w:t> </w:t>
      </w:r>
      <w:r w:rsidR="00753D34" w:rsidRPr="0029401F">
        <w:rPr>
          <w:b/>
          <w:sz w:val="24"/>
          <w:szCs w:val="24"/>
        </w:rPr>
        <w:t>Аттестация: цели, виды, форма, содержание</w:t>
      </w:r>
    </w:p>
    <w:p w:rsidR="00D6559C" w:rsidRPr="0029401F" w:rsidRDefault="00D6559C" w:rsidP="00D6559C">
      <w:pPr>
        <w:spacing w:line="276" w:lineRule="auto"/>
        <w:jc w:val="center"/>
        <w:rPr>
          <w:b/>
          <w:sz w:val="24"/>
          <w:szCs w:val="24"/>
        </w:rPr>
      </w:pPr>
    </w:p>
    <w:p w:rsidR="00753D34" w:rsidRPr="0029401F" w:rsidRDefault="00753D34" w:rsidP="00753D34">
      <w:pPr>
        <w:spacing w:line="276" w:lineRule="auto"/>
        <w:ind w:firstLine="426"/>
        <w:jc w:val="both"/>
        <w:rPr>
          <w:sz w:val="24"/>
          <w:szCs w:val="24"/>
        </w:rPr>
      </w:pPr>
      <w:r w:rsidRPr="0029401F">
        <w:rPr>
          <w:sz w:val="24"/>
          <w:szCs w:val="24"/>
        </w:rPr>
        <w:t>Цель аттестационных (контрольных) мероприятий – определить успешность развития учащегося и степень освоения им учебных задач на данном этапе.</w:t>
      </w:r>
    </w:p>
    <w:p w:rsidR="00753D34" w:rsidRPr="0029401F" w:rsidRDefault="00753D34" w:rsidP="00753D34">
      <w:pPr>
        <w:spacing w:line="276" w:lineRule="auto"/>
        <w:ind w:firstLine="426"/>
        <w:jc w:val="both"/>
        <w:rPr>
          <w:sz w:val="24"/>
          <w:szCs w:val="24"/>
        </w:rPr>
      </w:pPr>
      <w:r w:rsidRPr="0029401F">
        <w:rPr>
          <w:sz w:val="24"/>
          <w:szCs w:val="24"/>
        </w:rPr>
        <w:t>Виды контроля: текущий, промежуточный, итоговый.</w:t>
      </w:r>
    </w:p>
    <w:p w:rsidR="00753D34" w:rsidRPr="0029401F" w:rsidRDefault="00753D34" w:rsidP="00753D34">
      <w:pPr>
        <w:spacing w:line="276" w:lineRule="auto"/>
        <w:ind w:firstLine="426"/>
        <w:jc w:val="both"/>
        <w:rPr>
          <w:sz w:val="24"/>
          <w:szCs w:val="24"/>
        </w:rPr>
      </w:pPr>
      <w:r w:rsidRPr="0029401F">
        <w:rPr>
          <w:b/>
          <w:i/>
          <w:sz w:val="24"/>
          <w:szCs w:val="24"/>
        </w:rPr>
        <w:t>Текущий</w:t>
      </w:r>
      <w:r w:rsidRPr="0029401F">
        <w:rPr>
          <w:sz w:val="24"/>
          <w:szCs w:val="24"/>
        </w:rPr>
        <w:t xml:space="preserve"> </w:t>
      </w:r>
      <w:r w:rsidRPr="0029401F">
        <w:rPr>
          <w:b/>
          <w:i/>
          <w:sz w:val="24"/>
          <w:szCs w:val="24"/>
        </w:rPr>
        <w:t>контроль</w:t>
      </w:r>
      <w:r w:rsidRPr="0029401F">
        <w:rPr>
          <w:sz w:val="24"/>
          <w:szCs w:val="24"/>
        </w:rPr>
        <w:t xml:space="preserve"> – 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выполнении домашней работы, качество выполнения заданий. На основе текущего контроля выводятся четвертные оценки. </w:t>
      </w:r>
    </w:p>
    <w:p w:rsidR="00753D34" w:rsidRPr="00175F50" w:rsidRDefault="00753D34" w:rsidP="00753D34">
      <w:pPr>
        <w:spacing w:line="276" w:lineRule="auto"/>
        <w:ind w:firstLine="709"/>
        <w:jc w:val="both"/>
        <w:rPr>
          <w:b/>
          <w:i/>
          <w:sz w:val="16"/>
          <w:szCs w:val="16"/>
        </w:rPr>
      </w:pPr>
    </w:p>
    <w:p w:rsidR="00753D34" w:rsidRPr="0029401F" w:rsidRDefault="00753D34" w:rsidP="00753D34">
      <w:pPr>
        <w:spacing w:line="276" w:lineRule="auto"/>
        <w:ind w:firstLine="426"/>
        <w:jc w:val="both"/>
        <w:rPr>
          <w:sz w:val="24"/>
          <w:szCs w:val="24"/>
        </w:rPr>
      </w:pPr>
      <w:r w:rsidRPr="0029401F">
        <w:rPr>
          <w:b/>
          <w:i/>
          <w:sz w:val="24"/>
          <w:szCs w:val="24"/>
        </w:rPr>
        <w:t>Формы текущего контроля</w:t>
      </w:r>
      <w:r w:rsidRPr="0029401F">
        <w:rPr>
          <w:sz w:val="24"/>
          <w:szCs w:val="24"/>
        </w:rPr>
        <w:t xml:space="preserve">: </w:t>
      </w:r>
    </w:p>
    <w:p w:rsidR="00753D34" w:rsidRPr="0029401F" w:rsidRDefault="00753D34" w:rsidP="00753D34">
      <w:pPr>
        <w:spacing w:line="276" w:lineRule="auto"/>
        <w:ind w:firstLine="709"/>
        <w:jc w:val="both"/>
        <w:rPr>
          <w:sz w:val="24"/>
          <w:szCs w:val="24"/>
        </w:rPr>
      </w:pPr>
      <w:r w:rsidRPr="0029401F">
        <w:rPr>
          <w:sz w:val="24"/>
          <w:szCs w:val="24"/>
        </w:rPr>
        <w:t xml:space="preserve">- устный опрос (фронтальный и индивидуальный), </w:t>
      </w:r>
    </w:p>
    <w:p w:rsidR="00753D34" w:rsidRPr="0029401F" w:rsidRDefault="00753D34" w:rsidP="00753D34">
      <w:pPr>
        <w:spacing w:line="276" w:lineRule="auto"/>
        <w:ind w:firstLine="709"/>
        <w:jc w:val="both"/>
        <w:rPr>
          <w:sz w:val="24"/>
          <w:szCs w:val="24"/>
        </w:rPr>
      </w:pPr>
      <w:r w:rsidRPr="0029401F">
        <w:rPr>
          <w:sz w:val="24"/>
          <w:szCs w:val="24"/>
        </w:rPr>
        <w:lastRenderedPageBreak/>
        <w:t>- 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rsidR="00753D34" w:rsidRPr="0029401F" w:rsidRDefault="00753D34" w:rsidP="00753D34">
      <w:pPr>
        <w:spacing w:line="276" w:lineRule="auto"/>
        <w:ind w:firstLine="709"/>
        <w:jc w:val="both"/>
        <w:rPr>
          <w:sz w:val="24"/>
          <w:szCs w:val="24"/>
        </w:rPr>
      </w:pPr>
      <w:r w:rsidRPr="0029401F">
        <w:rPr>
          <w:sz w:val="24"/>
          <w:szCs w:val="24"/>
        </w:rPr>
        <w:t xml:space="preserve"> - письменное задание, тест.</w:t>
      </w:r>
    </w:p>
    <w:p w:rsidR="00753D34" w:rsidRPr="0029401F" w:rsidRDefault="00753D34" w:rsidP="00753D34">
      <w:pPr>
        <w:spacing w:line="276" w:lineRule="auto"/>
        <w:ind w:firstLine="426"/>
        <w:jc w:val="both"/>
        <w:rPr>
          <w:sz w:val="24"/>
          <w:szCs w:val="24"/>
        </w:rPr>
      </w:pPr>
      <w:r w:rsidRPr="0029401F">
        <w:rPr>
          <w:sz w:val="24"/>
          <w:szCs w:val="24"/>
        </w:rPr>
        <w:t xml:space="preserve">Особой формой текущего контроля является </w:t>
      </w:r>
      <w:r w:rsidRPr="0029401F">
        <w:rPr>
          <w:b/>
          <w:i/>
          <w:sz w:val="24"/>
          <w:szCs w:val="24"/>
        </w:rPr>
        <w:t>контрольный урок</w:t>
      </w:r>
      <w:r w:rsidRPr="0029401F">
        <w:rPr>
          <w:sz w:val="24"/>
          <w:szCs w:val="24"/>
        </w:rPr>
        <w:t xml:space="preserve">, который проводится преподавателем, ведущим предмет. Целесообразно проводить контрольные уроки в конце каждой учебной четверти. На основании текущего контроля и контрольного урока выводятся четвертные оценки. </w:t>
      </w:r>
    </w:p>
    <w:p w:rsidR="00753D34" w:rsidRPr="0029401F" w:rsidRDefault="00753D34" w:rsidP="00753D34">
      <w:pPr>
        <w:spacing w:line="276" w:lineRule="auto"/>
        <w:ind w:firstLine="426"/>
        <w:jc w:val="both"/>
        <w:rPr>
          <w:color w:val="FF0000"/>
          <w:sz w:val="24"/>
          <w:szCs w:val="24"/>
        </w:rPr>
      </w:pPr>
      <w:r w:rsidRPr="0029401F">
        <w:rPr>
          <w:sz w:val="24"/>
          <w:szCs w:val="24"/>
        </w:rPr>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rsidR="00753D34" w:rsidRPr="003E3269" w:rsidRDefault="00753D34" w:rsidP="00753D34">
      <w:pPr>
        <w:spacing w:line="276" w:lineRule="auto"/>
        <w:rPr>
          <w:color w:val="FF0000"/>
          <w:sz w:val="16"/>
          <w:szCs w:val="16"/>
        </w:rPr>
      </w:pPr>
    </w:p>
    <w:p w:rsidR="00753D34" w:rsidRDefault="00753D34" w:rsidP="003E3269">
      <w:pPr>
        <w:spacing w:line="276" w:lineRule="auto"/>
        <w:jc w:val="center"/>
        <w:rPr>
          <w:b/>
          <w:i/>
          <w:sz w:val="24"/>
          <w:szCs w:val="24"/>
        </w:rPr>
      </w:pPr>
      <w:r w:rsidRPr="0029401F">
        <w:rPr>
          <w:b/>
          <w:i/>
          <w:sz w:val="24"/>
          <w:szCs w:val="24"/>
        </w:rPr>
        <w:t>Пример письменных вопросов для контрольного урока</w:t>
      </w:r>
    </w:p>
    <w:p w:rsidR="00175F50" w:rsidRPr="00175F50" w:rsidRDefault="00175F50" w:rsidP="003E3269">
      <w:pPr>
        <w:spacing w:line="276" w:lineRule="auto"/>
        <w:jc w:val="center"/>
        <w:rPr>
          <w:b/>
          <w:i/>
          <w:sz w:val="16"/>
          <w:szCs w:val="16"/>
        </w:rPr>
      </w:pPr>
    </w:p>
    <w:p w:rsidR="00753D34" w:rsidRPr="0029401F" w:rsidRDefault="00D6559C" w:rsidP="00175F50">
      <w:pPr>
        <w:spacing w:line="276" w:lineRule="auto"/>
        <w:jc w:val="center"/>
        <w:rPr>
          <w:b/>
          <w:sz w:val="24"/>
          <w:szCs w:val="24"/>
        </w:rPr>
      </w:pPr>
      <w:r>
        <w:rPr>
          <w:b/>
          <w:sz w:val="24"/>
          <w:szCs w:val="24"/>
        </w:rPr>
        <w:t>«Евгений Онегин»</w:t>
      </w:r>
      <w:r w:rsidR="00175F50">
        <w:rPr>
          <w:b/>
          <w:sz w:val="24"/>
          <w:szCs w:val="24"/>
        </w:rPr>
        <w:t xml:space="preserve"> 1 вариант, </w:t>
      </w:r>
      <w:r w:rsidR="00753D34" w:rsidRPr="0029401F">
        <w:rPr>
          <w:b/>
          <w:sz w:val="24"/>
          <w:szCs w:val="24"/>
        </w:rPr>
        <w:t>8 класс</w:t>
      </w:r>
    </w:p>
    <w:p w:rsidR="00753D34" w:rsidRPr="0029401F" w:rsidRDefault="00753D34" w:rsidP="003371DF">
      <w:pPr>
        <w:numPr>
          <w:ilvl w:val="0"/>
          <w:numId w:val="7"/>
        </w:numPr>
        <w:spacing w:line="276" w:lineRule="auto"/>
        <w:ind w:left="0" w:firstLine="0"/>
        <w:jc w:val="both"/>
        <w:rPr>
          <w:sz w:val="24"/>
          <w:szCs w:val="24"/>
        </w:rPr>
      </w:pPr>
      <w:r w:rsidRPr="0029401F">
        <w:rPr>
          <w:sz w:val="24"/>
          <w:szCs w:val="24"/>
        </w:rPr>
        <w:t xml:space="preserve">Как определил </w:t>
      </w:r>
      <w:r w:rsidR="00175F50">
        <w:rPr>
          <w:sz w:val="24"/>
          <w:szCs w:val="24"/>
        </w:rPr>
        <w:t>П.И.Чайковский жанр оперы «Евгений Онегин»</w:t>
      </w:r>
      <w:r w:rsidRPr="0029401F">
        <w:rPr>
          <w:sz w:val="24"/>
          <w:szCs w:val="24"/>
        </w:rPr>
        <w:t xml:space="preserve"> и почему.</w:t>
      </w:r>
    </w:p>
    <w:p w:rsidR="00753D34" w:rsidRPr="0029401F" w:rsidRDefault="00753D34" w:rsidP="003371DF">
      <w:pPr>
        <w:numPr>
          <w:ilvl w:val="0"/>
          <w:numId w:val="7"/>
        </w:numPr>
        <w:spacing w:line="276" w:lineRule="auto"/>
        <w:ind w:left="0" w:firstLine="0"/>
        <w:jc w:val="both"/>
        <w:rPr>
          <w:sz w:val="24"/>
          <w:szCs w:val="24"/>
        </w:rPr>
      </w:pPr>
      <w:r w:rsidRPr="0029401F">
        <w:rPr>
          <w:sz w:val="24"/>
          <w:szCs w:val="24"/>
        </w:rPr>
        <w:t>Какие музыкальные темы, связанные с образом Ленского, повторяются в опере и где?</w:t>
      </w:r>
    </w:p>
    <w:p w:rsidR="00753D34" w:rsidRPr="0029401F" w:rsidRDefault="00753D34" w:rsidP="003371DF">
      <w:pPr>
        <w:numPr>
          <w:ilvl w:val="0"/>
          <w:numId w:val="7"/>
        </w:numPr>
        <w:spacing w:line="276" w:lineRule="auto"/>
        <w:ind w:left="0" w:firstLine="0"/>
        <w:jc w:val="both"/>
        <w:rPr>
          <w:sz w:val="24"/>
          <w:szCs w:val="24"/>
        </w:rPr>
      </w:pPr>
      <w:r w:rsidRPr="0029401F">
        <w:rPr>
          <w:sz w:val="24"/>
          <w:szCs w:val="24"/>
        </w:rPr>
        <w:t>В какой картине находится «Сцена письма Татьяны»? Какие музыкальные темы из этой сцены еще звучат в опере, где?</w:t>
      </w:r>
    </w:p>
    <w:p w:rsidR="00753D34" w:rsidRPr="0029401F" w:rsidRDefault="00753D34" w:rsidP="003371DF">
      <w:pPr>
        <w:numPr>
          <w:ilvl w:val="0"/>
          <w:numId w:val="7"/>
        </w:numPr>
        <w:spacing w:line="276" w:lineRule="auto"/>
        <w:ind w:left="0" w:firstLine="0"/>
        <w:jc w:val="both"/>
        <w:rPr>
          <w:sz w:val="24"/>
          <w:szCs w:val="24"/>
        </w:rPr>
      </w:pPr>
      <w:r w:rsidRPr="0029401F">
        <w:rPr>
          <w:sz w:val="24"/>
          <w:szCs w:val="24"/>
        </w:rPr>
        <w:t>В какой картине показан бал в Петербурге, и какие танцы там использованы?</w:t>
      </w:r>
    </w:p>
    <w:p w:rsidR="00753D34" w:rsidRPr="0029401F" w:rsidRDefault="00753D34" w:rsidP="003371DF">
      <w:pPr>
        <w:numPr>
          <w:ilvl w:val="0"/>
          <w:numId w:val="7"/>
        </w:numPr>
        <w:spacing w:line="276" w:lineRule="auto"/>
        <w:ind w:left="0" w:firstLine="0"/>
        <w:jc w:val="both"/>
        <w:rPr>
          <w:sz w:val="24"/>
          <w:szCs w:val="24"/>
        </w:rPr>
      </w:pPr>
      <w:r w:rsidRPr="0029401F">
        <w:rPr>
          <w:sz w:val="24"/>
          <w:szCs w:val="24"/>
        </w:rPr>
        <w:t>Перечислите хоровые эпизоды в опере (картина, состав хора).</w:t>
      </w:r>
    </w:p>
    <w:p w:rsidR="00753D34" w:rsidRPr="0029401F" w:rsidRDefault="00753D34" w:rsidP="003371DF">
      <w:pPr>
        <w:numPr>
          <w:ilvl w:val="0"/>
          <w:numId w:val="7"/>
        </w:numPr>
        <w:spacing w:line="276" w:lineRule="auto"/>
        <w:ind w:left="0" w:firstLine="0"/>
        <w:jc w:val="both"/>
        <w:rPr>
          <w:sz w:val="24"/>
          <w:szCs w:val="24"/>
        </w:rPr>
      </w:pPr>
      <w:r w:rsidRPr="0029401F">
        <w:rPr>
          <w:sz w:val="24"/>
          <w:szCs w:val="24"/>
        </w:rPr>
        <w:t>С какой темы начинается опера? Дайте ей характеристику. Где еще звучит эта тема?</w:t>
      </w:r>
    </w:p>
    <w:p w:rsidR="00175F50" w:rsidRDefault="00175F50" w:rsidP="00753D34">
      <w:pPr>
        <w:spacing w:line="276" w:lineRule="auto"/>
        <w:rPr>
          <w:b/>
          <w:sz w:val="24"/>
          <w:szCs w:val="24"/>
        </w:rPr>
      </w:pPr>
    </w:p>
    <w:p w:rsidR="00753D34" w:rsidRPr="0029401F" w:rsidRDefault="00D6559C" w:rsidP="00175F50">
      <w:pPr>
        <w:spacing w:line="276" w:lineRule="auto"/>
        <w:jc w:val="center"/>
        <w:rPr>
          <w:b/>
          <w:sz w:val="24"/>
          <w:szCs w:val="24"/>
        </w:rPr>
      </w:pPr>
      <w:r>
        <w:rPr>
          <w:b/>
          <w:sz w:val="24"/>
          <w:szCs w:val="24"/>
        </w:rPr>
        <w:t>«Евгений Онегин»</w:t>
      </w:r>
      <w:r w:rsidR="00175F50">
        <w:rPr>
          <w:b/>
          <w:sz w:val="24"/>
          <w:szCs w:val="24"/>
        </w:rPr>
        <w:t xml:space="preserve"> 2 вариант, </w:t>
      </w:r>
      <w:r w:rsidR="00753D34" w:rsidRPr="0029401F">
        <w:rPr>
          <w:b/>
          <w:sz w:val="24"/>
          <w:szCs w:val="24"/>
        </w:rPr>
        <w:t>8 класс</w:t>
      </w:r>
    </w:p>
    <w:p w:rsidR="00753D34" w:rsidRPr="0029401F" w:rsidRDefault="00753D34" w:rsidP="003371DF">
      <w:pPr>
        <w:numPr>
          <w:ilvl w:val="0"/>
          <w:numId w:val="8"/>
        </w:numPr>
        <w:spacing w:line="276" w:lineRule="auto"/>
        <w:ind w:left="0" w:firstLine="0"/>
        <w:jc w:val="both"/>
        <w:rPr>
          <w:sz w:val="24"/>
          <w:szCs w:val="24"/>
        </w:rPr>
      </w:pPr>
      <w:r w:rsidRPr="0029401F">
        <w:rPr>
          <w:sz w:val="24"/>
          <w:szCs w:val="24"/>
        </w:rPr>
        <w:t>Где впервые была поставлена опера и почему.</w:t>
      </w:r>
    </w:p>
    <w:p w:rsidR="00753D34" w:rsidRPr="0029401F" w:rsidRDefault="00753D34" w:rsidP="003371DF">
      <w:pPr>
        <w:numPr>
          <w:ilvl w:val="0"/>
          <w:numId w:val="8"/>
        </w:numPr>
        <w:spacing w:line="276" w:lineRule="auto"/>
        <w:ind w:left="0" w:firstLine="0"/>
        <w:jc w:val="both"/>
        <w:rPr>
          <w:sz w:val="24"/>
          <w:szCs w:val="24"/>
        </w:rPr>
      </w:pPr>
      <w:r w:rsidRPr="0029401F">
        <w:rPr>
          <w:sz w:val="24"/>
          <w:szCs w:val="24"/>
        </w:rPr>
        <w:t>Какие музыкальные темы, связанные с образом Татьяны, повторяются в опере, где?</w:t>
      </w:r>
    </w:p>
    <w:p w:rsidR="00753D34" w:rsidRPr="0029401F" w:rsidRDefault="00753D34" w:rsidP="003371DF">
      <w:pPr>
        <w:numPr>
          <w:ilvl w:val="0"/>
          <w:numId w:val="8"/>
        </w:numPr>
        <w:spacing w:line="276" w:lineRule="auto"/>
        <w:ind w:left="0" w:firstLine="0"/>
        <w:jc w:val="both"/>
        <w:rPr>
          <w:sz w:val="24"/>
          <w:szCs w:val="24"/>
        </w:rPr>
      </w:pPr>
      <w:r w:rsidRPr="0029401F">
        <w:rPr>
          <w:sz w:val="24"/>
          <w:szCs w:val="24"/>
        </w:rPr>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rsidR="00753D34" w:rsidRPr="0029401F" w:rsidRDefault="00753D34" w:rsidP="003371DF">
      <w:pPr>
        <w:numPr>
          <w:ilvl w:val="0"/>
          <w:numId w:val="8"/>
        </w:numPr>
        <w:spacing w:line="276" w:lineRule="auto"/>
        <w:ind w:left="0" w:firstLine="0"/>
        <w:jc w:val="both"/>
        <w:rPr>
          <w:sz w:val="24"/>
          <w:szCs w:val="24"/>
        </w:rPr>
      </w:pPr>
      <w:r w:rsidRPr="0029401F">
        <w:rPr>
          <w:sz w:val="24"/>
          <w:szCs w:val="24"/>
        </w:rPr>
        <w:t>В какой картине показан бал в деревне, и какие танцы там использованы?</w:t>
      </w:r>
    </w:p>
    <w:p w:rsidR="00753D34" w:rsidRPr="0029401F" w:rsidRDefault="00753D34" w:rsidP="003371DF">
      <w:pPr>
        <w:numPr>
          <w:ilvl w:val="0"/>
          <w:numId w:val="8"/>
        </w:numPr>
        <w:spacing w:line="276" w:lineRule="auto"/>
        <w:ind w:left="0" w:firstLine="0"/>
        <w:jc w:val="both"/>
        <w:rPr>
          <w:sz w:val="24"/>
          <w:szCs w:val="24"/>
        </w:rPr>
      </w:pPr>
      <w:r w:rsidRPr="0029401F">
        <w:rPr>
          <w:sz w:val="24"/>
          <w:szCs w:val="24"/>
        </w:rPr>
        <w:t>Перечислите ансамбли в опере (картина, состав и особенности ансамбля).</w:t>
      </w:r>
    </w:p>
    <w:p w:rsidR="00753D34" w:rsidRPr="0029401F" w:rsidRDefault="00753D34" w:rsidP="003371DF">
      <w:pPr>
        <w:numPr>
          <w:ilvl w:val="0"/>
          <w:numId w:val="8"/>
        </w:numPr>
        <w:spacing w:line="276" w:lineRule="auto"/>
        <w:ind w:left="0" w:firstLine="0"/>
        <w:jc w:val="both"/>
        <w:rPr>
          <w:sz w:val="24"/>
          <w:szCs w:val="24"/>
        </w:rPr>
      </w:pPr>
      <w:r w:rsidRPr="0029401F">
        <w:rPr>
          <w:sz w:val="24"/>
          <w:szCs w:val="24"/>
        </w:rPr>
        <w:t>Что такое ариозо? Ариозо каких персонажей есть в опере? Где находятся эти ариозо? Темы каких ариозо повторяются в опере и где?</w:t>
      </w:r>
    </w:p>
    <w:p w:rsidR="00E839D3" w:rsidRPr="007144EF" w:rsidRDefault="00E839D3" w:rsidP="00E839D3">
      <w:pPr>
        <w:spacing w:line="276" w:lineRule="auto"/>
        <w:jc w:val="both"/>
        <w:rPr>
          <w:sz w:val="24"/>
          <w:szCs w:val="24"/>
        </w:rPr>
      </w:pPr>
      <w:r w:rsidRPr="007144EF">
        <w:rPr>
          <w:b/>
          <w:sz w:val="24"/>
          <w:szCs w:val="24"/>
        </w:rPr>
        <w:t>Промежуточная аттестация</w:t>
      </w:r>
      <w:r w:rsidRPr="007144EF">
        <w:rPr>
          <w:sz w:val="24"/>
          <w:szCs w:val="24"/>
        </w:rPr>
        <w:t xml:space="preserve"> – проводится в конце каждого учебного года в форме контрольного урока (зачета) в счет аудиторного времени, предусмотренного учебным планом. Задани</w:t>
      </w:r>
      <w:r w:rsidR="00175F50">
        <w:rPr>
          <w:sz w:val="24"/>
          <w:szCs w:val="24"/>
        </w:rPr>
        <w:t xml:space="preserve">я для промежуточного контроля </w:t>
      </w:r>
      <w:r w:rsidRPr="007144EF">
        <w:rPr>
          <w:sz w:val="24"/>
          <w:szCs w:val="24"/>
        </w:rPr>
        <w:t>охватывают весь объем изученного материала.</w:t>
      </w:r>
    </w:p>
    <w:p w:rsidR="00E839D3" w:rsidRPr="007144EF" w:rsidRDefault="00E839D3" w:rsidP="00E839D3">
      <w:pPr>
        <w:spacing w:line="276" w:lineRule="auto"/>
        <w:ind w:firstLine="426"/>
        <w:jc w:val="both"/>
        <w:rPr>
          <w:sz w:val="24"/>
          <w:szCs w:val="24"/>
        </w:rPr>
      </w:pPr>
      <w:r w:rsidRPr="007144EF">
        <w:rPr>
          <w:sz w:val="24"/>
          <w:szCs w:val="24"/>
        </w:rPr>
        <w:t>Контрольный урок (зачет) включает в себя письменную работу и устный ответ.</w:t>
      </w:r>
    </w:p>
    <w:p w:rsidR="00E839D3" w:rsidRPr="007144EF" w:rsidRDefault="00E839D3" w:rsidP="00E839D3">
      <w:pPr>
        <w:spacing w:line="276" w:lineRule="auto"/>
        <w:ind w:firstLine="426"/>
        <w:jc w:val="both"/>
        <w:rPr>
          <w:sz w:val="24"/>
          <w:szCs w:val="24"/>
        </w:rPr>
      </w:pPr>
      <w:r w:rsidRPr="007144EF">
        <w:rPr>
          <w:sz w:val="24"/>
          <w:szCs w:val="24"/>
        </w:rPr>
        <w:t>Письменная работа состоит из:</w:t>
      </w:r>
    </w:p>
    <w:p w:rsidR="00E839D3" w:rsidRPr="007144EF" w:rsidRDefault="00E839D3" w:rsidP="003371DF">
      <w:pPr>
        <w:pStyle w:val="a9"/>
        <w:numPr>
          <w:ilvl w:val="0"/>
          <w:numId w:val="12"/>
        </w:numPr>
        <w:spacing w:after="0"/>
        <w:jc w:val="both"/>
        <w:rPr>
          <w:rFonts w:ascii="Times New Roman" w:hAnsi="Times New Roman"/>
          <w:sz w:val="24"/>
          <w:szCs w:val="24"/>
        </w:rPr>
      </w:pPr>
      <w:r w:rsidRPr="007144EF">
        <w:rPr>
          <w:rFonts w:ascii="Times New Roman" w:hAnsi="Times New Roman"/>
          <w:sz w:val="24"/>
          <w:szCs w:val="24"/>
        </w:rPr>
        <w:t>письменных заданий по пройденному материалу;</w:t>
      </w:r>
    </w:p>
    <w:p w:rsidR="00E839D3" w:rsidRPr="007144EF" w:rsidRDefault="00E839D3" w:rsidP="003371DF">
      <w:pPr>
        <w:pStyle w:val="a9"/>
        <w:numPr>
          <w:ilvl w:val="0"/>
          <w:numId w:val="12"/>
        </w:numPr>
        <w:spacing w:after="0"/>
        <w:jc w:val="both"/>
        <w:rPr>
          <w:rFonts w:ascii="Times New Roman" w:hAnsi="Times New Roman"/>
          <w:sz w:val="24"/>
          <w:szCs w:val="24"/>
        </w:rPr>
      </w:pPr>
      <w:r w:rsidRPr="007144EF">
        <w:rPr>
          <w:rFonts w:ascii="Times New Roman" w:hAnsi="Times New Roman"/>
          <w:sz w:val="24"/>
          <w:szCs w:val="24"/>
        </w:rPr>
        <w:t>викторины по пройденным музыкальным произведениям.</w:t>
      </w:r>
    </w:p>
    <w:p w:rsidR="00E839D3" w:rsidRPr="007144EF" w:rsidRDefault="00E839D3" w:rsidP="00E839D3">
      <w:pPr>
        <w:ind w:left="426"/>
        <w:jc w:val="both"/>
        <w:rPr>
          <w:sz w:val="24"/>
          <w:szCs w:val="24"/>
        </w:rPr>
      </w:pPr>
      <w:r w:rsidRPr="007144EF">
        <w:rPr>
          <w:sz w:val="24"/>
          <w:szCs w:val="24"/>
        </w:rPr>
        <w:t xml:space="preserve">Устный ответ включает в себя ответы на вопросы по пройденному материалу и творческое задание </w:t>
      </w:r>
    </w:p>
    <w:p w:rsidR="00175F50" w:rsidRDefault="00175F50" w:rsidP="00E839D3">
      <w:pPr>
        <w:spacing w:line="276" w:lineRule="auto"/>
        <w:jc w:val="center"/>
        <w:rPr>
          <w:b/>
          <w:i/>
          <w:sz w:val="24"/>
          <w:szCs w:val="24"/>
        </w:rPr>
      </w:pPr>
    </w:p>
    <w:p w:rsidR="00175F50" w:rsidRDefault="00175F50" w:rsidP="00E839D3">
      <w:pPr>
        <w:spacing w:line="276" w:lineRule="auto"/>
        <w:jc w:val="center"/>
        <w:rPr>
          <w:b/>
          <w:i/>
          <w:sz w:val="24"/>
          <w:szCs w:val="24"/>
        </w:rPr>
      </w:pPr>
    </w:p>
    <w:p w:rsidR="00E839D3" w:rsidRPr="00D6052F" w:rsidRDefault="00E839D3" w:rsidP="00175F50">
      <w:pPr>
        <w:spacing w:line="276" w:lineRule="auto"/>
        <w:rPr>
          <w:b/>
          <w:i/>
          <w:sz w:val="24"/>
          <w:szCs w:val="24"/>
        </w:rPr>
      </w:pPr>
    </w:p>
    <w:p w:rsidR="00E839D3" w:rsidRDefault="00E839D3" w:rsidP="00E839D3">
      <w:pPr>
        <w:spacing w:line="276" w:lineRule="auto"/>
        <w:jc w:val="center"/>
        <w:rPr>
          <w:b/>
          <w:sz w:val="24"/>
          <w:szCs w:val="24"/>
        </w:rPr>
      </w:pPr>
      <w:r w:rsidRPr="00D6052F">
        <w:rPr>
          <w:b/>
          <w:sz w:val="24"/>
          <w:szCs w:val="24"/>
        </w:rPr>
        <w:lastRenderedPageBreak/>
        <w:t>1 год обучения</w:t>
      </w:r>
    </w:p>
    <w:p w:rsidR="00D6559C" w:rsidRPr="00175F50" w:rsidRDefault="00D6559C" w:rsidP="00E839D3">
      <w:pPr>
        <w:spacing w:line="276" w:lineRule="auto"/>
        <w:jc w:val="center"/>
        <w:rPr>
          <w:b/>
          <w:sz w:val="16"/>
          <w:szCs w:val="16"/>
        </w:rPr>
      </w:pPr>
    </w:p>
    <w:p w:rsidR="00E839D3" w:rsidRPr="00D6052F" w:rsidRDefault="00E839D3" w:rsidP="00E839D3">
      <w:pPr>
        <w:spacing w:line="276" w:lineRule="auto"/>
        <w:jc w:val="center"/>
        <w:rPr>
          <w:b/>
          <w:sz w:val="24"/>
          <w:szCs w:val="24"/>
        </w:rPr>
      </w:pPr>
      <w:r w:rsidRPr="00D6052F">
        <w:rPr>
          <w:b/>
          <w:sz w:val="24"/>
          <w:szCs w:val="24"/>
        </w:rPr>
        <w:t>Требования к контрольному уроку (зачету)</w:t>
      </w:r>
    </w:p>
    <w:p w:rsidR="00E839D3" w:rsidRPr="007144EF" w:rsidRDefault="00E839D3" w:rsidP="00E839D3">
      <w:pPr>
        <w:spacing w:after="32" w:line="259" w:lineRule="auto"/>
        <w:rPr>
          <w:sz w:val="16"/>
          <w:szCs w:val="16"/>
        </w:rPr>
      </w:pPr>
    </w:p>
    <w:p w:rsidR="00E839D3" w:rsidRPr="00D6052F" w:rsidRDefault="00E839D3" w:rsidP="00E839D3">
      <w:pPr>
        <w:spacing w:after="4" w:line="271" w:lineRule="auto"/>
        <w:ind w:left="143" w:right="465"/>
        <w:jc w:val="center"/>
        <w:rPr>
          <w:sz w:val="24"/>
          <w:szCs w:val="24"/>
        </w:rPr>
      </w:pPr>
      <w:r w:rsidRPr="00D6052F">
        <w:rPr>
          <w:b/>
          <w:sz w:val="24"/>
          <w:szCs w:val="24"/>
        </w:rPr>
        <w:t xml:space="preserve">Требования к контрольному уроку </w:t>
      </w:r>
    </w:p>
    <w:p w:rsidR="00E839D3" w:rsidRPr="00D6052F" w:rsidRDefault="00E839D3" w:rsidP="003371DF">
      <w:pPr>
        <w:numPr>
          <w:ilvl w:val="1"/>
          <w:numId w:val="31"/>
        </w:numPr>
        <w:spacing w:after="5" w:line="271" w:lineRule="auto"/>
        <w:ind w:right="326" w:hanging="360"/>
        <w:jc w:val="both"/>
        <w:rPr>
          <w:sz w:val="24"/>
          <w:szCs w:val="24"/>
        </w:rPr>
      </w:pPr>
      <w:r w:rsidRPr="00D6052F">
        <w:rPr>
          <w:b/>
          <w:sz w:val="24"/>
          <w:szCs w:val="24"/>
        </w:rPr>
        <w:t xml:space="preserve">Письменные задания </w:t>
      </w:r>
    </w:p>
    <w:p w:rsidR="00E839D3" w:rsidRPr="00D6052F" w:rsidRDefault="00E839D3" w:rsidP="00E839D3">
      <w:pPr>
        <w:ind w:left="10" w:right="326"/>
        <w:rPr>
          <w:sz w:val="24"/>
          <w:szCs w:val="24"/>
        </w:rPr>
      </w:pPr>
      <w:r w:rsidRPr="00D6052F">
        <w:rPr>
          <w:sz w:val="24"/>
          <w:szCs w:val="24"/>
        </w:rPr>
        <w:t xml:space="preserve">1). Впишите нужное слово в таблицу к его определению: </w:t>
      </w:r>
    </w:p>
    <w:p w:rsidR="00E839D3" w:rsidRPr="00D6052F" w:rsidRDefault="00E839D3" w:rsidP="003371DF">
      <w:pPr>
        <w:numPr>
          <w:ilvl w:val="0"/>
          <w:numId w:val="32"/>
        </w:numPr>
        <w:spacing w:after="5" w:line="271" w:lineRule="auto"/>
        <w:ind w:hanging="247"/>
        <w:jc w:val="both"/>
        <w:rPr>
          <w:sz w:val="24"/>
          <w:szCs w:val="24"/>
        </w:rPr>
      </w:pPr>
      <w:r w:rsidRPr="00D6052F">
        <w:rPr>
          <w:b/>
          <w:sz w:val="24"/>
          <w:szCs w:val="24"/>
        </w:rPr>
        <w:t xml:space="preserve">вариант </w:t>
      </w:r>
    </w:p>
    <w:p w:rsidR="00E839D3" w:rsidRPr="00D6052F" w:rsidRDefault="00E839D3" w:rsidP="00E839D3">
      <w:pPr>
        <w:spacing w:after="12" w:line="269" w:lineRule="auto"/>
        <w:ind w:left="-5"/>
        <w:rPr>
          <w:sz w:val="24"/>
          <w:szCs w:val="24"/>
        </w:rPr>
      </w:pPr>
      <w:r w:rsidRPr="00D6052F">
        <w:rPr>
          <w:i/>
          <w:sz w:val="24"/>
          <w:szCs w:val="24"/>
        </w:rPr>
        <w:t xml:space="preserve">Пиано, форте, легато, стаккато, акцент, консонанс, диссонанс, соло, хор, ансамбль </w:t>
      </w:r>
    </w:p>
    <w:p w:rsidR="00E839D3" w:rsidRPr="00D6052F" w:rsidRDefault="00E839D3" w:rsidP="00E839D3">
      <w:pPr>
        <w:spacing w:line="259" w:lineRule="auto"/>
        <w:rPr>
          <w:sz w:val="16"/>
          <w:szCs w:val="16"/>
        </w:rPr>
      </w:pPr>
      <w:r w:rsidRPr="00D6052F">
        <w:rPr>
          <w:i/>
          <w:sz w:val="24"/>
          <w:szCs w:val="24"/>
        </w:rPr>
        <w:t xml:space="preserve"> </w:t>
      </w:r>
    </w:p>
    <w:tbl>
      <w:tblPr>
        <w:tblStyle w:val="TableGrid"/>
        <w:tblW w:w="9470" w:type="dxa"/>
        <w:tblInd w:w="-108" w:type="dxa"/>
        <w:tblCellMar>
          <w:top w:w="7" w:type="dxa"/>
          <w:left w:w="108" w:type="dxa"/>
          <w:right w:w="115" w:type="dxa"/>
        </w:tblCellMar>
        <w:tblLook w:val="04A0" w:firstRow="1" w:lastRow="0" w:firstColumn="1" w:lastColumn="0" w:noHBand="0" w:noVBand="1"/>
      </w:tblPr>
      <w:tblGrid>
        <w:gridCol w:w="7490"/>
        <w:gridCol w:w="1980"/>
      </w:tblGrid>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Короткое, отрывистое звучание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Один исполнитель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Ярко, громко, насыщенно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Благозвучное, мягкое, стройное звучание нескольких звуков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Тихо, приглушенно, легко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8"/>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Большой коллектив певцов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Резкое, «колючее», неустойчивое звучание нескольких звуков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Певучее, слитное, звучание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Несколько исполнителей-музыкантов (до 10-12)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Выделенные, подчеркнутые звуки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bl>
    <w:p w:rsidR="00E839D3" w:rsidRPr="00D6052F" w:rsidRDefault="00E839D3" w:rsidP="00E839D3">
      <w:pPr>
        <w:spacing w:after="19" w:line="259" w:lineRule="auto"/>
        <w:rPr>
          <w:sz w:val="16"/>
          <w:szCs w:val="16"/>
        </w:rPr>
      </w:pPr>
      <w:r w:rsidRPr="00D6052F">
        <w:rPr>
          <w:sz w:val="24"/>
          <w:szCs w:val="24"/>
        </w:rPr>
        <w:t xml:space="preserve"> </w:t>
      </w:r>
    </w:p>
    <w:p w:rsidR="00E839D3" w:rsidRPr="00D6052F" w:rsidRDefault="00E839D3" w:rsidP="003371DF">
      <w:pPr>
        <w:numPr>
          <w:ilvl w:val="0"/>
          <w:numId w:val="32"/>
        </w:numPr>
        <w:spacing w:after="5" w:line="271" w:lineRule="auto"/>
        <w:ind w:hanging="247"/>
        <w:jc w:val="both"/>
        <w:rPr>
          <w:sz w:val="24"/>
          <w:szCs w:val="24"/>
        </w:rPr>
      </w:pPr>
      <w:r w:rsidRPr="00D6052F">
        <w:rPr>
          <w:b/>
          <w:sz w:val="24"/>
          <w:szCs w:val="24"/>
        </w:rPr>
        <w:t xml:space="preserve">вариант </w:t>
      </w:r>
    </w:p>
    <w:p w:rsidR="00E839D3" w:rsidRPr="00D6052F" w:rsidRDefault="00E839D3" w:rsidP="00E839D3">
      <w:pPr>
        <w:spacing w:after="12" w:line="269" w:lineRule="auto"/>
        <w:ind w:left="-5"/>
        <w:rPr>
          <w:sz w:val="24"/>
          <w:szCs w:val="24"/>
        </w:rPr>
      </w:pPr>
      <w:r w:rsidRPr="00D6052F">
        <w:rPr>
          <w:i/>
          <w:sz w:val="24"/>
          <w:szCs w:val="24"/>
        </w:rPr>
        <w:t xml:space="preserve">Глиссандо, форте, легато, стаккато, консонанс, диссонанс, соло, квартет, тутти, акцент  </w:t>
      </w:r>
    </w:p>
    <w:tbl>
      <w:tblPr>
        <w:tblStyle w:val="TableGrid"/>
        <w:tblW w:w="9470" w:type="dxa"/>
        <w:tblInd w:w="-108" w:type="dxa"/>
        <w:tblCellMar>
          <w:top w:w="7" w:type="dxa"/>
          <w:left w:w="108" w:type="dxa"/>
          <w:right w:w="98" w:type="dxa"/>
        </w:tblCellMar>
        <w:tblLook w:val="04A0" w:firstRow="1" w:lastRow="0" w:firstColumn="1" w:lastColumn="0" w:noHBand="0" w:noVBand="1"/>
      </w:tblPr>
      <w:tblGrid>
        <w:gridCol w:w="7490"/>
        <w:gridCol w:w="1980"/>
      </w:tblGrid>
      <w:tr w:rsidR="00E839D3" w:rsidRPr="00D6052F" w:rsidTr="006634FC">
        <w:trPr>
          <w:trHeight w:val="288"/>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Короткое, отрывистое звучание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Один исполнитель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Ярко, громко, насыщенно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Благозвучное, мягкое, стройное звучание нескольких звуков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Скольжение по клавишам, по струне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Звуковое пятно, одновременное звучание нескольких соседних звуков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Резкое, «колючее», неустойчивое звучание нескольких звуков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8"/>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Певучее, слитное, звучание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Звучание всех инструментов сразу (все вместе)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749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Выделенные, подчеркнутые звуки </w:t>
            </w:r>
          </w:p>
        </w:tc>
        <w:tc>
          <w:tcPr>
            <w:tcW w:w="198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bl>
    <w:p w:rsidR="00E839D3" w:rsidRPr="00D6052F" w:rsidRDefault="00E839D3" w:rsidP="00D6052F">
      <w:pPr>
        <w:ind w:right="326"/>
        <w:rPr>
          <w:sz w:val="24"/>
          <w:szCs w:val="24"/>
        </w:rPr>
      </w:pPr>
    </w:p>
    <w:p w:rsidR="00E839D3" w:rsidRPr="00D6052F" w:rsidRDefault="00E839D3" w:rsidP="00E839D3">
      <w:pPr>
        <w:ind w:left="10" w:right="326"/>
        <w:rPr>
          <w:sz w:val="24"/>
          <w:szCs w:val="24"/>
        </w:rPr>
      </w:pPr>
      <w:r w:rsidRPr="00D6052F">
        <w:rPr>
          <w:sz w:val="24"/>
          <w:szCs w:val="24"/>
        </w:rPr>
        <w:t xml:space="preserve">2) Выберите правильный ответ: </w:t>
      </w:r>
    </w:p>
    <w:p w:rsidR="00E839D3" w:rsidRPr="00D6052F" w:rsidRDefault="00E839D3" w:rsidP="00E839D3">
      <w:pPr>
        <w:tabs>
          <w:tab w:val="center" w:pos="1482"/>
        </w:tabs>
        <w:spacing w:after="5" w:line="271" w:lineRule="auto"/>
        <w:ind w:left="-15"/>
        <w:rPr>
          <w:sz w:val="24"/>
          <w:szCs w:val="24"/>
        </w:rPr>
      </w:pPr>
      <w:r w:rsidRPr="00D6052F">
        <w:rPr>
          <w:b/>
          <w:sz w:val="24"/>
          <w:szCs w:val="24"/>
        </w:rPr>
        <w:t xml:space="preserve"> </w:t>
      </w:r>
      <w:r w:rsidRPr="00D6052F">
        <w:rPr>
          <w:b/>
          <w:sz w:val="24"/>
          <w:szCs w:val="24"/>
        </w:rPr>
        <w:tab/>
        <w:t xml:space="preserve">Регистр </w:t>
      </w:r>
      <w:r w:rsidRPr="00D6052F">
        <w:rPr>
          <w:sz w:val="24"/>
          <w:szCs w:val="24"/>
        </w:rPr>
        <w:t xml:space="preserve">— это </w:t>
      </w:r>
    </w:p>
    <w:p w:rsidR="00E839D3" w:rsidRPr="00D6052F" w:rsidRDefault="00E839D3" w:rsidP="00E839D3">
      <w:pPr>
        <w:tabs>
          <w:tab w:val="center" w:pos="708"/>
          <w:tab w:val="center" w:pos="3039"/>
        </w:tabs>
        <w:rPr>
          <w:sz w:val="24"/>
          <w:szCs w:val="24"/>
        </w:rPr>
      </w:pPr>
      <w:r w:rsidRPr="00D6052F">
        <w:rPr>
          <w:sz w:val="24"/>
          <w:szCs w:val="24"/>
        </w:rPr>
        <w:t xml:space="preserve"> </w:t>
      </w:r>
      <w:r w:rsidRPr="00D6052F">
        <w:rPr>
          <w:sz w:val="24"/>
          <w:szCs w:val="24"/>
        </w:rPr>
        <w:tab/>
        <w:t xml:space="preserve"> </w:t>
      </w:r>
      <w:r w:rsidRPr="00D6052F">
        <w:rPr>
          <w:sz w:val="24"/>
          <w:szCs w:val="24"/>
        </w:rPr>
        <w:tab/>
        <w:t xml:space="preserve">а) скорость исполнения музыки </w:t>
      </w:r>
    </w:p>
    <w:p w:rsidR="00E839D3" w:rsidRPr="00D6052F" w:rsidRDefault="00E839D3" w:rsidP="00E839D3">
      <w:pPr>
        <w:tabs>
          <w:tab w:val="center" w:pos="708"/>
          <w:tab w:val="center" w:pos="2909"/>
        </w:tabs>
        <w:rPr>
          <w:sz w:val="24"/>
          <w:szCs w:val="24"/>
        </w:rPr>
      </w:pPr>
      <w:r w:rsidRPr="00D6052F">
        <w:rPr>
          <w:sz w:val="24"/>
          <w:szCs w:val="24"/>
        </w:rPr>
        <w:t xml:space="preserve"> </w:t>
      </w:r>
      <w:r w:rsidRPr="00D6052F">
        <w:rPr>
          <w:sz w:val="24"/>
          <w:szCs w:val="24"/>
        </w:rPr>
        <w:tab/>
        <w:t xml:space="preserve"> </w:t>
      </w:r>
      <w:r w:rsidRPr="00D6052F">
        <w:rPr>
          <w:sz w:val="24"/>
          <w:szCs w:val="24"/>
        </w:rPr>
        <w:tab/>
        <w:t xml:space="preserve">б) часть звукового диапазона </w:t>
      </w:r>
    </w:p>
    <w:p w:rsidR="00E839D3" w:rsidRPr="00D6052F" w:rsidRDefault="00E839D3" w:rsidP="00E839D3">
      <w:pPr>
        <w:tabs>
          <w:tab w:val="center" w:pos="708"/>
          <w:tab w:val="center" w:pos="2244"/>
        </w:tabs>
        <w:rPr>
          <w:sz w:val="24"/>
          <w:szCs w:val="24"/>
        </w:rPr>
      </w:pPr>
      <w:r w:rsidRPr="004A778D">
        <w:rPr>
          <w:color w:val="FF0000"/>
          <w:sz w:val="24"/>
          <w:szCs w:val="24"/>
        </w:rPr>
        <w:t xml:space="preserve"> </w:t>
      </w:r>
      <w:r w:rsidRPr="004A778D">
        <w:rPr>
          <w:color w:val="FF0000"/>
          <w:sz w:val="24"/>
          <w:szCs w:val="24"/>
        </w:rPr>
        <w:tab/>
        <w:t xml:space="preserve"> </w:t>
      </w:r>
      <w:r w:rsidRPr="004A778D">
        <w:rPr>
          <w:color w:val="FF0000"/>
          <w:sz w:val="24"/>
          <w:szCs w:val="24"/>
        </w:rPr>
        <w:tab/>
      </w:r>
      <w:r w:rsidRPr="00D6052F">
        <w:rPr>
          <w:sz w:val="24"/>
          <w:szCs w:val="24"/>
        </w:rPr>
        <w:t xml:space="preserve">в) окраска звука </w:t>
      </w:r>
    </w:p>
    <w:p w:rsidR="00E839D3" w:rsidRPr="00D6052F" w:rsidRDefault="00E839D3" w:rsidP="00E839D3">
      <w:pPr>
        <w:tabs>
          <w:tab w:val="center" w:pos="2525"/>
        </w:tabs>
        <w:rPr>
          <w:sz w:val="24"/>
          <w:szCs w:val="24"/>
        </w:rPr>
      </w:pPr>
      <w:r w:rsidRPr="00D6052F">
        <w:rPr>
          <w:sz w:val="24"/>
          <w:szCs w:val="24"/>
        </w:rPr>
        <w:t xml:space="preserve"> </w:t>
      </w:r>
      <w:r w:rsidRPr="00D6052F">
        <w:rPr>
          <w:sz w:val="24"/>
          <w:szCs w:val="24"/>
        </w:rPr>
        <w:tab/>
        <w:t xml:space="preserve">К понятию </w:t>
      </w:r>
      <w:r w:rsidRPr="00D6052F">
        <w:rPr>
          <w:b/>
          <w:sz w:val="24"/>
          <w:szCs w:val="24"/>
        </w:rPr>
        <w:t>лада</w:t>
      </w:r>
      <w:r w:rsidRPr="00D6052F">
        <w:rPr>
          <w:sz w:val="24"/>
          <w:szCs w:val="24"/>
        </w:rPr>
        <w:t xml:space="preserve"> относится термин: </w:t>
      </w:r>
    </w:p>
    <w:p w:rsidR="00E839D3" w:rsidRPr="00D6052F" w:rsidRDefault="00E839D3" w:rsidP="00E839D3">
      <w:pPr>
        <w:tabs>
          <w:tab w:val="center" w:pos="708"/>
          <w:tab w:val="center" w:pos="1866"/>
        </w:tabs>
        <w:rPr>
          <w:sz w:val="24"/>
          <w:szCs w:val="24"/>
        </w:rPr>
      </w:pPr>
      <w:r w:rsidRPr="00D6052F">
        <w:rPr>
          <w:sz w:val="24"/>
          <w:szCs w:val="24"/>
        </w:rPr>
        <w:t xml:space="preserve"> </w:t>
      </w:r>
      <w:r w:rsidRPr="00D6052F">
        <w:rPr>
          <w:sz w:val="24"/>
          <w:szCs w:val="24"/>
        </w:rPr>
        <w:tab/>
        <w:t xml:space="preserve"> </w:t>
      </w:r>
      <w:r w:rsidRPr="00D6052F">
        <w:rPr>
          <w:sz w:val="24"/>
          <w:szCs w:val="24"/>
        </w:rPr>
        <w:tab/>
        <w:t xml:space="preserve">а) легато </w:t>
      </w:r>
    </w:p>
    <w:p w:rsidR="00E839D3" w:rsidRPr="00D6052F" w:rsidRDefault="00E839D3" w:rsidP="00E839D3">
      <w:pPr>
        <w:ind w:left="1426" w:right="326"/>
        <w:rPr>
          <w:sz w:val="24"/>
          <w:szCs w:val="24"/>
        </w:rPr>
      </w:pPr>
      <w:r w:rsidRPr="00D6052F">
        <w:rPr>
          <w:sz w:val="24"/>
          <w:szCs w:val="24"/>
        </w:rPr>
        <w:t xml:space="preserve">б) пунктирный </w:t>
      </w:r>
    </w:p>
    <w:p w:rsidR="00E839D3" w:rsidRPr="00D6052F" w:rsidRDefault="00E839D3" w:rsidP="00E839D3">
      <w:pPr>
        <w:ind w:left="1426" w:right="326"/>
        <w:rPr>
          <w:sz w:val="24"/>
          <w:szCs w:val="24"/>
        </w:rPr>
      </w:pPr>
      <w:r w:rsidRPr="00D6052F">
        <w:rPr>
          <w:sz w:val="24"/>
          <w:szCs w:val="24"/>
        </w:rPr>
        <w:t xml:space="preserve">в) минор </w:t>
      </w:r>
    </w:p>
    <w:p w:rsidR="00E839D3" w:rsidRPr="00D6052F" w:rsidRDefault="00E839D3" w:rsidP="00E839D3">
      <w:pPr>
        <w:tabs>
          <w:tab w:val="center" w:pos="3189"/>
        </w:tabs>
        <w:rPr>
          <w:sz w:val="24"/>
          <w:szCs w:val="24"/>
        </w:rPr>
      </w:pPr>
      <w:r w:rsidRPr="00D6052F">
        <w:rPr>
          <w:sz w:val="24"/>
          <w:szCs w:val="24"/>
        </w:rPr>
        <w:t xml:space="preserve"> </w:t>
      </w:r>
      <w:r w:rsidRPr="00D6052F">
        <w:rPr>
          <w:sz w:val="24"/>
          <w:szCs w:val="24"/>
        </w:rPr>
        <w:tab/>
      </w:r>
      <w:r w:rsidRPr="00D6052F">
        <w:rPr>
          <w:b/>
          <w:i/>
          <w:sz w:val="24"/>
          <w:szCs w:val="24"/>
        </w:rPr>
        <w:t>pp, p, mp, ff, f, mf</w:t>
      </w:r>
      <w:r w:rsidRPr="00D6052F">
        <w:rPr>
          <w:sz w:val="24"/>
          <w:szCs w:val="24"/>
        </w:rPr>
        <w:t xml:space="preserve"> — это обозначение различных </w:t>
      </w:r>
    </w:p>
    <w:p w:rsidR="00E839D3" w:rsidRPr="00D6052F" w:rsidRDefault="00E839D3" w:rsidP="00E839D3">
      <w:pPr>
        <w:tabs>
          <w:tab w:val="center" w:pos="708"/>
          <w:tab w:val="center" w:pos="1901"/>
        </w:tabs>
        <w:rPr>
          <w:sz w:val="24"/>
          <w:szCs w:val="24"/>
        </w:rPr>
      </w:pPr>
      <w:r w:rsidRPr="00D6052F">
        <w:rPr>
          <w:sz w:val="24"/>
          <w:szCs w:val="24"/>
        </w:rPr>
        <w:t xml:space="preserve"> </w:t>
      </w:r>
      <w:r w:rsidRPr="00D6052F">
        <w:rPr>
          <w:sz w:val="24"/>
          <w:szCs w:val="24"/>
        </w:rPr>
        <w:tab/>
        <w:t xml:space="preserve"> </w:t>
      </w:r>
      <w:r w:rsidRPr="00D6052F">
        <w:rPr>
          <w:sz w:val="24"/>
          <w:szCs w:val="24"/>
        </w:rPr>
        <w:tab/>
        <w:t xml:space="preserve">а) темпов </w:t>
      </w:r>
    </w:p>
    <w:p w:rsidR="00E839D3" w:rsidRPr="00D6052F" w:rsidRDefault="00E839D3" w:rsidP="00E839D3">
      <w:pPr>
        <w:tabs>
          <w:tab w:val="center" w:pos="708"/>
          <w:tab w:val="center" w:pos="2766"/>
        </w:tabs>
        <w:rPr>
          <w:sz w:val="24"/>
          <w:szCs w:val="24"/>
        </w:rPr>
      </w:pPr>
      <w:r w:rsidRPr="00D6052F">
        <w:rPr>
          <w:sz w:val="24"/>
          <w:szCs w:val="24"/>
        </w:rPr>
        <w:t xml:space="preserve"> </w:t>
      </w:r>
      <w:r w:rsidRPr="00D6052F">
        <w:rPr>
          <w:sz w:val="24"/>
          <w:szCs w:val="24"/>
        </w:rPr>
        <w:tab/>
        <w:t xml:space="preserve"> </w:t>
      </w:r>
      <w:r w:rsidRPr="00D6052F">
        <w:rPr>
          <w:sz w:val="24"/>
          <w:szCs w:val="24"/>
        </w:rPr>
        <w:tab/>
        <w:t xml:space="preserve">б) динамических оттенков </w:t>
      </w:r>
    </w:p>
    <w:p w:rsidR="00E839D3" w:rsidRPr="00D6052F" w:rsidRDefault="00E839D3" w:rsidP="00E839D3">
      <w:pPr>
        <w:tabs>
          <w:tab w:val="center" w:pos="708"/>
          <w:tab w:val="center" w:pos="1989"/>
        </w:tabs>
        <w:rPr>
          <w:sz w:val="24"/>
          <w:szCs w:val="24"/>
        </w:rPr>
      </w:pPr>
      <w:r w:rsidRPr="00D6052F">
        <w:rPr>
          <w:sz w:val="24"/>
          <w:szCs w:val="24"/>
        </w:rPr>
        <w:t xml:space="preserve"> </w:t>
      </w:r>
      <w:r w:rsidRPr="00D6052F">
        <w:rPr>
          <w:sz w:val="24"/>
          <w:szCs w:val="24"/>
        </w:rPr>
        <w:tab/>
        <w:t xml:space="preserve"> </w:t>
      </w:r>
      <w:r w:rsidRPr="00D6052F">
        <w:rPr>
          <w:sz w:val="24"/>
          <w:szCs w:val="24"/>
        </w:rPr>
        <w:tab/>
        <w:t xml:space="preserve">в) штрихов </w:t>
      </w:r>
    </w:p>
    <w:p w:rsidR="00E839D3" w:rsidRPr="00D6052F" w:rsidRDefault="00E839D3" w:rsidP="00E839D3">
      <w:pPr>
        <w:tabs>
          <w:tab w:val="center" w:pos="3412"/>
        </w:tabs>
        <w:spacing w:after="5" w:line="271" w:lineRule="auto"/>
        <w:ind w:left="-15"/>
        <w:rPr>
          <w:sz w:val="24"/>
          <w:szCs w:val="24"/>
        </w:rPr>
      </w:pPr>
      <w:r w:rsidRPr="00D6052F">
        <w:rPr>
          <w:sz w:val="24"/>
          <w:szCs w:val="24"/>
        </w:rPr>
        <w:t xml:space="preserve"> </w:t>
      </w:r>
      <w:r w:rsidRPr="00D6052F">
        <w:rPr>
          <w:sz w:val="24"/>
          <w:szCs w:val="24"/>
        </w:rPr>
        <w:tab/>
      </w:r>
      <w:r w:rsidRPr="00D6052F">
        <w:rPr>
          <w:b/>
          <w:sz w:val="24"/>
          <w:szCs w:val="24"/>
        </w:rPr>
        <w:t xml:space="preserve">Легато, стаккато, нон легато </w:t>
      </w:r>
      <w:r w:rsidRPr="00D6052F">
        <w:rPr>
          <w:sz w:val="24"/>
          <w:szCs w:val="24"/>
        </w:rPr>
        <w:t xml:space="preserve">— это разновидности </w:t>
      </w:r>
    </w:p>
    <w:p w:rsidR="00E839D3" w:rsidRPr="00D6052F" w:rsidRDefault="00E839D3" w:rsidP="00E839D3">
      <w:pPr>
        <w:tabs>
          <w:tab w:val="center" w:pos="708"/>
          <w:tab w:val="center" w:pos="1986"/>
        </w:tabs>
        <w:rPr>
          <w:sz w:val="24"/>
          <w:szCs w:val="24"/>
        </w:rPr>
      </w:pPr>
      <w:r w:rsidRPr="00D6052F">
        <w:rPr>
          <w:sz w:val="24"/>
          <w:szCs w:val="24"/>
        </w:rPr>
        <w:t xml:space="preserve"> </w:t>
      </w:r>
      <w:r w:rsidRPr="00D6052F">
        <w:rPr>
          <w:sz w:val="24"/>
          <w:szCs w:val="24"/>
        </w:rPr>
        <w:tab/>
        <w:t xml:space="preserve"> </w:t>
      </w:r>
      <w:r w:rsidRPr="00D6052F">
        <w:rPr>
          <w:sz w:val="24"/>
          <w:szCs w:val="24"/>
        </w:rPr>
        <w:tab/>
        <w:t xml:space="preserve">а) штрихов </w:t>
      </w:r>
    </w:p>
    <w:p w:rsidR="00E839D3" w:rsidRPr="00D6052F" w:rsidRDefault="00E839D3" w:rsidP="00E839D3">
      <w:pPr>
        <w:tabs>
          <w:tab w:val="center" w:pos="708"/>
          <w:tab w:val="center" w:pos="1853"/>
        </w:tabs>
        <w:rPr>
          <w:sz w:val="24"/>
          <w:szCs w:val="24"/>
        </w:rPr>
      </w:pPr>
      <w:r w:rsidRPr="00D6052F">
        <w:rPr>
          <w:sz w:val="24"/>
          <w:szCs w:val="24"/>
        </w:rPr>
        <w:t xml:space="preserve"> </w:t>
      </w:r>
      <w:r w:rsidRPr="00D6052F">
        <w:rPr>
          <w:sz w:val="24"/>
          <w:szCs w:val="24"/>
        </w:rPr>
        <w:tab/>
        <w:t xml:space="preserve"> </w:t>
      </w:r>
      <w:r w:rsidRPr="00D6052F">
        <w:rPr>
          <w:sz w:val="24"/>
          <w:szCs w:val="24"/>
        </w:rPr>
        <w:tab/>
        <w:t xml:space="preserve">б) ритма </w:t>
      </w:r>
    </w:p>
    <w:p w:rsidR="00E839D3" w:rsidRPr="00D6052F" w:rsidRDefault="00E839D3" w:rsidP="00E839D3">
      <w:pPr>
        <w:tabs>
          <w:tab w:val="center" w:pos="708"/>
          <w:tab w:val="center" w:pos="1897"/>
        </w:tabs>
        <w:rPr>
          <w:sz w:val="24"/>
          <w:szCs w:val="24"/>
        </w:rPr>
      </w:pPr>
      <w:r w:rsidRPr="00D6052F">
        <w:rPr>
          <w:sz w:val="24"/>
          <w:szCs w:val="24"/>
        </w:rPr>
        <w:lastRenderedPageBreak/>
        <w:t xml:space="preserve"> </w:t>
      </w:r>
      <w:r w:rsidRPr="00D6052F">
        <w:rPr>
          <w:sz w:val="24"/>
          <w:szCs w:val="24"/>
        </w:rPr>
        <w:tab/>
        <w:t xml:space="preserve"> </w:t>
      </w:r>
      <w:r w:rsidRPr="00D6052F">
        <w:rPr>
          <w:sz w:val="24"/>
          <w:szCs w:val="24"/>
        </w:rPr>
        <w:tab/>
        <w:t xml:space="preserve">в) тембра </w:t>
      </w:r>
    </w:p>
    <w:p w:rsidR="00E839D3" w:rsidRPr="00D6052F" w:rsidRDefault="00E839D3" w:rsidP="00E839D3">
      <w:pPr>
        <w:ind w:left="10" w:right="326"/>
        <w:rPr>
          <w:sz w:val="24"/>
          <w:szCs w:val="24"/>
        </w:rPr>
      </w:pPr>
      <w:r w:rsidRPr="00D6052F">
        <w:rPr>
          <w:sz w:val="24"/>
          <w:szCs w:val="24"/>
        </w:rPr>
        <w:t xml:space="preserve"> Многоголосная </w:t>
      </w:r>
      <w:r w:rsidRPr="00D6052F">
        <w:rPr>
          <w:b/>
          <w:sz w:val="24"/>
          <w:szCs w:val="24"/>
        </w:rPr>
        <w:t>фактура</w:t>
      </w:r>
      <w:r w:rsidRPr="00D6052F">
        <w:rPr>
          <w:sz w:val="24"/>
          <w:szCs w:val="24"/>
        </w:rPr>
        <w:t xml:space="preserve">, где один голос главенствует, а остальные аккомпанируют ему, называется </w:t>
      </w:r>
    </w:p>
    <w:p w:rsidR="00E839D3" w:rsidRPr="00D6052F" w:rsidRDefault="00E839D3" w:rsidP="00E839D3">
      <w:pPr>
        <w:tabs>
          <w:tab w:val="center" w:pos="708"/>
          <w:tab w:val="center" w:pos="2403"/>
        </w:tabs>
        <w:rPr>
          <w:sz w:val="24"/>
          <w:szCs w:val="24"/>
        </w:rPr>
      </w:pPr>
      <w:r w:rsidRPr="00D6052F">
        <w:rPr>
          <w:sz w:val="24"/>
          <w:szCs w:val="24"/>
        </w:rPr>
        <w:t xml:space="preserve"> </w:t>
      </w:r>
      <w:r w:rsidRPr="00D6052F">
        <w:rPr>
          <w:sz w:val="24"/>
          <w:szCs w:val="24"/>
        </w:rPr>
        <w:tab/>
        <w:t xml:space="preserve"> </w:t>
      </w:r>
      <w:r w:rsidRPr="00D6052F">
        <w:rPr>
          <w:sz w:val="24"/>
          <w:szCs w:val="24"/>
        </w:rPr>
        <w:tab/>
        <w:t xml:space="preserve">а) полифонической </w:t>
      </w:r>
    </w:p>
    <w:p w:rsidR="00E839D3" w:rsidRPr="00D6052F" w:rsidRDefault="00E839D3" w:rsidP="00E839D3">
      <w:pPr>
        <w:tabs>
          <w:tab w:val="center" w:pos="708"/>
          <w:tab w:val="center" w:pos="2139"/>
        </w:tabs>
        <w:rPr>
          <w:sz w:val="24"/>
          <w:szCs w:val="24"/>
        </w:rPr>
      </w:pPr>
      <w:r w:rsidRPr="00D6052F">
        <w:rPr>
          <w:sz w:val="24"/>
          <w:szCs w:val="24"/>
        </w:rPr>
        <w:t xml:space="preserve"> </w:t>
      </w:r>
      <w:r w:rsidRPr="00D6052F">
        <w:rPr>
          <w:sz w:val="24"/>
          <w:szCs w:val="24"/>
        </w:rPr>
        <w:tab/>
        <w:t xml:space="preserve"> </w:t>
      </w:r>
      <w:r w:rsidRPr="00D6052F">
        <w:rPr>
          <w:sz w:val="24"/>
          <w:szCs w:val="24"/>
        </w:rPr>
        <w:tab/>
        <w:t xml:space="preserve">б) аккордовой </w:t>
      </w:r>
    </w:p>
    <w:p w:rsidR="00E839D3" w:rsidRPr="00D6052F" w:rsidRDefault="00E839D3" w:rsidP="00E839D3">
      <w:pPr>
        <w:tabs>
          <w:tab w:val="center" w:pos="708"/>
          <w:tab w:val="center" w:pos="2960"/>
        </w:tabs>
        <w:rPr>
          <w:sz w:val="24"/>
          <w:szCs w:val="24"/>
        </w:rPr>
      </w:pPr>
      <w:r w:rsidRPr="00D6052F">
        <w:rPr>
          <w:sz w:val="24"/>
          <w:szCs w:val="24"/>
        </w:rPr>
        <w:t xml:space="preserve"> </w:t>
      </w:r>
      <w:r w:rsidRPr="00D6052F">
        <w:rPr>
          <w:sz w:val="24"/>
          <w:szCs w:val="24"/>
        </w:rPr>
        <w:tab/>
        <w:t xml:space="preserve"> </w:t>
      </w:r>
      <w:r w:rsidRPr="00D6052F">
        <w:rPr>
          <w:sz w:val="24"/>
          <w:szCs w:val="24"/>
        </w:rPr>
        <w:tab/>
        <w:t xml:space="preserve">в) гомофонно-гармонической. </w:t>
      </w:r>
    </w:p>
    <w:p w:rsidR="00E839D3" w:rsidRPr="00D6052F" w:rsidRDefault="00E839D3" w:rsidP="00E839D3">
      <w:pPr>
        <w:spacing w:after="31" w:line="259" w:lineRule="auto"/>
        <w:rPr>
          <w:sz w:val="24"/>
          <w:szCs w:val="24"/>
        </w:rPr>
      </w:pPr>
      <w:r w:rsidRPr="00D6052F">
        <w:rPr>
          <w:sz w:val="24"/>
          <w:szCs w:val="24"/>
        </w:rPr>
        <w:t xml:space="preserve"> </w:t>
      </w:r>
    </w:p>
    <w:p w:rsidR="00E839D3" w:rsidRPr="00D6052F" w:rsidRDefault="00E839D3" w:rsidP="003371DF">
      <w:pPr>
        <w:numPr>
          <w:ilvl w:val="0"/>
          <w:numId w:val="33"/>
        </w:numPr>
        <w:spacing w:after="5" w:line="271" w:lineRule="auto"/>
        <w:ind w:hanging="240"/>
        <w:jc w:val="both"/>
        <w:rPr>
          <w:sz w:val="24"/>
          <w:szCs w:val="24"/>
        </w:rPr>
      </w:pPr>
      <w:r w:rsidRPr="00D6052F">
        <w:rPr>
          <w:b/>
          <w:sz w:val="24"/>
          <w:szCs w:val="24"/>
        </w:rPr>
        <w:t>Викторина по пройденным музыкальным произведениям</w:t>
      </w:r>
      <w:r w:rsidRPr="00D6052F">
        <w:rPr>
          <w:sz w:val="24"/>
          <w:szCs w:val="24"/>
        </w:rPr>
        <w:t xml:space="preserve"> </w:t>
      </w:r>
    </w:p>
    <w:p w:rsidR="00E839D3" w:rsidRPr="00D6052F" w:rsidRDefault="00E839D3" w:rsidP="00E839D3">
      <w:pPr>
        <w:ind w:left="345" w:right="948" w:firstLine="348"/>
        <w:rPr>
          <w:sz w:val="24"/>
          <w:szCs w:val="24"/>
        </w:rPr>
      </w:pPr>
      <w:r w:rsidRPr="00D6052F">
        <w:rPr>
          <w:sz w:val="24"/>
          <w:szCs w:val="24"/>
        </w:rPr>
        <w:t xml:space="preserve">Поставьте номер фрагмента по ходу викторины (в первую колонку). Впишите фамилию композитора, название цикла  (в третью колонку). </w:t>
      </w:r>
    </w:p>
    <w:p w:rsidR="00E839D3" w:rsidRPr="00D6052F" w:rsidRDefault="00E839D3" w:rsidP="00E839D3">
      <w:pPr>
        <w:ind w:left="345" w:right="948" w:firstLine="348"/>
        <w:rPr>
          <w:sz w:val="24"/>
          <w:szCs w:val="24"/>
        </w:rPr>
      </w:pPr>
    </w:p>
    <w:tbl>
      <w:tblPr>
        <w:tblStyle w:val="TableGrid"/>
        <w:tblW w:w="9573" w:type="dxa"/>
        <w:tblInd w:w="-108" w:type="dxa"/>
        <w:tblCellMar>
          <w:top w:w="7" w:type="dxa"/>
          <w:left w:w="106" w:type="dxa"/>
          <w:right w:w="115" w:type="dxa"/>
        </w:tblCellMar>
        <w:tblLook w:val="04A0" w:firstRow="1" w:lastRow="0" w:firstColumn="1" w:lastColumn="0" w:noHBand="0" w:noVBand="1"/>
      </w:tblPr>
      <w:tblGrid>
        <w:gridCol w:w="1122"/>
        <w:gridCol w:w="4452"/>
        <w:gridCol w:w="3999"/>
      </w:tblGrid>
      <w:tr w:rsidR="00E839D3" w:rsidRPr="00D6052F"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jc w:val="center"/>
            </w:pPr>
            <w:r w:rsidRPr="00D6052F">
              <w:t>№ звучащего фрагмента</w:t>
            </w:r>
          </w:p>
        </w:tc>
        <w:tc>
          <w:tcPr>
            <w:tcW w:w="468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jc w:val="center"/>
            </w:pPr>
            <w:r w:rsidRPr="00D6052F">
              <w:t>Название  произведения</w:t>
            </w:r>
          </w:p>
        </w:tc>
        <w:tc>
          <w:tcPr>
            <w:tcW w:w="424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jc w:val="center"/>
            </w:pPr>
            <w:r w:rsidRPr="00D6052F">
              <w:t xml:space="preserve">Фамилия, имя композитора, </w:t>
            </w:r>
          </w:p>
          <w:p w:rsidR="00E839D3" w:rsidRPr="00D6052F" w:rsidRDefault="00E839D3" w:rsidP="006634FC">
            <w:pPr>
              <w:spacing w:line="259" w:lineRule="auto"/>
              <w:jc w:val="center"/>
            </w:pPr>
            <w:r w:rsidRPr="00D6052F">
              <w:t>название цикла</w:t>
            </w:r>
          </w:p>
        </w:tc>
      </w:tr>
      <w:tr w:rsidR="00E839D3" w:rsidRPr="00D6052F"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p>
        </w:tc>
        <w:tc>
          <w:tcPr>
            <w:tcW w:w="468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Балет невылупившихся птенцов </w:t>
            </w:r>
          </w:p>
        </w:tc>
        <w:tc>
          <w:tcPr>
            <w:tcW w:w="424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p>
        </w:tc>
      </w:tr>
      <w:tr w:rsidR="00E839D3" w:rsidRPr="00D6052F" w:rsidTr="006634FC">
        <w:trPr>
          <w:trHeight w:val="288"/>
        </w:trPr>
        <w:tc>
          <w:tcPr>
            <w:tcW w:w="648"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Танец Анитры </w:t>
            </w:r>
          </w:p>
        </w:tc>
        <w:tc>
          <w:tcPr>
            <w:tcW w:w="424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В пещере горного короля </w:t>
            </w:r>
          </w:p>
        </w:tc>
        <w:tc>
          <w:tcPr>
            <w:tcW w:w="424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Гном </w:t>
            </w:r>
          </w:p>
        </w:tc>
        <w:tc>
          <w:tcPr>
            <w:tcW w:w="424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Утро </w:t>
            </w:r>
          </w:p>
        </w:tc>
        <w:tc>
          <w:tcPr>
            <w:tcW w:w="424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Прогулка </w:t>
            </w:r>
          </w:p>
        </w:tc>
        <w:tc>
          <w:tcPr>
            <w:tcW w:w="424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Черепахи </w:t>
            </w:r>
          </w:p>
        </w:tc>
        <w:tc>
          <w:tcPr>
            <w:tcW w:w="424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8"/>
        </w:trPr>
        <w:tc>
          <w:tcPr>
            <w:tcW w:w="648"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Петух и курицы </w:t>
            </w:r>
          </w:p>
        </w:tc>
        <w:tc>
          <w:tcPr>
            <w:tcW w:w="424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bl>
    <w:p w:rsidR="00E839D3" w:rsidRPr="00D6052F" w:rsidRDefault="00E839D3" w:rsidP="00E839D3">
      <w:pPr>
        <w:spacing w:after="30" w:line="259" w:lineRule="auto"/>
        <w:rPr>
          <w:sz w:val="24"/>
          <w:szCs w:val="24"/>
        </w:rPr>
      </w:pPr>
      <w:r w:rsidRPr="00D6052F">
        <w:rPr>
          <w:sz w:val="24"/>
          <w:szCs w:val="24"/>
        </w:rPr>
        <w:t xml:space="preserve"> </w:t>
      </w:r>
    </w:p>
    <w:p w:rsidR="00E839D3" w:rsidRPr="00D6052F" w:rsidRDefault="00E839D3" w:rsidP="003371DF">
      <w:pPr>
        <w:numPr>
          <w:ilvl w:val="0"/>
          <w:numId w:val="33"/>
        </w:numPr>
        <w:spacing w:after="5" w:line="271" w:lineRule="auto"/>
        <w:ind w:hanging="240"/>
        <w:jc w:val="both"/>
        <w:rPr>
          <w:sz w:val="24"/>
          <w:szCs w:val="24"/>
        </w:rPr>
      </w:pPr>
      <w:r w:rsidRPr="00D6052F">
        <w:rPr>
          <w:b/>
          <w:sz w:val="24"/>
          <w:szCs w:val="24"/>
        </w:rPr>
        <w:t>Устные вопросы</w:t>
      </w:r>
      <w:r w:rsidRPr="00D6052F">
        <w:rPr>
          <w:sz w:val="24"/>
          <w:szCs w:val="24"/>
        </w:rPr>
        <w:t xml:space="preserve"> </w:t>
      </w:r>
    </w:p>
    <w:p w:rsidR="00E839D3" w:rsidRPr="00D6052F" w:rsidRDefault="00E839D3" w:rsidP="003371DF">
      <w:pPr>
        <w:numPr>
          <w:ilvl w:val="0"/>
          <w:numId w:val="34"/>
        </w:numPr>
        <w:spacing w:after="14" w:line="268" w:lineRule="auto"/>
        <w:ind w:right="326" w:hanging="240"/>
        <w:jc w:val="both"/>
        <w:rPr>
          <w:sz w:val="24"/>
          <w:szCs w:val="24"/>
        </w:rPr>
      </w:pPr>
      <w:r w:rsidRPr="00D6052F">
        <w:rPr>
          <w:sz w:val="24"/>
          <w:szCs w:val="24"/>
        </w:rPr>
        <w:t xml:space="preserve">Как называется наименьшая музыкальная форма? </w:t>
      </w:r>
    </w:p>
    <w:p w:rsidR="00E839D3" w:rsidRPr="00D6052F" w:rsidRDefault="00E839D3" w:rsidP="003371DF">
      <w:pPr>
        <w:numPr>
          <w:ilvl w:val="0"/>
          <w:numId w:val="34"/>
        </w:numPr>
        <w:spacing w:after="14" w:line="268" w:lineRule="auto"/>
        <w:ind w:right="326" w:hanging="240"/>
        <w:jc w:val="both"/>
        <w:rPr>
          <w:sz w:val="24"/>
          <w:szCs w:val="24"/>
        </w:rPr>
      </w:pPr>
      <w:r w:rsidRPr="00D6052F">
        <w:rPr>
          <w:sz w:val="24"/>
          <w:szCs w:val="24"/>
        </w:rPr>
        <w:t xml:space="preserve">Назовите основные типы периодов. </w:t>
      </w:r>
    </w:p>
    <w:p w:rsidR="00E839D3" w:rsidRPr="00D6052F" w:rsidRDefault="00E839D3" w:rsidP="003371DF">
      <w:pPr>
        <w:numPr>
          <w:ilvl w:val="0"/>
          <w:numId w:val="34"/>
        </w:numPr>
        <w:spacing w:after="14" w:line="268" w:lineRule="auto"/>
        <w:ind w:right="326" w:hanging="240"/>
        <w:jc w:val="both"/>
        <w:rPr>
          <w:sz w:val="24"/>
          <w:szCs w:val="24"/>
        </w:rPr>
      </w:pPr>
      <w:r w:rsidRPr="00D6052F">
        <w:rPr>
          <w:sz w:val="24"/>
          <w:szCs w:val="24"/>
        </w:rPr>
        <w:t xml:space="preserve">Назовите два типа простой 2-х частной формы </w:t>
      </w:r>
    </w:p>
    <w:p w:rsidR="00E839D3" w:rsidRPr="00D6052F" w:rsidRDefault="00E839D3" w:rsidP="003371DF">
      <w:pPr>
        <w:numPr>
          <w:ilvl w:val="0"/>
          <w:numId w:val="34"/>
        </w:numPr>
        <w:spacing w:after="14" w:line="268" w:lineRule="auto"/>
        <w:ind w:right="326" w:hanging="240"/>
        <w:jc w:val="both"/>
        <w:rPr>
          <w:sz w:val="24"/>
          <w:szCs w:val="24"/>
        </w:rPr>
      </w:pPr>
      <w:r w:rsidRPr="00D6052F">
        <w:rPr>
          <w:sz w:val="24"/>
          <w:szCs w:val="24"/>
        </w:rPr>
        <w:t xml:space="preserve">4. Какая может быть реприза в 3-х частной форме? </w:t>
      </w:r>
    </w:p>
    <w:p w:rsidR="00E839D3" w:rsidRPr="00D6052F" w:rsidRDefault="00E839D3" w:rsidP="003371DF">
      <w:pPr>
        <w:numPr>
          <w:ilvl w:val="0"/>
          <w:numId w:val="35"/>
        </w:numPr>
        <w:spacing w:after="14" w:line="268" w:lineRule="auto"/>
        <w:ind w:right="326" w:hanging="360"/>
        <w:jc w:val="both"/>
        <w:rPr>
          <w:sz w:val="24"/>
          <w:szCs w:val="24"/>
        </w:rPr>
      </w:pPr>
      <w:r w:rsidRPr="00D6052F">
        <w:rPr>
          <w:sz w:val="24"/>
          <w:szCs w:val="24"/>
        </w:rPr>
        <w:t xml:space="preserve">Переведите надпись «Da capo all fine» </w:t>
      </w:r>
    </w:p>
    <w:p w:rsidR="00E839D3" w:rsidRPr="00D6052F" w:rsidRDefault="00E839D3" w:rsidP="003371DF">
      <w:pPr>
        <w:numPr>
          <w:ilvl w:val="0"/>
          <w:numId w:val="35"/>
        </w:numPr>
        <w:spacing w:after="14" w:line="268" w:lineRule="auto"/>
        <w:ind w:right="326" w:hanging="360"/>
        <w:jc w:val="both"/>
        <w:rPr>
          <w:sz w:val="24"/>
          <w:szCs w:val="24"/>
        </w:rPr>
      </w:pPr>
      <w:r w:rsidRPr="00D6052F">
        <w:rPr>
          <w:sz w:val="24"/>
          <w:szCs w:val="24"/>
        </w:rPr>
        <w:t xml:space="preserve">Что означает слово «рондо»? </w:t>
      </w:r>
    </w:p>
    <w:p w:rsidR="00E839D3" w:rsidRPr="00D6052F" w:rsidRDefault="00E839D3" w:rsidP="003371DF">
      <w:pPr>
        <w:numPr>
          <w:ilvl w:val="0"/>
          <w:numId w:val="35"/>
        </w:numPr>
        <w:spacing w:after="14" w:line="268" w:lineRule="auto"/>
        <w:ind w:right="326" w:hanging="360"/>
        <w:jc w:val="both"/>
        <w:rPr>
          <w:sz w:val="24"/>
          <w:szCs w:val="24"/>
        </w:rPr>
      </w:pPr>
      <w:r w:rsidRPr="00D6052F">
        <w:rPr>
          <w:sz w:val="24"/>
          <w:szCs w:val="24"/>
        </w:rPr>
        <w:t xml:space="preserve">Что такое «рефрен»? </w:t>
      </w:r>
    </w:p>
    <w:p w:rsidR="00E839D3" w:rsidRPr="00D6052F" w:rsidRDefault="00E839D3" w:rsidP="003371DF">
      <w:pPr>
        <w:numPr>
          <w:ilvl w:val="0"/>
          <w:numId w:val="35"/>
        </w:numPr>
        <w:spacing w:after="14" w:line="268" w:lineRule="auto"/>
        <w:ind w:right="326" w:hanging="360"/>
        <w:jc w:val="both"/>
        <w:rPr>
          <w:sz w:val="24"/>
          <w:szCs w:val="24"/>
        </w:rPr>
      </w:pPr>
      <w:r w:rsidRPr="00D6052F">
        <w:rPr>
          <w:sz w:val="24"/>
          <w:szCs w:val="24"/>
        </w:rPr>
        <w:t xml:space="preserve">Что такое вариации? </w:t>
      </w:r>
    </w:p>
    <w:p w:rsidR="00E839D3" w:rsidRPr="00D6052F" w:rsidRDefault="00E839D3" w:rsidP="003371DF">
      <w:pPr>
        <w:numPr>
          <w:ilvl w:val="0"/>
          <w:numId w:val="35"/>
        </w:numPr>
        <w:spacing w:after="14" w:line="268" w:lineRule="auto"/>
        <w:ind w:right="326" w:hanging="360"/>
        <w:jc w:val="both"/>
        <w:rPr>
          <w:sz w:val="24"/>
          <w:szCs w:val="24"/>
        </w:rPr>
      </w:pPr>
      <w:r w:rsidRPr="00D6052F">
        <w:rPr>
          <w:sz w:val="24"/>
          <w:szCs w:val="24"/>
        </w:rPr>
        <w:t xml:space="preserve">Как называются музыкальные темы в рондо, звучащие между рефренами? </w:t>
      </w:r>
    </w:p>
    <w:p w:rsidR="00E839D3" w:rsidRPr="00D6052F" w:rsidRDefault="00E839D3" w:rsidP="003371DF">
      <w:pPr>
        <w:numPr>
          <w:ilvl w:val="0"/>
          <w:numId w:val="35"/>
        </w:numPr>
        <w:spacing w:after="14" w:line="268" w:lineRule="auto"/>
        <w:ind w:right="326" w:hanging="360"/>
        <w:jc w:val="both"/>
        <w:rPr>
          <w:sz w:val="24"/>
          <w:szCs w:val="24"/>
        </w:rPr>
      </w:pPr>
      <w:r w:rsidRPr="00D6052F">
        <w:rPr>
          <w:sz w:val="24"/>
          <w:szCs w:val="24"/>
        </w:rPr>
        <w:t xml:space="preserve">В какой форме пишутся первые части сонат и симфоний? </w:t>
      </w:r>
    </w:p>
    <w:p w:rsidR="00E839D3" w:rsidRPr="00D6052F" w:rsidRDefault="00E839D3" w:rsidP="003371DF">
      <w:pPr>
        <w:numPr>
          <w:ilvl w:val="0"/>
          <w:numId w:val="35"/>
        </w:numPr>
        <w:spacing w:after="5" w:line="271" w:lineRule="auto"/>
        <w:ind w:right="326" w:hanging="360"/>
        <w:jc w:val="both"/>
        <w:rPr>
          <w:sz w:val="24"/>
          <w:szCs w:val="24"/>
        </w:rPr>
      </w:pPr>
      <w:r w:rsidRPr="00D6052F">
        <w:rPr>
          <w:sz w:val="24"/>
          <w:szCs w:val="24"/>
        </w:rPr>
        <w:t xml:space="preserve">Как называется первый раздел сонатной формы? </w:t>
      </w:r>
    </w:p>
    <w:p w:rsidR="00E839D3" w:rsidRPr="00D6052F" w:rsidRDefault="00E839D3" w:rsidP="00E839D3">
      <w:pPr>
        <w:ind w:left="345"/>
        <w:jc w:val="both"/>
        <w:rPr>
          <w:sz w:val="24"/>
          <w:szCs w:val="24"/>
        </w:rPr>
      </w:pPr>
      <w:r w:rsidRPr="00D6052F">
        <w:rPr>
          <w:b/>
          <w:sz w:val="24"/>
          <w:szCs w:val="24"/>
        </w:rPr>
        <w:t xml:space="preserve">4. </w:t>
      </w:r>
      <w:r w:rsidRPr="00D6052F">
        <w:rPr>
          <w:sz w:val="24"/>
          <w:szCs w:val="24"/>
        </w:rPr>
        <w:t>Сочинение на темы: «Моя жизнь в школе искусств», «Музыкальные интересы моей семьи».</w:t>
      </w:r>
    </w:p>
    <w:p w:rsidR="00E839D3" w:rsidRPr="00D6052F" w:rsidRDefault="00E839D3" w:rsidP="00E839D3">
      <w:pPr>
        <w:spacing w:after="5" w:line="271" w:lineRule="auto"/>
        <w:ind w:left="705" w:right="326"/>
        <w:jc w:val="both"/>
        <w:rPr>
          <w:sz w:val="24"/>
          <w:szCs w:val="24"/>
        </w:rPr>
      </w:pPr>
    </w:p>
    <w:p w:rsidR="00E839D3" w:rsidRPr="00D6052F" w:rsidRDefault="00E839D3" w:rsidP="00E839D3">
      <w:pPr>
        <w:ind w:right="326" w:firstLine="567"/>
        <w:jc w:val="center"/>
        <w:rPr>
          <w:b/>
          <w:sz w:val="24"/>
          <w:szCs w:val="24"/>
        </w:rPr>
      </w:pPr>
      <w:r w:rsidRPr="00D6052F">
        <w:rPr>
          <w:b/>
          <w:sz w:val="24"/>
          <w:szCs w:val="24"/>
        </w:rPr>
        <w:t>2 год обучения</w:t>
      </w:r>
    </w:p>
    <w:p w:rsidR="00E839D3" w:rsidRPr="00D6052F" w:rsidRDefault="00E839D3" w:rsidP="00E839D3">
      <w:pPr>
        <w:spacing w:line="276" w:lineRule="auto"/>
        <w:jc w:val="center"/>
        <w:rPr>
          <w:b/>
          <w:sz w:val="24"/>
          <w:szCs w:val="24"/>
        </w:rPr>
      </w:pPr>
      <w:r w:rsidRPr="00D6052F">
        <w:rPr>
          <w:b/>
          <w:sz w:val="24"/>
          <w:szCs w:val="24"/>
        </w:rPr>
        <w:t>Требования к контрольному уроку (зачету)</w:t>
      </w:r>
    </w:p>
    <w:p w:rsidR="00E839D3" w:rsidRPr="007144EF" w:rsidRDefault="00E839D3" w:rsidP="00E839D3">
      <w:pPr>
        <w:ind w:right="326" w:firstLine="567"/>
        <w:jc w:val="center"/>
        <w:rPr>
          <w:sz w:val="16"/>
          <w:szCs w:val="16"/>
        </w:rPr>
      </w:pPr>
    </w:p>
    <w:p w:rsidR="00E839D3" w:rsidRPr="00D6052F" w:rsidRDefault="00E839D3" w:rsidP="003371DF">
      <w:pPr>
        <w:pStyle w:val="a9"/>
        <w:numPr>
          <w:ilvl w:val="1"/>
          <w:numId w:val="30"/>
        </w:numPr>
        <w:spacing w:after="5" w:line="271" w:lineRule="auto"/>
        <w:ind w:right="6609"/>
        <w:rPr>
          <w:rFonts w:ascii="Times New Roman" w:hAnsi="Times New Roman"/>
          <w:b/>
          <w:sz w:val="24"/>
          <w:szCs w:val="24"/>
        </w:rPr>
      </w:pPr>
      <w:r w:rsidRPr="00D6052F">
        <w:rPr>
          <w:rFonts w:ascii="Times New Roman" w:hAnsi="Times New Roman"/>
          <w:b/>
          <w:sz w:val="24"/>
          <w:szCs w:val="24"/>
        </w:rPr>
        <w:t xml:space="preserve">Письменные задания </w:t>
      </w:r>
    </w:p>
    <w:p w:rsidR="00E839D3" w:rsidRPr="00D6052F" w:rsidRDefault="00E839D3" w:rsidP="00E839D3">
      <w:pPr>
        <w:spacing w:after="5" w:line="271" w:lineRule="auto"/>
        <w:ind w:left="360" w:right="6609"/>
        <w:rPr>
          <w:sz w:val="24"/>
          <w:szCs w:val="24"/>
        </w:rPr>
      </w:pPr>
      <w:r w:rsidRPr="00D6052F">
        <w:rPr>
          <w:b/>
          <w:sz w:val="24"/>
          <w:szCs w:val="24"/>
        </w:rPr>
        <w:t xml:space="preserve">I вариант </w:t>
      </w:r>
    </w:p>
    <w:p w:rsidR="00E839D3" w:rsidRPr="00D6052F" w:rsidRDefault="00E839D3" w:rsidP="00E839D3">
      <w:pPr>
        <w:spacing w:after="12" w:line="269" w:lineRule="auto"/>
        <w:ind w:left="-5"/>
        <w:rPr>
          <w:sz w:val="24"/>
          <w:szCs w:val="24"/>
        </w:rPr>
      </w:pPr>
      <w:r w:rsidRPr="00D6052F">
        <w:rPr>
          <w:sz w:val="24"/>
          <w:szCs w:val="24"/>
        </w:rPr>
        <w:t xml:space="preserve">Определить жанр произведений, вписать соответствующий: </w:t>
      </w:r>
      <w:r w:rsidRPr="00D6052F">
        <w:rPr>
          <w:i/>
          <w:sz w:val="24"/>
          <w:szCs w:val="24"/>
        </w:rPr>
        <w:t xml:space="preserve">романс, баллада, опера, фортепианный цикл, кантата, сонатный цикл </w:t>
      </w:r>
    </w:p>
    <w:tbl>
      <w:tblPr>
        <w:tblStyle w:val="TableGrid"/>
        <w:tblW w:w="9573" w:type="dxa"/>
        <w:tblInd w:w="-108" w:type="dxa"/>
        <w:tblCellMar>
          <w:top w:w="7" w:type="dxa"/>
          <w:left w:w="106" w:type="dxa"/>
          <w:right w:w="115" w:type="dxa"/>
        </w:tblCellMar>
        <w:tblLook w:val="04A0" w:firstRow="1" w:lastRow="0" w:firstColumn="1" w:lastColumn="0" w:noHBand="0" w:noVBand="1"/>
      </w:tblPr>
      <w:tblGrid>
        <w:gridCol w:w="5149"/>
        <w:gridCol w:w="4424"/>
      </w:tblGrid>
      <w:tr w:rsidR="00E839D3" w:rsidRPr="00D6052F" w:rsidTr="006634FC">
        <w:trPr>
          <w:trHeight w:val="288"/>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«Лесной царь» Шуберта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«Князь Игорь» Бородина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«Александр Невский» Прокофьева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«Патетическая» Бетховена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lastRenderedPageBreak/>
              <w:t xml:space="preserve">«Я помню чудное мгновенье» Глинки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8"/>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«Времена года» Чайковского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bl>
    <w:p w:rsidR="00E839D3" w:rsidRPr="007144EF" w:rsidRDefault="00E839D3" w:rsidP="00E839D3">
      <w:pPr>
        <w:spacing w:after="29" w:line="259" w:lineRule="auto"/>
        <w:rPr>
          <w:sz w:val="16"/>
          <w:szCs w:val="16"/>
        </w:rPr>
      </w:pPr>
      <w:r w:rsidRPr="00D6052F">
        <w:rPr>
          <w:sz w:val="24"/>
          <w:szCs w:val="24"/>
        </w:rPr>
        <w:t xml:space="preserve"> </w:t>
      </w:r>
    </w:p>
    <w:p w:rsidR="00E839D3" w:rsidRPr="00D6052F" w:rsidRDefault="00E839D3" w:rsidP="00E839D3">
      <w:pPr>
        <w:spacing w:after="5" w:line="271" w:lineRule="auto"/>
        <w:ind w:left="-5"/>
        <w:rPr>
          <w:sz w:val="24"/>
          <w:szCs w:val="24"/>
        </w:rPr>
      </w:pPr>
      <w:r w:rsidRPr="00D6052F">
        <w:rPr>
          <w:b/>
          <w:sz w:val="24"/>
          <w:szCs w:val="24"/>
        </w:rPr>
        <w:t xml:space="preserve">II вариант </w:t>
      </w:r>
    </w:p>
    <w:p w:rsidR="00E839D3" w:rsidRPr="00D6052F" w:rsidRDefault="00E839D3" w:rsidP="00E839D3">
      <w:pPr>
        <w:ind w:left="10" w:right="326"/>
        <w:rPr>
          <w:sz w:val="24"/>
          <w:szCs w:val="24"/>
        </w:rPr>
      </w:pPr>
      <w:r w:rsidRPr="00D6052F">
        <w:rPr>
          <w:sz w:val="24"/>
          <w:szCs w:val="24"/>
        </w:rPr>
        <w:t xml:space="preserve">Определить жанр произведений, вписать соответствующий: </w:t>
      </w:r>
      <w:r w:rsidRPr="00D6052F">
        <w:rPr>
          <w:i/>
          <w:sz w:val="24"/>
          <w:szCs w:val="24"/>
        </w:rPr>
        <w:t>романс, песня, опера, инструментальный цикл</w:t>
      </w:r>
      <w:r w:rsidRPr="00D6052F">
        <w:rPr>
          <w:sz w:val="24"/>
          <w:szCs w:val="24"/>
        </w:rPr>
        <w:t xml:space="preserve"> </w:t>
      </w:r>
    </w:p>
    <w:tbl>
      <w:tblPr>
        <w:tblStyle w:val="TableGrid"/>
        <w:tblW w:w="9573" w:type="dxa"/>
        <w:tblInd w:w="-108" w:type="dxa"/>
        <w:tblCellMar>
          <w:top w:w="12" w:type="dxa"/>
          <w:left w:w="106" w:type="dxa"/>
          <w:right w:w="115" w:type="dxa"/>
        </w:tblCellMar>
        <w:tblLook w:val="04A0" w:firstRow="1" w:lastRow="0" w:firstColumn="1" w:lastColumn="0" w:noHBand="0" w:noVBand="1"/>
      </w:tblPr>
      <w:tblGrid>
        <w:gridCol w:w="5149"/>
        <w:gridCol w:w="4424"/>
      </w:tblGrid>
      <w:tr w:rsidR="00E839D3" w:rsidRPr="00D6052F" w:rsidTr="006634FC">
        <w:trPr>
          <w:trHeight w:val="286"/>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«Снегурочка» Римского-Корсакова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b/>
                <w:sz w:val="24"/>
                <w:szCs w:val="24"/>
              </w:rPr>
              <w:t xml:space="preserve"> </w:t>
            </w:r>
          </w:p>
        </w:tc>
      </w:tr>
      <w:tr w:rsidR="00E839D3" w:rsidRPr="00D6052F" w:rsidTr="006634FC">
        <w:trPr>
          <w:trHeight w:val="286"/>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«Жаворонок» Глинки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b/>
                <w:sz w:val="24"/>
                <w:szCs w:val="24"/>
              </w:rPr>
              <w:t xml:space="preserve"> </w:t>
            </w:r>
          </w:p>
        </w:tc>
      </w:tr>
      <w:tr w:rsidR="00E839D3" w:rsidRPr="00D6052F" w:rsidTr="006634FC">
        <w:trPr>
          <w:trHeight w:val="286"/>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«Свадьба Фигаро» Моцарта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b/>
                <w:sz w:val="24"/>
                <w:szCs w:val="24"/>
              </w:rPr>
              <w:t xml:space="preserve"> </w:t>
            </w:r>
          </w:p>
        </w:tc>
      </w:tr>
      <w:tr w:rsidR="00E839D3" w:rsidRPr="00D6052F" w:rsidTr="006634FC">
        <w:trPr>
          <w:trHeight w:val="286"/>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«Хорошо темперированный клавир» Баха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b/>
                <w:sz w:val="24"/>
                <w:szCs w:val="24"/>
              </w:rPr>
              <w:t xml:space="preserve"> </w:t>
            </w:r>
          </w:p>
        </w:tc>
      </w:tr>
      <w:tr w:rsidR="00E839D3" w:rsidRPr="00D6052F" w:rsidTr="006634FC">
        <w:trPr>
          <w:trHeight w:val="286"/>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«Старый капрал» Даргомыжского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b/>
                <w:sz w:val="24"/>
                <w:szCs w:val="24"/>
              </w:rPr>
              <w:t xml:space="preserve"> </w:t>
            </w:r>
          </w:p>
        </w:tc>
      </w:tr>
      <w:tr w:rsidR="00E839D3" w:rsidRPr="00D6052F" w:rsidTr="006634FC">
        <w:trPr>
          <w:trHeight w:val="288"/>
        </w:trPr>
        <w:tc>
          <w:tcPr>
            <w:tcW w:w="5149"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«Иван Сусанин» Глинки </w:t>
            </w:r>
          </w:p>
        </w:tc>
        <w:tc>
          <w:tcPr>
            <w:tcW w:w="4424"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b/>
                <w:sz w:val="24"/>
                <w:szCs w:val="24"/>
              </w:rPr>
              <w:t xml:space="preserve"> </w:t>
            </w:r>
          </w:p>
        </w:tc>
      </w:tr>
    </w:tbl>
    <w:p w:rsidR="00E839D3" w:rsidRPr="007144EF" w:rsidRDefault="00E839D3" w:rsidP="00E839D3">
      <w:pPr>
        <w:spacing w:after="17" w:line="259" w:lineRule="auto"/>
        <w:rPr>
          <w:sz w:val="16"/>
          <w:szCs w:val="16"/>
        </w:rPr>
      </w:pPr>
      <w:r w:rsidRPr="00D6052F">
        <w:rPr>
          <w:b/>
          <w:sz w:val="24"/>
          <w:szCs w:val="24"/>
        </w:rPr>
        <w:t xml:space="preserve"> </w:t>
      </w:r>
    </w:p>
    <w:p w:rsidR="00E839D3" w:rsidRPr="00D6052F" w:rsidRDefault="00E839D3" w:rsidP="00E839D3">
      <w:pPr>
        <w:ind w:left="10" w:right="326"/>
        <w:rPr>
          <w:sz w:val="24"/>
          <w:szCs w:val="24"/>
        </w:rPr>
      </w:pPr>
      <w:r w:rsidRPr="00D6052F">
        <w:rPr>
          <w:sz w:val="24"/>
          <w:szCs w:val="24"/>
        </w:rPr>
        <w:t xml:space="preserve">Найти и исправить ошибки. </w:t>
      </w:r>
    </w:p>
    <w:p w:rsidR="00E839D3" w:rsidRPr="00D6052F" w:rsidRDefault="00E839D3" w:rsidP="00E839D3">
      <w:pPr>
        <w:spacing w:after="5" w:line="271" w:lineRule="auto"/>
        <w:ind w:left="-5"/>
        <w:rPr>
          <w:sz w:val="24"/>
          <w:szCs w:val="24"/>
        </w:rPr>
      </w:pPr>
      <w:r w:rsidRPr="00D6052F">
        <w:rPr>
          <w:b/>
          <w:sz w:val="24"/>
          <w:szCs w:val="24"/>
        </w:rPr>
        <w:t xml:space="preserve">I вариант </w:t>
      </w:r>
    </w:p>
    <w:p w:rsidR="00E839D3" w:rsidRPr="00D6052F" w:rsidRDefault="00E839D3" w:rsidP="003371DF">
      <w:pPr>
        <w:numPr>
          <w:ilvl w:val="0"/>
          <w:numId w:val="36"/>
        </w:numPr>
        <w:spacing w:after="14" w:line="268" w:lineRule="auto"/>
        <w:ind w:right="326" w:hanging="245"/>
        <w:jc w:val="both"/>
        <w:rPr>
          <w:sz w:val="24"/>
          <w:szCs w:val="24"/>
        </w:rPr>
      </w:pPr>
      <w:r w:rsidRPr="00D6052F">
        <w:rPr>
          <w:sz w:val="24"/>
          <w:szCs w:val="24"/>
        </w:rPr>
        <w:t xml:space="preserve">«Иван Сусанин» — романс Глинки </w:t>
      </w:r>
    </w:p>
    <w:p w:rsidR="00E839D3" w:rsidRPr="00D6052F" w:rsidRDefault="00E839D3" w:rsidP="003371DF">
      <w:pPr>
        <w:numPr>
          <w:ilvl w:val="0"/>
          <w:numId w:val="36"/>
        </w:numPr>
        <w:spacing w:after="14" w:line="268" w:lineRule="auto"/>
        <w:ind w:right="326" w:hanging="245"/>
        <w:jc w:val="both"/>
        <w:rPr>
          <w:sz w:val="24"/>
          <w:szCs w:val="24"/>
        </w:rPr>
      </w:pPr>
      <w:r w:rsidRPr="00D6052F">
        <w:rPr>
          <w:sz w:val="24"/>
          <w:szCs w:val="24"/>
        </w:rPr>
        <w:t xml:space="preserve">Гобой — старинный французский танец </w:t>
      </w:r>
    </w:p>
    <w:p w:rsidR="00E839D3" w:rsidRPr="00D6052F" w:rsidRDefault="00E839D3" w:rsidP="003371DF">
      <w:pPr>
        <w:numPr>
          <w:ilvl w:val="0"/>
          <w:numId w:val="36"/>
        </w:numPr>
        <w:spacing w:after="14" w:line="268" w:lineRule="auto"/>
        <w:ind w:right="326" w:hanging="245"/>
        <w:jc w:val="both"/>
        <w:rPr>
          <w:sz w:val="24"/>
          <w:szCs w:val="24"/>
        </w:rPr>
      </w:pPr>
      <w:r w:rsidRPr="00D6052F">
        <w:rPr>
          <w:sz w:val="24"/>
          <w:szCs w:val="24"/>
        </w:rPr>
        <w:t xml:space="preserve">«Щелкунчик» — балет Чайковского </w:t>
      </w:r>
    </w:p>
    <w:p w:rsidR="00E839D3" w:rsidRPr="00D6052F" w:rsidRDefault="00E839D3" w:rsidP="003371DF">
      <w:pPr>
        <w:numPr>
          <w:ilvl w:val="0"/>
          <w:numId w:val="36"/>
        </w:numPr>
        <w:spacing w:after="14" w:line="268" w:lineRule="auto"/>
        <w:ind w:right="326" w:hanging="245"/>
        <w:jc w:val="both"/>
        <w:rPr>
          <w:sz w:val="24"/>
          <w:szCs w:val="24"/>
        </w:rPr>
      </w:pPr>
      <w:r w:rsidRPr="00D6052F">
        <w:rPr>
          <w:sz w:val="24"/>
          <w:szCs w:val="24"/>
        </w:rPr>
        <w:t xml:space="preserve">Анданте — медленный темп </w:t>
      </w:r>
    </w:p>
    <w:p w:rsidR="00E839D3" w:rsidRPr="00D6052F" w:rsidRDefault="00E839D3" w:rsidP="003371DF">
      <w:pPr>
        <w:numPr>
          <w:ilvl w:val="0"/>
          <w:numId w:val="36"/>
        </w:numPr>
        <w:spacing w:after="14" w:line="268" w:lineRule="auto"/>
        <w:ind w:right="326" w:hanging="245"/>
        <w:jc w:val="both"/>
        <w:rPr>
          <w:sz w:val="24"/>
          <w:szCs w:val="24"/>
        </w:rPr>
      </w:pPr>
      <w:r w:rsidRPr="00D6052F">
        <w:rPr>
          <w:sz w:val="24"/>
          <w:szCs w:val="24"/>
        </w:rPr>
        <w:t xml:space="preserve">Вальс — польский танец </w:t>
      </w:r>
    </w:p>
    <w:p w:rsidR="00E839D3" w:rsidRPr="00D6052F" w:rsidRDefault="00E839D3" w:rsidP="003371DF">
      <w:pPr>
        <w:numPr>
          <w:ilvl w:val="0"/>
          <w:numId w:val="36"/>
        </w:numPr>
        <w:spacing w:after="14" w:line="268" w:lineRule="auto"/>
        <w:ind w:right="326" w:hanging="245"/>
        <w:jc w:val="both"/>
        <w:rPr>
          <w:sz w:val="24"/>
          <w:szCs w:val="24"/>
        </w:rPr>
      </w:pPr>
      <w:r w:rsidRPr="00D6052F">
        <w:rPr>
          <w:sz w:val="24"/>
          <w:szCs w:val="24"/>
        </w:rPr>
        <w:t xml:space="preserve">Шопен Ф. — русский композитор 19 века </w:t>
      </w:r>
    </w:p>
    <w:p w:rsidR="00E839D3" w:rsidRPr="00D6052F" w:rsidRDefault="00E839D3" w:rsidP="003371DF">
      <w:pPr>
        <w:numPr>
          <w:ilvl w:val="0"/>
          <w:numId w:val="36"/>
        </w:numPr>
        <w:spacing w:after="14" w:line="268" w:lineRule="auto"/>
        <w:ind w:right="326" w:hanging="245"/>
        <w:jc w:val="both"/>
        <w:rPr>
          <w:sz w:val="24"/>
          <w:szCs w:val="24"/>
        </w:rPr>
      </w:pPr>
      <w:r w:rsidRPr="00D6052F">
        <w:rPr>
          <w:sz w:val="24"/>
          <w:szCs w:val="24"/>
        </w:rPr>
        <w:t xml:space="preserve">«Старый капрал» — романс Даргомыжского </w:t>
      </w:r>
    </w:p>
    <w:p w:rsidR="00E839D3" w:rsidRPr="00D6052F" w:rsidRDefault="00E839D3" w:rsidP="003371DF">
      <w:pPr>
        <w:numPr>
          <w:ilvl w:val="0"/>
          <w:numId w:val="36"/>
        </w:numPr>
        <w:spacing w:after="14" w:line="268" w:lineRule="auto"/>
        <w:ind w:right="326" w:hanging="245"/>
        <w:jc w:val="both"/>
        <w:rPr>
          <w:sz w:val="24"/>
          <w:szCs w:val="24"/>
        </w:rPr>
      </w:pPr>
      <w:r w:rsidRPr="00D6052F">
        <w:rPr>
          <w:sz w:val="24"/>
          <w:szCs w:val="24"/>
        </w:rPr>
        <w:t xml:space="preserve">«Александр Невский» — опера Прокофьева </w:t>
      </w:r>
    </w:p>
    <w:p w:rsidR="00E839D3" w:rsidRPr="007144EF" w:rsidRDefault="00E839D3" w:rsidP="00E839D3">
      <w:pPr>
        <w:spacing w:line="259" w:lineRule="auto"/>
        <w:rPr>
          <w:sz w:val="16"/>
          <w:szCs w:val="16"/>
        </w:rPr>
      </w:pPr>
      <w:r w:rsidRPr="00D6052F">
        <w:rPr>
          <w:b/>
          <w:sz w:val="24"/>
          <w:szCs w:val="24"/>
        </w:rPr>
        <w:t xml:space="preserve"> </w:t>
      </w:r>
    </w:p>
    <w:p w:rsidR="00E839D3" w:rsidRPr="00D6052F" w:rsidRDefault="00E839D3" w:rsidP="00E839D3">
      <w:pPr>
        <w:spacing w:after="5" w:line="271" w:lineRule="auto"/>
        <w:ind w:left="-5"/>
        <w:rPr>
          <w:sz w:val="24"/>
          <w:szCs w:val="24"/>
        </w:rPr>
      </w:pPr>
      <w:r w:rsidRPr="00D6052F">
        <w:rPr>
          <w:b/>
          <w:sz w:val="24"/>
          <w:szCs w:val="24"/>
        </w:rPr>
        <w:t xml:space="preserve">II вариант </w:t>
      </w:r>
    </w:p>
    <w:p w:rsidR="00E839D3" w:rsidRPr="00D6052F" w:rsidRDefault="00E839D3" w:rsidP="003371DF">
      <w:pPr>
        <w:numPr>
          <w:ilvl w:val="0"/>
          <w:numId w:val="37"/>
        </w:numPr>
        <w:spacing w:after="14" w:line="268" w:lineRule="auto"/>
        <w:ind w:right="326" w:hanging="245"/>
        <w:jc w:val="both"/>
        <w:rPr>
          <w:sz w:val="24"/>
          <w:szCs w:val="24"/>
        </w:rPr>
      </w:pPr>
      <w:r w:rsidRPr="00D6052F">
        <w:rPr>
          <w:sz w:val="24"/>
          <w:szCs w:val="24"/>
        </w:rPr>
        <w:t xml:space="preserve">Э. Григ — польский композитор 19 века </w:t>
      </w:r>
    </w:p>
    <w:p w:rsidR="00E839D3" w:rsidRPr="00D6052F" w:rsidRDefault="00E839D3" w:rsidP="003371DF">
      <w:pPr>
        <w:numPr>
          <w:ilvl w:val="0"/>
          <w:numId w:val="37"/>
        </w:numPr>
        <w:spacing w:after="14" w:line="268" w:lineRule="auto"/>
        <w:ind w:right="326" w:hanging="245"/>
        <w:jc w:val="both"/>
        <w:rPr>
          <w:sz w:val="24"/>
          <w:szCs w:val="24"/>
        </w:rPr>
      </w:pPr>
      <w:r w:rsidRPr="00D6052F">
        <w:rPr>
          <w:sz w:val="24"/>
          <w:szCs w:val="24"/>
        </w:rPr>
        <w:t xml:space="preserve">Ноктюрн — жанр живописи </w:t>
      </w:r>
    </w:p>
    <w:p w:rsidR="00E839D3" w:rsidRPr="00D6052F" w:rsidRDefault="00E839D3" w:rsidP="003371DF">
      <w:pPr>
        <w:numPr>
          <w:ilvl w:val="0"/>
          <w:numId w:val="37"/>
        </w:numPr>
        <w:spacing w:after="14" w:line="268" w:lineRule="auto"/>
        <w:ind w:right="326" w:hanging="245"/>
        <w:jc w:val="both"/>
        <w:rPr>
          <w:sz w:val="24"/>
          <w:szCs w:val="24"/>
        </w:rPr>
      </w:pPr>
      <w:r w:rsidRPr="00D6052F">
        <w:rPr>
          <w:sz w:val="24"/>
          <w:szCs w:val="24"/>
        </w:rPr>
        <w:t xml:space="preserve">Валторна — медно-духовой инструмент </w:t>
      </w:r>
    </w:p>
    <w:p w:rsidR="00E839D3" w:rsidRPr="00D6052F" w:rsidRDefault="00E839D3" w:rsidP="003371DF">
      <w:pPr>
        <w:numPr>
          <w:ilvl w:val="0"/>
          <w:numId w:val="37"/>
        </w:numPr>
        <w:spacing w:after="14" w:line="268" w:lineRule="auto"/>
        <w:ind w:right="326" w:hanging="245"/>
        <w:jc w:val="both"/>
        <w:rPr>
          <w:sz w:val="24"/>
          <w:szCs w:val="24"/>
        </w:rPr>
      </w:pPr>
      <w:r w:rsidRPr="00D6052F">
        <w:rPr>
          <w:sz w:val="24"/>
          <w:szCs w:val="24"/>
        </w:rPr>
        <w:t xml:space="preserve">«Хорошо темперированный клавир» — опера И.С. Баха </w:t>
      </w:r>
    </w:p>
    <w:p w:rsidR="00E839D3" w:rsidRPr="00D6052F" w:rsidRDefault="00E839D3" w:rsidP="003371DF">
      <w:pPr>
        <w:numPr>
          <w:ilvl w:val="0"/>
          <w:numId w:val="37"/>
        </w:numPr>
        <w:spacing w:after="14" w:line="268" w:lineRule="auto"/>
        <w:ind w:right="326" w:hanging="245"/>
        <w:jc w:val="both"/>
        <w:rPr>
          <w:sz w:val="24"/>
          <w:szCs w:val="24"/>
        </w:rPr>
      </w:pPr>
      <w:r w:rsidRPr="00D6052F">
        <w:rPr>
          <w:sz w:val="24"/>
          <w:szCs w:val="24"/>
        </w:rPr>
        <w:t xml:space="preserve">Мазурка — польский танец </w:t>
      </w:r>
    </w:p>
    <w:p w:rsidR="00E839D3" w:rsidRPr="00D6052F" w:rsidRDefault="00E839D3" w:rsidP="003371DF">
      <w:pPr>
        <w:numPr>
          <w:ilvl w:val="0"/>
          <w:numId w:val="37"/>
        </w:numPr>
        <w:spacing w:after="14" w:line="268" w:lineRule="auto"/>
        <w:ind w:right="326" w:hanging="245"/>
        <w:jc w:val="both"/>
        <w:rPr>
          <w:sz w:val="24"/>
          <w:szCs w:val="24"/>
        </w:rPr>
      </w:pPr>
      <w:r w:rsidRPr="00D6052F">
        <w:rPr>
          <w:sz w:val="24"/>
          <w:szCs w:val="24"/>
        </w:rPr>
        <w:t xml:space="preserve">Реквием — заупокойная месса </w:t>
      </w:r>
    </w:p>
    <w:p w:rsidR="00E839D3" w:rsidRPr="00D6052F" w:rsidRDefault="00E839D3" w:rsidP="003371DF">
      <w:pPr>
        <w:numPr>
          <w:ilvl w:val="0"/>
          <w:numId w:val="37"/>
        </w:numPr>
        <w:spacing w:after="14" w:line="268" w:lineRule="auto"/>
        <w:ind w:right="326" w:hanging="245"/>
        <w:jc w:val="both"/>
        <w:rPr>
          <w:sz w:val="24"/>
          <w:szCs w:val="24"/>
        </w:rPr>
      </w:pPr>
      <w:r w:rsidRPr="00D6052F">
        <w:rPr>
          <w:sz w:val="24"/>
          <w:szCs w:val="24"/>
        </w:rPr>
        <w:t xml:space="preserve">Й Гайдн — французский композитор 18 века </w:t>
      </w:r>
    </w:p>
    <w:p w:rsidR="00E839D3" w:rsidRPr="00D6052F" w:rsidRDefault="00E839D3" w:rsidP="003371DF">
      <w:pPr>
        <w:numPr>
          <w:ilvl w:val="0"/>
          <w:numId w:val="37"/>
        </w:numPr>
        <w:spacing w:line="268" w:lineRule="auto"/>
        <w:ind w:right="326" w:hanging="245"/>
        <w:jc w:val="both"/>
        <w:rPr>
          <w:sz w:val="24"/>
          <w:szCs w:val="24"/>
        </w:rPr>
      </w:pPr>
      <w:r w:rsidRPr="00D6052F">
        <w:rPr>
          <w:sz w:val="24"/>
          <w:szCs w:val="24"/>
        </w:rPr>
        <w:t xml:space="preserve">Модерато — умеренный темп </w:t>
      </w:r>
    </w:p>
    <w:p w:rsidR="00E839D3" w:rsidRPr="00D6052F" w:rsidRDefault="00E839D3" w:rsidP="007144EF">
      <w:pPr>
        <w:spacing w:line="259" w:lineRule="auto"/>
        <w:ind w:right="269"/>
        <w:rPr>
          <w:sz w:val="24"/>
          <w:szCs w:val="24"/>
        </w:rPr>
      </w:pPr>
    </w:p>
    <w:p w:rsidR="007144EF" w:rsidRPr="007144EF" w:rsidRDefault="00E839D3" w:rsidP="007144EF">
      <w:pPr>
        <w:numPr>
          <w:ilvl w:val="1"/>
          <w:numId w:val="37"/>
        </w:numPr>
        <w:spacing w:line="271" w:lineRule="auto"/>
        <w:ind w:right="-1" w:hanging="240"/>
        <w:jc w:val="both"/>
        <w:rPr>
          <w:sz w:val="24"/>
          <w:szCs w:val="24"/>
        </w:rPr>
      </w:pPr>
      <w:r w:rsidRPr="00D6052F">
        <w:rPr>
          <w:b/>
          <w:sz w:val="24"/>
          <w:szCs w:val="24"/>
        </w:rPr>
        <w:t xml:space="preserve">Викторина по пройденным музыкальным произведениям </w:t>
      </w:r>
    </w:p>
    <w:p w:rsidR="00E839D3" w:rsidRPr="00D6052F" w:rsidRDefault="00E839D3" w:rsidP="007144EF">
      <w:pPr>
        <w:pStyle w:val="14"/>
        <w:keepNext/>
        <w:keepLines/>
        <w:shd w:val="clear" w:color="auto" w:fill="auto"/>
        <w:spacing w:before="0" w:line="240" w:lineRule="auto"/>
        <w:ind w:left="244"/>
        <w:rPr>
          <w:sz w:val="24"/>
          <w:szCs w:val="24"/>
        </w:rPr>
      </w:pPr>
      <w:r w:rsidRPr="00D6052F">
        <w:rPr>
          <w:sz w:val="24"/>
          <w:szCs w:val="24"/>
        </w:rPr>
        <w:t xml:space="preserve">Поставьте номер фрагмента (первый столбец) по ходу викторины. </w:t>
      </w:r>
    </w:p>
    <w:p w:rsidR="00E839D3" w:rsidRPr="00D6052F" w:rsidRDefault="00E839D3" w:rsidP="007144EF">
      <w:pPr>
        <w:pStyle w:val="14"/>
        <w:keepNext/>
        <w:keepLines/>
        <w:shd w:val="clear" w:color="auto" w:fill="auto"/>
        <w:spacing w:before="0" w:line="240" w:lineRule="auto"/>
        <w:ind w:left="244"/>
        <w:rPr>
          <w:sz w:val="24"/>
          <w:szCs w:val="24"/>
        </w:rPr>
      </w:pPr>
      <w:r w:rsidRPr="00D6052F">
        <w:rPr>
          <w:sz w:val="24"/>
          <w:szCs w:val="24"/>
        </w:rPr>
        <w:t>Впишите имя, фамилию автора (третий столбец).</w:t>
      </w:r>
    </w:p>
    <w:p w:rsidR="007144EF" w:rsidRPr="007144EF" w:rsidRDefault="007144EF" w:rsidP="007144EF">
      <w:pPr>
        <w:spacing w:line="271" w:lineRule="auto"/>
        <w:ind w:right="-1"/>
        <w:jc w:val="both"/>
        <w:rPr>
          <w:sz w:val="16"/>
          <w:szCs w:val="16"/>
        </w:rPr>
      </w:pPr>
    </w:p>
    <w:tbl>
      <w:tblPr>
        <w:tblStyle w:val="TableGrid"/>
        <w:tblW w:w="9573" w:type="dxa"/>
        <w:tblInd w:w="-108" w:type="dxa"/>
        <w:tblCellMar>
          <w:top w:w="7" w:type="dxa"/>
          <w:left w:w="106" w:type="dxa"/>
          <w:right w:w="115" w:type="dxa"/>
        </w:tblCellMar>
        <w:tblLook w:val="04A0" w:firstRow="1" w:lastRow="0" w:firstColumn="1" w:lastColumn="0" w:noHBand="0" w:noVBand="1"/>
      </w:tblPr>
      <w:tblGrid>
        <w:gridCol w:w="1122"/>
        <w:gridCol w:w="4451"/>
        <w:gridCol w:w="4000"/>
      </w:tblGrid>
      <w:tr w:rsidR="00E839D3" w:rsidRPr="00D6052F" w:rsidTr="006634FC">
        <w:trPr>
          <w:trHeight w:val="288"/>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7144EF">
            <w:pPr>
              <w:spacing w:line="259" w:lineRule="auto"/>
              <w:ind w:left="2"/>
              <w:jc w:val="center"/>
            </w:pPr>
            <w:r w:rsidRPr="00D6052F">
              <w:t>№ звучащего фрагмента</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7144EF">
            <w:pPr>
              <w:spacing w:line="259" w:lineRule="auto"/>
              <w:ind w:left="2"/>
              <w:jc w:val="center"/>
            </w:pPr>
            <w:r w:rsidRPr="00D6052F">
              <w:t>Название  произведения</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7144EF">
            <w:pPr>
              <w:spacing w:line="259" w:lineRule="auto"/>
              <w:jc w:val="center"/>
            </w:pPr>
            <w:r w:rsidRPr="00D6052F">
              <w:t>Фамилия, имя композитора</w:t>
            </w:r>
          </w:p>
        </w:tc>
      </w:tr>
      <w:tr w:rsidR="00E839D3" w:rsidRPr="00D6052F" w:rsidTr="006634FC">
        <w:trPr>
          <w:trHeight w:val="288"/>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Ария князя Игоря</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p>
        </w:tc>
      </w:tr>
      <w:tr w:rsidR="00E839D3" w:rsidRPr="00D6052F" w:rsidTr="006634FC">
        <w:trPr>
          <w:trHeight w:val="286"/>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«Старый капрал»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Прелюдия № 20 до минор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Симфония № 103, I ч., главная партия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Реквием, Лакримоза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Ария Снегурочки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8"/>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Фуга до минор из ХТК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Мазурка до мажор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lastRenderedPageBreak/>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Симфония № 5, финал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Ария Фигаро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8"/>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Песня об Александре Невском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Симфония № 7, I ч., закл. партия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«Лесной царь»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r w:rsidR="00E839D3" w:rsidRPr="00D6052F" w:rsidTr="006634FC">
        <w:trPr>
          <w:trHeight w:val="286"/>
        </w:trPr>
        <w:tc>
          <w:tcPr>
            <w:tcW w:w="1122"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 </w:t>
            </w:r>
          </w:p>
        </w:tc>
        <w:tc>
          <w:tcPr>
            <w:tcW w:w="4451"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ind w:left="2"/>
              <w:rPr>
                <w:sz w:val="24"/>
                <w:szCs w:val="24"/>
              </w:rPr>
            </w:pPr>
            <w:r w:rsidRPr="00D6052F">
              <w:rPr>
                <w:sz w:val="24"/>
                <w:szCs w:val="24"/>
              </w:rPr>
              <w:t xml:space="preserve">Соната «Патетическая», I ч., вступление </w:t>
            </w:r>
          </w:p>
        </w:tc>
        <w:tc>
          <w:tcPr>
            <w:tcW w:w="4000" w:type="dxa"/>
            <w:tcBorders>
              <w:top w:val="single" w:sz="4" w:space="0" w:color="000000"/>
              <w:left w:val="single" w:sz="4" w:space="0" w:color="000000"/>
              <w:bottom w:val="single" w:sz="4" w:space="0" w:color="000000"/>
              <w:right w:val="single" w:sz="4" w:space="0" w:color="000000"/>
            </w:tcBorders>
          </w:tcPr>
          <w:p w:rsidR="00E839D3" w:rsidRPr="00D6052F" w:rsidRDefault="00E839D3" w:rsidP="006634FC">
            <w:pPr>
              <w:spacing w:line="259" w:lineRule="auto"/>
              <w:rPr>
                <w:sz w:val="24"/>
                <w:szCs w:val="24"/>
              </w:rPr>
            </w:pPr>
            <w:r w:rsidRPr="00D6052F">
              <w:rPr>
                <w:sz w:val="24"/>
                <w:szCs w:val="24"/>
              </w:rPr>
              <w:t xml:space="preserve"> </w:t>
            </w:r>
          </w:p>
        </w:tc>
      </w:tr>
    </w:tbl>
    <w:p w:rsidR="00E839D3" w:rsidRPr="007144EF" w:rsidRDefault="00E839D3" w:rsidP="00E839D3">
      <w:pPr>
        <w:spacing w:after="26" w:line="259" w:lineRule="auto"/>
        <w:rPr>
          <w:sz w:val="16"/>
          <w:szCs w:val="16"/>
        </w:rPr>
      </w:pPr>
      <w:r w:rsidRPr="00D6052F">
        <w:rPr>
          <w:b/>
          <w:sz w:val="24"/>
          <w:szCs w:val="24"/>
        </w:rPr>
        <w:t xml:space="preserve"> </w:t>
      </w:r>
    </w:p>
    <w:p w:rsidR="00E839D3" w:rsidRPr="00D6052F" w:rsidRDefault="00E839D3" w:rsidP="003371DF">
      <w:pPr>
        <w:numPr>
          <w:ilvl w:val="1"/>
          <w:numId w:val="37"/>
        </w:numPr>
        <w:spacing w:after="5" w:line="271" w:lineRule="auto"/>
        <w:ind w:right="7463" w:hanging="240"/>
        <w:jc w:val="both"/>
        <w:rPr>
          <w:sz w:val="24"/>
          <w:szCs w:val="24"/>
        </w:rPr>
      </w:pPr>
      <w:r w:rsidRPr="00D6052F">
        <w:rPr>
          <w:b/>
          <w:sz w:val="24"/>
          <w:szCs w:val="24"/>
        </w:rPr>
        <w:t>Устные вопросы I вариант</w:t>
      </w:r>
      <w:r w:rsidRPr="00D6052F">
        <w:rPr>
          <w:sz w:val="24"/>
          <w:szCs w:val="24"/>
        </w:rPr>
        <w:t xml:space="preserve"> </w:t>
      </w:r>
    </w:p>
    <w:p w:rsidR="00E839D3" w:rsidRPr="00D6052F" w:rsidRDefault="00E839D3" w:rsidP="00E839D3">
      <w:pPr>
        <w:spacing w:after="14" w:line="268" w:lineRule="auto"/>
        <w:ind w:left="567" w:right="326"/>
        <w:rPr>
          <w:sz w:val="24"/>
          <w:szCs w:val="24"/>
        </w:rPr>
      </w:pPr>
      <w:r w:rsidRPr="00D6052F">
        <w:rPr>
          <w:sz w:val="24"/>
          <w:szCs w:val="24"/>
        </w:rPr>
        <w:t xml:space="preserve">1.В каких странах жили и творили композиторы: И. С. Бах, Ф. Шопен, М. Глинка, Ф. Шуберт, А. Бородин? </w:t>
      </w:r>
    </w:p>
    <w:p w:rsidR="00E839D3" w:rsidRPr="00D6052F" w:rsidRDefault="00E839D3" w:rsidP="00E839D3">
      <w:pPr>
        <w:spacing w:after="14" w:line="268" w:lineRule="auto"/>
        <w:ind w:left="567" w:right="326"/>
        <w:rPr>
          <w:sz w:val="24"/>
          <w:szCs w:val="24"/>
        </w:rPr>
      </w:pPr>
      <w:r w:rsidRPr="00D6052F">
        <w:rPr>
          <w:sz w:val="24"/>
          <w:szCs w:val="24"/>
        </w:rPr>
        <w:t xml:space="preserve">2.Назовите композиторов, большая часть жизни и творчества которых приходится на XVIII век. </w:t>
      </w:r>
    </w:p>
    <w:p w:rsidR="00E839D3" w:rsidRPr="00D6052F" w:rsidRDefault="00E839D3" w:rsidP="00E839D3">
      <w:pPr>
        <w:spacing w:after="14" w:line="268" w:lineRule="auto"/>
        <w:ind w:right="326" w:firstLine="567"/>
        <w:rPr>
          <w:sz w:val="24"/>
          <w:szCs w:val="24"/>
        </w:rPr>
      </w:pPr>
      <w:r w:rsidRPr="00D6052F">
        <w:rPr>
          <w:sz w:val="24"/>
          <w:szCs w:val="24"/>
        </w:rPr>
        <w:t xml:space="preserve">3.Расположите эти события в хронологическом порядке: </w:t>
      </w:r>
    </w:p>
    <w:p w:rsidR="00E839D3" w:rsidRPr="00D6052F" w:rsidRDefault="00E839D3" w:rsidP="003371DF">
      <w:pPr>
        <w:numPr>
          <w:ilvl w:val="2"/>
          <w:numId w:val="39"/>
        </w:numPr>
        <w:spacing w:after="14" w:line="268" w:lineRule="auto"/>
        <w:ind w:right="326" w:hanging="154"/>
        <w:rPr>
          <w:sz w:val="24"/>
          <w:szCs w:val="24"/>
        </w:rPr>
      </w:pPr>
      <w:r w:rsidRPr="00D6052F">
        <w:rPr>
          <w:sz w:val="24"/>
          <w:szCs w:val="24"/>
        </w:rPr>
        <w:t xml:space="preserve">великая французская буржуазная революция, </w:t>
      </w:r>
    </w:p>
    <w:p w:rsidR="00E839D3" w:rsidRPr="00D6052F" w:rsidRDefault="00E839D3" w:rsidP="003371DF">
      <w:pPr>
        <w:numPr>
          <w:ilvl w:val="2"/>
          <w:numId w:val="39"/>
        </w:numPr>
        <w:spacing w:after="14" w:line="268" w:lineRule="auto"/>
        <w:ind w:right="326" w:hanging="154"/>
        <w:rPr>
          <w:sz w:val="24"/>
          <w:szCs w:val="24"/>
        </w:rPr>
      </w:pPr>
      <w:r w:rsidRPr="00D6052F">
        <w:rPr>
          <w:sz w:val="24"/>
          <w:szCs w:val="24"/>
        </w:rPr>
        <w:t xml:space="preserve">создание II тома ХТК И.С.Баха, </w:t>
      </w:r>
    </w:p>
    <w:p w:rsidR="00E839D3" w:rsidRPr="00D6052F" w:rsidRDefault="00E839D3" w:rsidP="003371DF">
      <w:pPr>
        <w:numPr>
          <w:ilvl w:val="2"/>
          <w:numId w:val="39"/>
        </w:numPr>
        <w:spacing w:after="14" w:line="268" w:lineRule="auto"/>
        <w:ind w:right="326" w:hanging="154"/>
        <w:rPr>
          <w:sz w:val="24"/>
          <w:szCs w:val="24"/>
        </w:rPr>
      </w:pPr>
      <w:r w:rsidRPr="00D6052F">
        <w:rPr>
          <w:sz w:val="24"/>
          <w:szCs w:val="24"/>
        </w:rPr>
        <w:t xml:space="preserve">год рождения В.А.Моцарта, </w:t>
      </w:r>
    </w:p>
    <w:p w:rsidR="00E839D3" w:rsidRPr="00D6052F" w:rsidRDefault="00E839D3" w:rsidP="003371DF">
      <w:pPr>
        <w:numPr>
          <w:ilvl w:val="2"/>
          <w:numId w:val="39"/>
        </w:numPr>
        <w:spacing w:after="14" w:line="268" w:lineRule="auto"/>
        <w:ind w:right="326" w:hanging="154"/>
        <w:rPr>
          <w:sz w:val="24"/>
          <w:szCs w:val="24"/>
        </w:rPr>
      </w:pPr>
      <w:r w:rsidRPr="00D6052F">
        <w:rPr>
          <w:sz w:val="24"/>
          <w:szCs w:val="24"/>
        </w:rPr>
        <w:t xml:space="preserve">год смерти И.С.Баха, </w:t>
      </w:r>
    </w:p>
    <w:p w:rsidR="00E839D3" w:rsidRPr="00D6052F" w:rsidRDefault="00E839D3" w:rsidP="003371DF">
      <w:pPr>
        <w:numPr>
          <w:ilvl w:val="2"/>
          <w:numId w:val="39"/>
        </w:numPr>
        <w:spacing w:after="14" w:line="268" w:lineRule="auto"/>
        <w:ind w:right="326" w:hanging="154"/>
        <w:rPr>
          <w:sz w:val="24"/>
          <w:szCs w:val="24"/>
        </w:rPr>
      </w:pPr>
      <w:r w:rsidRPr="00D6052F">
        <w:rPr>
          <w:sz w:val="24"/>
          <w:szCs w:val="24"/>
        </w:rPr>
        <w:t xml:space="preserve">год рождения М.И.Глинки, </w:t>
      </w:r>
    </w:p>
    <w:p w:rsidR="00E839D3" w:rsidRPr="00D6052F" w:rsidRDefault="00E839D3" w:rsidP="003371DF">
      <w:pPr>
        <w:numPr>
          <w:ilvl w:val="2"/>
          <w:numId w:val="39"/>
        </w:numPr>
        <w:spacing w:after="14" w:line="268" w:lineRule="auto"/>
        <w:ind w:right="326" w:hanging="154"/>
        <w:rPr>
          <w:sz w:val="24"/>
          <w:szCs w:val="24"/>
        </w:rPr>
      </w:pPr>
      <w:r w:rsidRPr="00D6052F">
        <w:rPr>
          <w:sz w:val="24"/>
          <w:szCs w:val="24"/>
        </w:rPr>
        <w:t xml:space="preserve">год рождения И.С.Баха, </w:t>
      </w:r>
    </w:p>
    <w:p w:rsidR="00E839D3" w:rsidRPr="00D6052F" w:rsidRDefault="00E839D3" w:rsidP="003371DF">
      <w:pPr>
        <w:numPr>
          <w:ilvl w:val="2"/>
          <w:numId w:val="39"/>
        </w:numPr>
        <w:spacing w:after="14" w:line="268" w:lineRule="auto"/>
        <w:ind w:right="326" w:hanging="154"/>
        <w:rPr>
          <w:sz w:val="24"/>
          <w:szCs w:val="24"/>
        </w:rPr>
      </w:pPr>
      <w:r w:rsidRPr="00D6052F">
        <w:rPr>
          <w:sz w:val="24"/>
          <w:szCs w:val="24"/>
        </w:rPr>
        <w:t xml:space="preserve">год смерти В.А.Моцарта, </w:t>
      </w:r>
    </w:p>
    <w:p w:rsidR="007144EF" w:rsidRDefault="00E839D3" w:rsidP="003371DF">
      <w:pPr>
        <w:numPr>
          <w:ilvl w:val="2"/>
          <w:numId w:val="39"/>
        </w:numPr>
        <w:spacing w:after="14" w:line="268" w:lineRule="auto"/>
        <w:ind w:right="326" w:hanging="154"/>
        <w:rPr>
          <w:sz w:val="24"/>
          <w:szCs w:val="24"/>
        </w:rPr>
      </w:pPr>
      <w:r w:rsidRPr="00D6052F">
        <w:rPr>
          <w:sz w:val="24"/>
          <w:szCs w:val="24"/>
        </w:rPr>
        <w:t xml:space="preserve">год встречи Л. ван Бетховена и В.А.Моцарта в Вене, </w:t>
      </w:r>
    </w:p>
    <w:p w:rsidR="007144EF" w:rsidRDefault="00E839D3" w:rsidP="003371DF">
      <w:pPr>
        <w:numPr>
          <w:ilvl w:val="2"/>
          <w:numId w:val="39"/>
        </w:numPr>
        <w:spacing w:after="14" w:line="268" w:lineRule="auto"/>
        <w:ind w:right="326" w:hanging="154"/>
        <w:rPr>
          <w:sz w:val="24"/>
          <w:szCs w:val="24"/>
        </w:rPr>
      </w:pPr>
      <w:r w:rsidRPr="00D6052F">
        <w:rPr>
          <w:sz w:val="24"/>
          <w:szCs w:val="24"/>
        </w:rPr>
        <w:t>-</w:t>
      </w:r>
      <w:r w:rsidRPr="00D6052F">
        <w:rPr>
          <w:rFonts w:ascii="Arial" w:eastAsia="Arial" w:hAnsi="Arial" w:cs="Arial"/>
          <w:sz w:val="24"/>
          <w:szCs w:val="24"/>
        </w:rPr>
        <w:t xml:space="preserve"> </w:t>
      </w:r>
      <w:r w:rsidRPr="00D6052F">
        <w:rPr>
          <w:sz w:val="24"/>
          <w:szCs w:val="24"/>
        </w:rPr>
        <w:t xml:space="preserve">год рождения А.П.Бородина </w:t>
      </w:r>
    </w:p>
    <w:p w:rsidR="00E839D3" w:rsidRPr="00D6052F" w:rsidRDefault="00E839D3" w:rsidP="003371DF">
      <w:pPr>
        <w:numPr>
          <w:ilvl w:val="2"/>
          <w:numId w:val="39"/>
        </w:numPr>
        <w:spacing w:after="14" w:line="268" w:lineRule="auto"/>
        <w:ind w:right="326" w:hanging="154"/>
        <w:rPr>
          <w:sz w:val="24"/>
          <w:szCs w:val="24"/>
        </w:rPr>
      </w:pPr>
      <w:r w:rsidRPr="00D6052F">
        <w:rPr>
          <w:sz w:val="24"/>
          <w:szCs w:val="24"/>
        </w:rPr>
        <w:t>-</w:t>
      </w:r>
      <w:r w:rsidRPr="00D6052F">
        <w:rPr>
          <w:rFonts w:ascii="Arial" w:eastAsia="Arial" w:hAnsi="Arial" w:cs="Arial"/>
          <w:sz w:val="24"/>
          <w:szCs w:val="24"/>
        </w:rPr>
        <w:t xml:space="preserve"> </w:t>
      </w:r>
      <w:r w:rsidRPr="00D6052F">
        <w:rPr>
          <w:sz w:val="24"/>
          <w:szCs w:val="24"/>
        </w:rPr>
        <w:t xml:space="preserve">год смерти Ф.Шуберта. </w:t>
      </w:r>
    </w:p>
    <w:p w:rsidR="00E839D3" w:rsidRPr="00D6052F" w:rsidRDefault="00E839D3" w:rsidP="00E839D3">
      <w:pPr>
        <w:spacing w:after="14" w:line="268" w:lineRule="auto"/>
        <w:ind w:right="326" w:firstLine="567"/>
        <w:jc w:val="both"/>
        <w:rPr>
          <w:sz w:val="24"/>
          <w:szCs w:val="24"/>
        </w:rPr>
      </w:pPr>
      <w:r w:rsidRPr="00D6052F">
        <w:rPr>
          <w:sz w:val="24"/>
          <w:szCs w:val="24"/>
        </w:rPr>
        <w:t xml:space="preserve">4.Чем отличается квартет от концерта? </w:t>
      </w:r>
    </w:p>
    <w:p w:rsidR="00E839D3" w:rsidRPr="00D6052F" w:rsidRDefault="00E839D3" w:rsidP="00E839D3">
      <w:pPr>
        <w:spacing w:after="14" w:line="268" w:lineRule="auto"/>
        <w:ind w:right="326"/>
        <w:jc w:val="both"/>
        <w:rPr>
          <w:sz w:val="24"/>
          <w:szCs w:val="24"/>
        </w:rPr>
      </w:pPr>
      <w:r w:rsidRPr="00D6052F">
        <w:rPr>
          <w:sz w:val="24"/>
          <w:szCs w:val="24"/>
        </w:rPr>
        <w:t xml:space="preserve">          5.Назовите танцы, популярные в XIX веке. В творчестве каких композиторов они встречались? </w:t>
      </w:r>
    </w:p>
    <w:p w:rsidR="00E839D3" w:rsidRPr="00D6052F" w:rsidRDefault="00E839D3" w:rsidP="00E839D3">
      <w:pPr>
        <w:spacing w:after="14" w:line="268" w:lineRule="auto"/>
        <w:ind w:right="326"/>
        <w:jc w:val="both"/>
        <w:rPr>
          <w:sz w:val="24"/>
          <w:szCs w:val="24"/>
        </w:rPr>
      </w:pPr>
      <w:r w:rsidRPr="00D6052F">
        <w:rPr>
          <w:sz w:val="24"/>
          <w:szCs w:val="24"/>
        </w:rPr>
        <w:t xml:space="preserve">         6.Чем отличается экспозиция сонатной формы от репризы? </w:t>
      </w:r>
    </w:p>
    <w:p w:rsidR="00E839D3" w:rsidRPr="00D6052F" w:rsidRDefault="00E839D3" w:rsidP="00E839D3">
      <w:pPr>
        <w:spacing w:after="14" w:line="268" w:lineRule="auto"/>
        <w:ind w:right="326"/>
        <w:jc w:val="both"/>
        <w:rPr>
          <w:sz w:val="24"/>
          <w:szCs w:val="24"/>
        </w:rPr>
      </w:pPr>
      <w:r w:rsidRPr="00D6052F">
        <w:rPr>
          <w:sz w:val="24"/>
          <w:szCs w:val="24"/>
        </w:rPr>
        <w:t xml:space="preserve">         7.Как называется последняя часть сонатно-симфонического цикла? </w:t>
      </w:r>
    </w:p>
    <w:p w:rsidR="00E839D3" w:rsidRPr="00D6052F" w:rsidRDefault="00E839D3" w:rsidP="00E839D3">
      <w:pPr>
        <w:spacing w:after="14" w:line="268" w:lineRule="auto"/>
        <w:ind w:right="326"/>
        <w:jc w:val="both"/>
        <w:rPr>
          <w:sz w:val="24"/>
          <w:szCs w:val="24"/>
        </w:rPr>
      </w:pPr>
      <w:r w:rsidRPr="00D6052F">
        <w:rPr>
          <w:sz w:val="24"/>
          <w:szCs w:val="24"/>
        </w:rPr>
        <w:t xml:space="preserve">         8.Кого из композиторов мы называем «венскими классиками» и почему? Какие жанры являются главными в их творчестве? </w:t>
      </w:r>
    </w:p>
    <w:p w:rsidR="00E839D3" w:rsidRPr="00D6052F" w:rsidRDefault="00E839D3" w:rsidP="00E839D3">
      <w:pPr>
        <w:spacing w:after="14" w:line="268" w:lineRule="auto"/>
        <w:ind w:right="326"/>
        <w:jc w:val="both"/>
        <w:rPr>
          <w:sz w:val="24"/>
          <w:szCs w:val="24"/>
        </w:rPr>
      </w:pPr>
      <w:r w:rsidRPr="00D6052F">
        <w:rPr>
          <w:sz w:val="24"/>
          <w:szCs w:val="24"/>
        </w:rPr>
        <w:t xml:space="preserve">         9.Объясните термины: рондо, имитация, разработка </w:t>
      </w:r>
    </w:p>
    <w:p w:rsidR="00D6052F" w:rsidRPr="007144EF" w:rsidRDefault="00D6052F" w:rsidP="007144EF">
      <w:pPr>
        <w:spacing w:after="5" w:line="271" w:lineRule="auto"/>
        <w:rPr>
          <w:b/>
          <w:sz w:val="16"/>
          <w:szCs w:val="16"/>
        </w:rPr>
      </w:pPr>
    </w:p>
    <w:p w:rsidR="00E839D3" w:rsidRPr="00D6052F" w:rsidRDefault="00E839D3" w:rsidP="00E839D3">
      <w:pPr>
        <w:spacing w:after="5" w:line="271" w:lineRule="auto"/>
        <w:ind w:left="718"/>
        <w:rPr>
          <w:sz w:val="24"/>
          <w:szCs w:val="24"/>
        </w:rPr>
      </w:pPr>
      <w:r w:rsidRPr="00D6052F">
        <w:rPr>
          <w:b/>
          <w:sz w:val="24"/>
          <w:szCs w:val="24"/>
        </w:rPr>
        <w:t>II вариант</w:t>
      </w:r>
      <w:r w:rsidRPr="00D6052F">
        <w:rPr>
          <w:sz w:val="24"/>
          <w:szCs w:val="24"/>
        </w:rPr>
        <w:t xml:space="preserve"> </w:t>
      </w:r>
    </w:p>
    <w:p w:rsidR="00E839D3" w:rsidRPr="00D6052F" w:rsidRDefault="00E839D3" w:rsidP="003371DF">
      <w:pPr>
        <w:numPr>
          <w:ilvl w:val="2"/>
          <w:numId w:val="40"/>
        </w:numPr>
        <w:tabs>
          <w:tab w:val="left" w:pos="0"/>
        </w:tabs>
        <w:spacing w:after="14" w:line="268" w:lineRule="auto"/>
        <w:ind w:left="0" w:right="-1" w:firstLine="284"/>
        <w:rPr>
          <w:sz w:val="24"/>
          <w:szCs w:val="24"/>
        </w:rPr>
      </w:pPr>
      <w:r w:rsidRPr="00D6052F">
        <w:rPr>
          <w:sz w:val="24"/>
          <w:szCs w:val="24"/>
        </w:rPr>
        <w:t xml:space="preserve">Из каких стран композиторы: М. Глинка, А. Даргомыжский, Й. Гайдн, В. А. Моцарт, Л. Бетховен? </w:t>
      </w:r>
    </w:p>
    <w:p w:rsidR="00E839D3" w:rsidRPr="00D6052F" w:rsidRDefault="00E839D3" w:rsidP="003371DF">
      <w:pPr>
        <w:numPr>
          <w:ilvl w:val="2"/>
          <w:numId w:val="40"/>
        </w:numPr>
        <w:tabs>
          <w:tab w:val="left" w:pos="0"/>
        </w:tabs>
        <w:spacing w:after="14" w:line="268" w:lineRule="auto"/>
        <w:ind w:left="0" w:right="326" w:firstLine="284"/>
        <w:rPr>
          <w:sz w:val="24"/>
          <w:szCs w:val="24"/>
        </w:rPr>
      </w:pPr>
      <w:r w:rsidRPr="00D6052F">
        <w:rPr>
          <w:sz w:val="24"/>
          <w:szCs w:val="24"/>
        </w:rPr>
        <w:t xml:space="preserve">Назовите композиторов, большая часть жизни и творчества которых приходится на XIX век. </w:t>
      </w:r>
    </w:p>
    <w:p w:rsidR="00E839D3" w:rsidRPr="00D6052F" w:rsidRDefault="00E839D3" w:rsidP="003371DF">
      <w:pPr>
        <w:numPr>
          <w:ilvl w:val="2"/>
          <w:numId w:val="40"/>
        </w:numPr>
        <w:tabs>
          <w:tab w:val="left" w:pos="567"/>
        </w:tabs>
        <w:spacing w:after="14" w:line="268" w:lineRule="auto"/>
        <w:ind w:left="0" w:right="326" w:firstLine="284"/>
        <w:jc w:val="both"/>
        <w:rPr>
          <w:sz w:val="24"/>
          <w:szCs w:val="24"/>
        </w:rPr>
      </w:pPr>
      <w:r w:rsidRPr="00D6052F">
        <w:rPr>
          <w:sz w:val="24"/>
          <w:szCs w:val="24"/>
        </w:rPr>
        <w:t xml:space="preserve">Расположите эти события в хронологическом порядке:  </w:t>
      </w:r>
    </w:p>
    <w:p w:rsidR="00E839D3" w:rsidRPr="00D6052F" w:rsidRDefault="00E839D3" w:rsidP="003371DF">
      <w:pPr>
        <w:numPr>
          <w:ilvl w:val="3"/>
          <w:numId w:val="37"/>
        </w:numPr>
        <w:spacing w:after="14" w:line="268" w:lineRule="auto"/>
        <w:ind w:left="0" w:right="326" w:firstLine="1134"/>
        <w:jc w:val="both"/>
        <w:rPr>
          <w:sz w:val="24"/>
          <w:szCs w:val="24"/>
        </w:rPr>
      </w:pPr>
      <w:r w:rsidRPr="00D6052F">
        <w:rPr>
          <w:sz w:val="24"/>
          <w:szCs w:val="24"/>
        </w:rPr>
        <w:t xml:space="preserve">великая французская буржуазная революция, </w:t>
      </w:r>
    </w:p>
    <w:p w:rsidR="00E839D3" w:rsidRPr="00D6052F" w:rsidRDefault="00E839D3" w:rsidP="003371DF">
      <w:pPr>
        <w:numPr>
          <w:ilvl w:val="3"/>
          <w:numId w:val="37"/>
        </w:numPr>
        <w:spacing w:after="14" w:line="268" w:lineRule="auto"/>
        <w:ind w:left="0" w:right="326" w:firstLine="1134"/>
        <w:jc w:val="both"/>
        <w:rPr>
          <w:sz w:val="24"/>
          <w:szCs w:val="24"/>
        </w:rPr>
      </w:pPr>
      <w:r w:rsidRPr="00D6052F">
        <w:rPr>
          <w:sz w:val="24"/>
          <w:szCs w:val="24"/>
        </w:rPr>
        <w:t xml:space="preserve">создание I тома ХТК И.С.Баха, </w:t>
      </w:r>
    </w:p>
    <w:p w:rsidR="00E839D3" w:rsidRPr="00D6052F" w:rsidRDefault="00E839D3" w:rsidP="003371DF">
      <w:pPr>
        <w:numPr>
          <w:ilvl w:val="3"/>
          <w:numId w:val="37"/>
        </w:numPr>
        <w:spacing w:after="14" w:line="268" w:lineRule="auto"/>
        <w:ind w:left="0" w:right="326" w:firstLine="1134"/>
        <w:jc w:val="both"/>
        <w:rPr>
          <w:sz w:val="24"/>
          <w:szCs w:val="24"/>
        </w:rPr>
      </w:pPr>
      <w:r w:rsidRPr="00D6052F">
        <w:rPr>
          <w:sz w:val="24"/>
          <w:szCs w:val="24"/>
        </w:rPr>
        <w:t xml:space="preserve">год смерти Й. Гайдна, </w:t>
      </w:r>
    </w:p>
    <w:p w:rsidR="00E839D3" w:rsidRPr="00D6052F" w:rsidRDefault="00E839D3" w:rsidP="003371DF">
      <w:pPr>
        <w:numPr>
          <w:ilvl w:val="3"/>
          <w:numId w:val="37"/>
        </w:numPr>
        <w:spacing w:after="14" w:line="268" w:lineRule="auto"/>
        <w:ind w:left="0" w:right="326" w:firstLine="1134"/>
        <w:jc w:val="both"/>
        <w:rPr>
          <w:sz w:val="24"/>
          <w:szCs w:val="24"/>
        </w:rPr>
      </w:pPr>
      <w:r w:rsidRPr="00D6052F">
        <w:rPr>
          <w:sz w:val="24"/>
          <w:szCs w:val="24"/>
        </w:rPr>
        <w:t xml:space="preserve">год смерти И.С.Баха, </w:t>
      </w:r>
    </w:p>
    <w:p w:rsidR="00E839D3" w:rsidRPr="00D6052F" w:rsidRDefault="00E839D3" w:rsidP="003371DF">
      <w:pPr>
        <w:numPr>
          <w:ilvl w:val="3"/>
          <w:numId w:val="37"/>
        </w:numPr>
        <w:spacing w:after="14" w:line="268" w:lineRule="auto"/>
        <w:ind w:left="0" w:right="326" w:firstLine="1134"/>
        <w:jc w:val="both"/>
        <w:rPr>
          <w:sz w:val="24"/>
          <w:szCs w:val="24"/>
        </w:rPr>
      </w:pPr>
      <w:r w:rsidRPr="00D6052F">
        <w:rPr>
          <w:sz w:val="24"/>
          <w:szCs w:val="24"/>
        </w:rPr>
        <w:t xml:space="preserve">год рождения Ф.Шопена, </w:t>
      </w:r>
    </w:p>
    <w:p w:rsidR="00E839D3" w:rsidRPr="00D6052F" w:rsidRDefault="00E839D3" w:rsidP="003371DF">
      <w:pPr>
        <w:numPr>
          <w:ilvl w:val="3"/>
          <w:numId w:val="37"/>
        </w:numPr>
        <w:spacing w:after="14" w:line="268" w:lineRule="auto"/>
        <w:ind w:left="0" w:right="326" w:firstLine="1134"/>
        <w:jc w:val="both"/>
        <w:rPr>
          <w:sz w:val="24"/>
          <w:szCs w:val="24"/>
        </w:rPr>
      </w:pPr>
      <w:r w:rsidRPr="00D6052F">
        <w:rPr>
          <w:sz w:val="24"/>
          <w:szCs w:val="24"/>
        </w:rPr>
        <w:t xml:space="preserve">год рождения М. Глинки, </w:t>
      </w:r>
    </w:p>
    <w:p w:rsidR="00E839D3" w:rsidRPr="00D6052F" w:rsidRDefault="00E839D3" w:rsidP="003371DF">
      <w:pPr>
        <w:numPr>
          <w:ilvl w:val="3"/>
          <w:numId w:val="37"/>
        </w:numPr>
        <w:spacing w:after="14" w:line="268" w:lineRule="auto"/>
        <w:ind w:left="0" w:right="326" w:firstLine="1134"/>
        <w:jc w:val="both"/>
        <w:rPr>
          <w:sz w:val="24"/>
          <w:szCs w:val="24"/>
        </w:rPr>
      </w:pPr>
      <w:r w:rsidRPr="00D6052F">
        <w:rPr>
          <w:sz w:val="24"/>
          <w:szCs w:val="24"/>
        </w:rPr>
        <w:t xml:space="preserve">год смерти В.А.Моцарта, </w:t>
      </w:r>
    </w:p>
    <w:p w:rsidR="00E839D3" w:rsidRPr="00D6052F" w:rsidRDefault="00E839D3" w:rsidP="003371DF">
      <w:pPr>
        <w:numPr>
          <w:ilvl w:val="3"/>
          <w:numId w:val="37"/>
        </w:numPr>
        <w:spacing w:after="14" w:line="268" w:lineRule="auto"/>
        <w:ind w:left="0" w:right="326" w:firstLine="1134"/>
        <w:jc w:val="both"/>
        <w:rPr>
          <w:sz w:val="24"/>
          <w:szCs w:val="24"/>
        </w:rPr>
      </w:pPr>
      <w:r w:rsidRPr="00D6052F">
        <w:rPr>
          <w:sz w:val="24"/>
          <w:szCs w:val="24"/>
        </w:rPr>
        <w:t xml:space="preserve">год рождения А.П. Бородина, </w:t>
      </w:r>
    </w:p>
    <w:p w:rsidR="00E839D3" w:rsidRPr="00D6052F" w:rsidRDefault="00E839D3" w:rsidP="003371DF">
      <w:pPr>
        <w:numPr>
          <w:ilvl w:val="3"/>
          <w:numId w:val="37"/>
        </w:numPr>
        <w:spacing w:after="14" w:line="268" w:lineRule="auto"/>
        <w:ind w:left="0" w:right="326" w:firstLine="1134"/>
        <w:jc w:val="both"/>
        <w:rPr>
          <w:sz w:val="24"/>
          <w:szCs w:val="24"/>
        </w:rPr>
      </w:pPr>
      <w:r w:rsidRPr="00D6052F">
        <w:rPr>
          <w:sz w:val="24"/>
          <w:szCs w:val="24"/>
        </w:rPr>
        <w:lastRenderedPageBreak/>
        <w:t xml:space="preserve">год создания оперы «Иван Сусанин», </w:t>
      </w:r>
    </w:p>
    <w:p w:rsidR="00E839D3" w:rsidRPr="00D6052F" w:rsidRDefault="00E839D3" w:rsidP="003371DF">
      <w:pPr>
        <w:numPr>
          <w:ilvl w:val="3"/>
          <w:numId w:val="37"/>
        </w:numPr>
        <w:spacing w:after="14" w:line="268" w:lineRule="auto"/>
        <w:ind w:left="0" w:right="326" w:firstLine="1134"/>
        <w:jc w:val="both"/>
        <w:rPr>
          <w:sz w:val="24"/>
          <w:szCs w:val="24"/>
        </w:rPr>
      </w:pPr>
      <w:r w:rsidRPr="00D6052F">
        <w:rPr>
          <w:sz w:val="24"/>
          <w:szCs w:val="24"/>
        </w:rPr>
        <w:t xml:space="preserve">год смерти Ф.Шуберта. </w:t>
      </w:r>
    </w:p>
    <w:p w:rsidR="00E839D3" w:rsidRPr="00D6052F" w:rsidRDefault="00E839D3" w:rsidP="003371DF">
      <w:pPr>
        <w:numPr>
          <w:ilvl w:val="2"/>
          <w:numId w:val="38"/>
        </w:numPr>
        <w:tabs>
          <w:tab w:val="left" w:pos="567"/>
        </w:tabs>
        <w:spacing w:after="14" w:line="268" w:lineRule="auto"/>
        <w:ind w:left="0" w:right="326" w:firstLine="284"/>
        <w:rPr>
          <w:sz w:val="24"/>
          <w:szCs w:val="24"/>
        </w:rPr>
      </w:pPr>
      <w:r w:rsidRPr="00D6052F">
        <w:rPr>
          <w:sz w:val="24"/>
          <w:szCs w:val="24"/>
        </w:rPr>
        <w:t xml:space="preserve">Чем отличается симфония от сонаты? </w:t>
      </w:r>
    </w:p>
    <w:p w:rsidR="00E839D3" w:rsidRPr="00D6052F" w:rsidRDefault="00E839D3" w:rsidP="003371DF">
      <w:pPr>
        <w:numPr>
          <w:ilvl w:val="2"/>
          <w:numId w:val="38"/>
        </w:numPr>
        <w:tabs>
          <w:tab w:val="left" w:pos="567"/>
        </w:tabs>
        <w:spacing w:after="14" w:line="268" w:lineRule="auto"/>
        <w:ind w:left="0" w:right="326" w:firstLine="284"/>
        <w:jc w:val="both"/>
        <w:rPr>
          <w:sz w:val="24"/>
          <w:szCs w:val="24"/>
        </w:rPr>
      </w:pPr>
      <w:r w:rsidRPr="00D6052F">
        <w:rPr>
          <w:sz w:val="24"/>
          <w:szCs w:val="24"/>
        </w:rPr>
        <w:t xml:space="preserve">Назовите танцы, популярные в XVIII веке. В творчестве каких композиторов они встречались? </w:t>
      </w:r>
    </w:p>
    <w:p w:rsidR="00E839D3" w:rsidRPr="00D6052F" w:rsidRDefault="00E839D3" w:rsidP="003371DF">
      <w:pPr>
        <w:numPr>
          <w:ilvl w:val="2"/>
          <w:numId w:val="38"/>
        </w:numPr>
        <w:tabs>
          <w:tab w:val="left" w:pos="567"/>
        </w:tabs>
        <w:spacing w:after="14" w:line="268" w:lineRule="auto"/>
        <w:ind w:left="0" w:right="326" w:firstLine="284"/>
        <w:jc w:val="both"/>
        <w:rPr>
          <w:sz w:val="24"/>
          <w:szCs w:val="24"/>
        </w:rPr>
      </w:pPr>
      <w:r w:rsidRPr="00D6052F">
        <w:rPr>
          <w:sz w:val="24"/>
          <w:szCs w:val="24"/>
        </w:rPr>
        <w:t xml:space="preserve">Какие темы изменяются в репризе сонатной формы, а какие - нет? В чем состоят эти изменения? </w:t>
      </w:r>
    </w:p>
    <w:p w:rsidR="00E839D3" w:rsidRPr="00D6052F" w:rsidRDefault="00E839D3" w:rsidP="003371DF">
      <w:pPr>
        <w:numPr>
          <w:ilvl w:val="2"/>
          <w:numId w:val="38"/>
        </w:numPr>
        <w:tabs>
          <w:tab w:val="left" w:pos="567"/>
        </w:tabs>
        <w:spacing w:after="14" w:line="268" w:lineRule="auto"/>
        <w:ind w:left="0" w:right="326" w:firstLine="284"/>
        <w:jc w:val="both"/>
        <w:rPr>
          <w:sz w:val="24"/>
          <w:szCs w:val="24"/>
        </w:rPr>
      </w:pPr>
      <w:r w:rsidRPr="00D6052F">
        <w:rPr>
          <w:sz w:val="24"/>
          <w:szCs w:val="24"/>
        </w:rPr>
        <w:t xml:space="preserve">Укажите жанр, этих произведений, их авторов и объясните их названия: «Хорошо темперированный клавир», «Иван Сусанин», «Прощальная», «Патетическая», «Князь Игорь». </w:t>
      </w:r>
    </w:p>
    <w:p w:rsidR="00E839D3" w:rsidRPr="00D6052F" w:rsidRDefault="00E839D3" w:rsidP="003371DF">
      <w:pPr>
        <w:numPr>
          <w:ilvl w:val="2"/>
          <w:numId w:val="38"/>
        </w:numPr>
        <w:tabs>
          <w:tab w:val="left" w:pos="567"/>
        </w:tabs>
        <w:spacing w:after="14" w:line="268" w:lineRule="auto"/>
        <w:ind w:left="0" w:right="326" w:firstLine="284"/>
        <w:jc w:val="both"/>
        <w:rPr>
          <w:sz w:val="24"/>
          <w:szCs w:val="24"/>
        </w:rPr>
      </w:pPr>
      <w:r w:rsidRPr="00D6052F">
        <w:rPr>
          <w:sz w:val="24"/>
          <w:szCs w:val="24"/>
        </w:rPr>
        <w:t xml:space="preserve">Какие жанры и какую музыкальную форму использовали композиторы в третьей части симфонии? </w:t>
      </w:r>
    </w:p>
    <w:p w:rsidR="00E839D3" w:rsidRPr="00D6052F" w:rsidRDefault="00E839D3" w:rsidP="00E839D3">
      <w:pPr>
        <w:tabs>
          <w:tab w:val="left" w:pos="567"/>
        </w:tabs>
        <w:spacing w:after="14" w:line="268" w:lineRule="auto"/>
        <w:ind w:left="284" w:right="326"/>
        <w:jc w:val="both"/>
        <w:rPr>
          <w:sz w:val="24"/>
          <w:szCs w:val="24"/>
        </w:rPr>
      </w:pPr>
      <w:r w:rsidRPr="00D6052F">
        <w:rPr>
          <w:sz w:val="24"/>
          <w:szCs w:val="24"/>
        </w:rPr>
        <w:t xml:space="preserve">9. Объясните термины: романс, двойные вариации, ария, увертюра. </w:t>
      </w:r>
    </w:p>
    <w:p w:rsidR="00E839D3" w:rsidRPr="00E43712" w:rsidRDefault="00E43712" w:rsidP="00E839D3">
      <w:pPr>
        <w:jc w:val="both"/>
        <w:rPr>
          <w:b/>
          <w:sz w:val="24"/>
          <w:szCs w:val="24"/>
        </w:rPr>
      </w:pPr>
      <w:r w:rsidRPr="00E43712">
        <w:rPr>
          <w:b/>
          <w:sz w:val="24"/>
          <w:szCs w:val="24"/>
        </w:rPr>
        <w:t xml:space="preserve">4. Творческое задание: </w:t>
      </w:r>
      <w:r w:rsidRPr="006634FC">
        <w:rPr>
          <w:sz w:val="24"/>
          <w:szCs w:val="24"/>
        </w:rPr>
        <w:t>рецензия на оперный спектакль</w:t>
      </w:r>
      <w:r w:rsidR="006634FC">
        <w:rPr>
          <w:sz w:val="24"/>
          <w:szCs w:val="24"/>
        </w:rPr>
        <w:t>.</w:t>
      </w:r>
    </w:p>
    <w:p w:rsidR="00E43712" w:rsidRPr="007144EF" w:rsidRDefault="00E43712" w:rsidP="00E839D3">
      <w:pPr>
        <w:spacing w:line="276" w:lineRule="auto"/>
        <w:jc w:val="center"/>
        <w:rPr>
          <w:b/>
          <w:sz w:val="16"/>
          <w:szCs w:val="16"/>
        </w:rPr>
      </w:pPr>
    </w:p>
    <w:p w:rsidR="00E839D3" w:rsidRPr="006634FC" w:rsidRDefault="00E839D3" w:rsidP="00E839D3">
      <w:pPr>
        <w:spacing w:line="276" w:lineRule="auto"/>
        <w:jc w:val="center"/>
        <w:rPr>
          <w:b/>
          <w:sz w:val="24"/>
          <w:szCs w:val="24"/>
        </w:rPr>
      </w:pPr>
      <w:r w:rsidRPr="006634FC">
        <w:rPr>
          <w:b/>
          <w:sz w:val="24"/>
          <w:szCs w:val="24"/>
        </w:rPr>
        <w:t>3 год обучения</w:t>
      </w:r>
    </w:p>
    <w:p w:rsidR="00E839D3" w:rsidRPr="006634FC" w:rsidRDefault="00E839D3" w:rsidP="00E839D3">
      <w:pPr>
        <w:spacing w:line="276" w:lineRule="auto"/>
        <w:jc w:val="center"/>
        <w:rPr>
          <w:b/>
          <w:sz w:val="24"/>
          <w:szCs w:val="24"/>
        </w:rPr>
      </w:pPr>
      <w:r w:rsidRPr="006634FC">
        <w:rPr>
          <w:b/>
          <w:sz w:val="24"/>
          <w:szCs w:val="24"/>
        </w:rPr>
        <w:t>Требования к контрольному уроку (зачету)</w:t>
      </w:r>
    </w:p>
    <w:p w:rsidR="00E839D3" w:rsidRPr="006634FC" w:rsidRDefault="00E839D3" w:rsidP="003371DF">
      <w:pPr>
        <w:pStyle w:val="31"/>
        <w:numPr>
          <w:ilvl w:val="0"/>
          <w:numId w:val="13"/>
        </w:numPr>
        <w:shd w:val="clear" w:color="auto" w:fill="auto"/>
        <w:spacing w:line="269" w:lineRule="exact"/>
        <w:ind w:right="160"/>
        <w:rPr>
          <w:rStyle w:val="af0"/>
          <w:sz w:val="24"/>
          <w:szCs w:val="24"/>
        </w:rPr>
      </w:pPr>
      <w:r w:rsidRPr="006634FC">
        <w:rPr>
          <w:rStyle w:val="af0"/>
          <w:sz w:val="24"/>
          <w:szCs w:val="24"/>
        </w:rPr>
        <w:t>Письменные задания</w:t>
      </w:r>
    </w:p>
    <w:p w:rsidR="00E839D3" w:rsidRPr="006634FC" w:rsidRDefault="00E839D3" w:rsidP="00E839D3">
      <w:pPr>
        <w:pStyle w:val="31"/>
        <w:shd w:val="clear" w:color="auto" w:fill="auto"/>
        <w:spacing w:line="269" w:lineRule="exact"/>
        <w:ind w:left="567" w:right="160" w:firstLine="0"/>
        <w:rPr>
          <w:b/>
          <w:sz w:val="24"/>
          <w:szCs w:val="24"/>
        </w:rPr>
      </w:pPr>
      <w:r w:rsidRPr="006634FC">
        <w:rPr>
          <w:b/>
          <w:sz w:val="24"/>
          <w:szCs w:val="24"/>
        </w:rPr>
        <w:t>1 вариант</w:t>
      </w:r>
    </w:p>
    <w:p w:rsidR="00E839D3" w:rsidRPr="006634FC" w:rsidRDefault="00E839D3" w:rsidP="00E839D3">
      <w:pPr>
        <w:spacing w:line="276" w:lineRule="auto"/>
        <w:ind w:firstLine="567"/>
        <w:rPr>
          <w:rStyle w:val="21"/>
          <w:sz w:val="24"/>
          <w:szCs w:val="24"/>
        </w:rPr>
      </w:pPr>
      <w:r w:rsidRPr="006634FC">
        <w:rPr>
          <w:rStyle w:val="21pt"/>
          <w:sz w:val="24"/>
          <w:szCs w:val="24"/>
        </w:rPr>
        <w:t>Определить жанр произведений, вписать соответствующий:</w:t>
      </w:r>
      <w:r w:rsidRPr="006634FC">
        <w:rPr>
          <w:sz w:val="24"/>
          <w:szCs w:val="24"/>
        </w:rPr>
        <w:t xml:space="preserve"> романс, опера, </w:t>
      </w:r>
      <w:r w:rsidRPr="006634FC">
        <w:rPr>
          <w:rStyle w:val="21"/>
          <w:sz w:val="24"/>
          <w:szCs w:val="24"/>
          <w:u w:val="none"/>
        </w:rPr>
        <w:t>фортепианный цикл, соната, во</w:t>
      </w:r>
      <w:r w:rsidR="009D5147">
        <w:rPr>
          <w:rStyle w:val="21"/>
          <w:sz w:val="24"/>
          <w:szCs w:val="24"/>
          <w:u w:val="none"/>
        </w:rPr>
        <w:t>кальный цикл, прелюдия, увертюра</w:t>
      </w:r>
      <w:r w:rsidRPr="006634FC">
        <w:rPr>
          <w:rStyle w:val="21"/>
          <w:sz w:val="24"/>
          <w:szCs w:val="24"/>
          <w:u w:val="none"/>
        </w:rPr>
        <w:t>.</w:t>
      </w:r>
    </w:p>
    <w:p w:rsidR="00E839D3" w:rsidRPr="006634FC" w:rsidRDefault="00E839D3" w:rsidP="00E839D3">
      <w:pPr>
        <w:spacing w:line="276" w:lineRule="auto"/>
        <w:rPr>
          <w:rStyle w:val="21"/>
          <w:sz w:val="24"/>
          <w:szCs w:val="24"/>
        </w:rPr>
      </w:pPr>
    </w:p>
    <w:tbl>
      <w:tblPr>
        <w:tblStyle w:val="a8"/>
        <w:tblW w:w="9356" w:type="dxa"/>
        <w:tblInd w:w="392" w:type="dxa"/>
        <w:tblLook w:val="04A0" w:firstRow="1" w:lastRow="0" w:firstColumn="1" w:lastColumn="0" w:noHBand="0" w:noVBand="1"/>
      </w:tblPr>
      <w:tblGrid>
        <w:gridCol w:w="5670"/>
        <w:gridCol w:w="3686"/>
      </w:tblGrid>
      <w:tr w:rsidR="00E839D3" w:rsidRPr="006634FC" w:rsidTr="00F82B4E">
        <w:tc>
          <w:tcPr>
            <w:tcW w:w="5670" w:type="dxa"/>
          </w:tcPr>
          <w:p w:rsidR="00E839D3" w:rsidRPr="006634FC" w:rsidRDefault="00E839D3" w:rsidP="006634FC">
            <w:pPr>
              <w:pStyle w:val="31"/>
              <w:shd w:val="clear" w:color="auto" w:fill="auto"/>
              <w:spacing w:line="240" w:lineRule="auto"/>
              <w:ind w:left="120" w:firstLine="0"/>
              <w:rPr>
                <w:sz w:val="24"/>
                <w:szCs w:val="24"/>
              </w:rPr>
            </w:pPr>
            <w:r w:rsidRPr="006634FC">
              <w:rPr>
                <w:sz w:val="24"/>
                <w:szCs w:val="24"/>
              </w:rPr>
              <w:t>«Лунный свет» К.Дебюсси</w:t>
            </w:r>
          </w:p>
        </w:tc>
        <w:tc>
          <w:tcPr>
            <w:tcW w:w="3686" w:type="dxa"/>
          </w:tcPr>
          <w:p w:rsidR="00E839D3" w:rsidRPr="006634FC" w:rsidRDefault="00E839D3" w:rsidP="006634FC">
            <w:pPr>
              <w:spacing w:line="276" w:lineRule="auto"/>
              <w:rPr>
                <w:b/>
                <w:sz w:val="24"/>
                <w:szCs w:val="24"/>
              </w:rPr>
            </w:pPr>
          </w:p>
        </w:tc>
      </w:tr>
      <w:tr w:rsidR="00E839D3" w:rsidRPr="006634FC" w:rsidTr="00F82B4E">
        <w:tc>
          <w:tcPr>
            <w:tcW w:w="5670" w:type="dxa"/>
          </w:tcPr>
          <w:p w:rsidR="00E839D3" w:rsidRPr="006634FC" w:rsidRDefault="009D5147" w:rsidP="009D5147">
            <w:pPr>
              <w:pStyle w:val="31"/>
              <w:shd w:val="clear" w:color="auto" w:fill="auto"/>
              <w:spacing w:line="240" w:lineRule="auto"/>
              <w:ind w:firstLine="175"/>
              <w:rPr>
                <w:sz w:val="24"/>
                <w:szCs w:val="24"/>
              </w:rPr>
            </w:pPr>
            <w:r>
              <w:rPr>
                <w:sz w:val="24"/>
                <w:szCs w:val="24"/>
              </w:rPr>
              <w:t>«Эгмонт»Л.Бетховен</w:t>
            </w:r>
          </w:p>
        </w:tc>
        <w:tc>
          <w:tcPr>
            <w:tcW w:w="3686" w:type="dxa"/>
          </w:tcPr>
          <w:p w:rsidR="00E839D3" w:rsidRPr="006634FC" w:rsidRDefault="00E839D3" w:rsidP="006634FC">
            <w:pPr>
              <w:spacing w:line="276" w:lineRule="auto"/>
              <w:rPr>
                <w:b/>
                <w:sz w:val="24"/>
                <w:szCs w:val="24"/>
              </w:rPr>
            </w:pPr>
          </w:p>
        </w:tc>
      </w:tr>
      <w:tr w:rsidR="00E839D3" w:rsidRPr="006634FC" w:rsidTr="00F82B4E">
        <w:tc>
          <w:tcPr>
            <w:tcW w:w="5670" w:type="dxa"/>
          </w:tcPr>
          <w:p w:rsidR="00E839D3" w:rsidRPr="006634FC" w:rsidRDefault="00F82B4E" w:rsidP="006634FC">
            <w:pPr>
              <w:pStyle w:val="31"/>
              <w:shd w:val="clear" w:color="auto" w:fill="auto"/>
              <w:spacing w:line="240" w:lineRule="auto"/>
              <w:ind w:left="120" w:firstLine="0"/>
              <w:rPr>
                <w:sz w:val="24"/>
                <w:szCs w:val="24"/>
              </w:rPr>
            </w:pPr>
            <w:r>
              <w:rPr>
                <w:sz w:val="24"/>
                <w:szCs w:val="24"/>
              </w:rPr>
              <w:t>«Я помню чудное мгновенье»» М.Глинка</w:t>
            </w:r>
          </w:p>
        </w:tc>
        <w:tc>
          <w:tcPr>
            <w:tcW w:w="3686" w:type="dxa"/>
          </w:tcPr>
          <w:p w:rsidR="00E839D3" w:rsidRPr="006634FC" w:rsidRDefault="00E839D3" w:rsidP="006634FC">
            <w:pPr>
              <w:spacing w:line="276" w:lineRule="auto"/>
              <w:rPr>
                <w:b/>
                <w:sz w:val="24"/>
                <w:szCs w:val="24"/>
              </w:rPr>
            </w:pPr>
          </w:p>
        </w:tc>
      </w:tr>
      <w:tr w:rsidR="00E839D3" w:rsidRPr="006634FC" w:rsidTr="00F82B4E">
        <w:tc>
          <w:tcPr>
            <w:tcW w:w="5670" w:type="dxa"/>
          </w:tcPr>
          <w:p w:rsidR="00E839D3" w:rsidRPr="006634FC" w:rsidRDefault="00F82B4E" w:rsidP="006634FC">
            <w:pPr>
              <w:pStyle w:val="31"/>
              <w:shd w:val="clear" w:color="auto" w:fill="auto"/>
              <w:spacing w:line="240" w:lineRule="auto"/>
              <w:ind w:left="120" w:firstLine="0"/>
              <w:rPr>
                <w:sz w:val="24"/>
                <w:szCs w:val="24"/>
              </w:rPr>
            </w:pPr>
            <w:r>
              <w:rPr>
                <w:sz w:val="24"/>
                <w:szCs w:val="24"/>
              </w:rPr>
              <w:t>«Карнавал» Р.Шуман</w:t>
            </w:r>
          </w:p>
        </w:tc>
        <w:tc>
          <w:tcPr>
            <w:tcW w:w="3686" w:type="dxa"/>
          </w:tcPr>
          <w:p w:rsidR="00E839D3" w:rsidRPr="006634FC" w:rsidRDefault="00E839D3" w:rsidP="006634FC">
            <w:pPr>
              <w:spacing w:line="276" w:lineRule="auto"/>
              <w:rPr>
                <w:b/>
                <w:sz w:val="24"/>
                <w:szCs w:val="24"/>
              </w:rPr>
            </w:pPr>
          </w:p>
        </w:tc>
      </w:tr>
      <w:tr w:rsidR="00E839D3" w:rsidRPr="006634FC" w:rsidTr="00F82B4E">
        <w:tc>
          <w:tcPr>
            <w:tcW w:w="5670" w:type="dxa"/>
          </w:tcPr>
          <w:p w:rsidR="00E839D3" w:rsidRPr="006634FC" w:rsidRDefault="00E839D3" w:rsidP="006634FC">
            <w:pPr>
              <w:pStyle w:val="31"/>
              <w:shd w:val="clear" w:color="auto" w:fill="auto"/>
              <w:spacing w:line="240" w:lineRule="auto"/>
              <w:ind w:left="120" w:firstLine="0"/>
              <w:rPr>
                <w:sz w:val="24"/>
                <w:szCs w:val="24"/>
              </w:rPr>
            </w:pPr>
            <w:r w:rsidRPr="006634FC">
              <w:rPr>
                <w:sz w:val="24"/>
                <w:szCs w:val="24"/>
              </w:rPr>
              <w:t>«Прекрасная мельничиха» Ф.Шуберта</w:t>
            </w:r>
          </w:p>
        </w:tc>
        <w:tc>
          <w:tcPr>
            <w:tcW w:w="3686" w:type="dxa"/>
          </w:tcPr>
          <w:p w:rsidR="00E839D3" w:rsidRPr="006634FC" w:rsidRDefault="00E839D3" w:rsidP="006634FC">
            <w:pPr>
              <w:spacing w:line="276" w:lineRule="auto"/>
              <w:rPr>
                <w:b/>
                <w:sz w:val="24"/>
                <w:szCs w:val="24"/>
              </w:rPr>
            </w:pPr>
          </w:p>
        </w:tc>
      </w:tr>
      <w:tr w:rsidR="00E839D3" w:rsidRPr="006634FC" w:rsidTr="00F82B4E">
        <w:tc>
          <w:tcPr>
            <w:tcW w:w="5670" w:type="dxa"/>
          </w:tcPr>
          <w:p w:rsidR="00E839D3" w:rsidRPr="006634FC" w:rsidRDefault="00F82B4E" w:rsidP="006634FC">
            <w:pPr>
              <w:pStyle w:val="31"/>
              <w:shd w:val="clear" w:color="auto" w:fill="auto"/>
              <w:spacing w:line="240" w:lineRule="auto"/>
              <w:ind w:left="120" w:firstLine="0"/>
              <w:rPr>
                <w:sz w:val="24"/>
                <w:szCs w:val="24"/>
              </w:rPr>
            </w:pPr>
            <w:r>
              <w:rPr>
                <w:sz w:val="24"/>
                <w:szCs w:val="24"/>
              </w:rPr>
              <w:t>«Русалка» А.Даргомыжский</w:t>
            </w:r>
          </w:p>
        </w:tc>
        <w:tc>
          <w:tcPr>
            <w:tcW w:w="3686" w:type="dxa"/>
          </w:tcPr>
          <w:p w:rsidR="00E839D3" w:rsidRPr="006634FC" w:rsidRDefault="00E839D3" w:rsidP="006634FC">
            <w:pPr>
              <w:spacing w:line="276" w:lineRule="auto"/>
              <w:rPr>
                <w:b/>
                <w:sz w:val="24"/>
                <w:szCs w:val="24"/>
              </w:rPr>
            </w:pPr>
          </w:p>
        </w:tc>
      </w:tr>
      <w:tr w:rsidR="00E839D3" w:rsidRPr="006634FC" w:rsidTr="00F82B4E">
        <w:tc>
          <w:tcPr>
            <w:tcW w:w="5670" w:type="dxa"/>
          </w:tcPr>
          <w:p w:rsidR="00E839D3" w:rsidRPr="006634FC" w:rsidRDefault="00F82B4E" w:rsidP="006634FC">
            <w:pPr>
              <w:pStyle w:val="31"/>
              <w:shd w:val="clear" w:color="auto" w:fill="auto"/>
              <w:spacing w:line="240" w:lineRule="auto"/>
              <w:ind w:left="120" w:firstLine="0"/>
              <w:rPr>
                <w:sz w:val="24"/>
                <w:szCs w:val="24"/>
              </w:rPr>
            </w:pPr>
            <w:r>
              <w:rPr>
                <w:sz w:val="24"/>
                <w:szCs w:val="24"/>
              </w:rPr>
              <w:t>«Патетическая»</w:t>
            </w:r>
            <w:r w:rsidR="009D5147">
              <w:rPr>
                <w:sz w:val="24"/>
                <w:szCs w:val="24"/>
              </w:rPr>
              <w:t xml:space="preserve"> </w:t>
            </w:r>
            <w:r>
              <w:rPr>
                <w:sz w:val="24"/>
                <w:szCs w:val="24"/>
              </w:rPr>
              <w:t>Л.Бетховен</w:t>
            </w:r>
          </w:p>
        </w:tc>
        <w:tc>
          <w:tcPr>
            <w:tcW w:w="3686" w:type="dxa"/>
          </w:tcPr>
          <w:p w:rsidR="00E839D3" w:rsidRPr="006634FC" w:rsidRDefault="00E839D3" w:rsidP="006634FC">
            <w:pPr>
              <w:spacing w:line="276" w:lineRule="auto"/>
              <w:rPr>
                <w:b/>
                <w:sz w:val="24"/>
                <w:szCs w:val="24"/>
              </w:rPr>
            </w:pPr>
          </w:p>
        </w:tc>
      </w:tr>
    </w:tbl>
    <w:p w:rsidR="00E839D3" w:rsidRPr="007144EF" w:rsidRDefault="00E839D3" w:rsidP="00E839D3">
      <w:pPr>
        <w:spacing w:line="276" w:lineRule="auto"/>
        <w:rPr>
          <w:b/>
          <w:sz w:val="16"/>
          <w:szCs w:val="16"/>
        </w:rPr>
      </w:pPr>
    </w:p>
    <w:p w:rsidR="00E839D3" w:rsidRPr="006634FC" w:rsidRDefault="00E839D3" w:rsidP="00E839D3">
      <w:pPr>
        <w:spacing w:line="276" w:lineRule="auto"/>
        <w:ind w:firstLine="567"/>
        <w:rPr>
          <w:b/>
          <w:sz w:val="24"/>
          <w:szCs w:val="24"/>
        </w:rPr>
      </w:pPr>
      <w:r w:rsidRPr="006634FC">
        <w:rPr>
          <w:b/>
          <w:sz w:val="24"/>
          <w:szCs w:val="24"/>
        </w:rPr>
        <w:t>2 вариант</w:t>
      </w:r>
    </w:p>
    <w:p w:rsidR="00E839D3" w:rsidRPr="006634FC" w:rsidRDefault="00E839D3" w:rsidP="00E839D3">
      <w:pPr>
        <w:pStyle w:val="31"/>
        <w:shd w:val="clear" w:color="auto" w:fill="auto"/>
        <w:spacing w:line="269" w:lineRule="exact"/>
        <w:ind w:left="120" w:firstLine="0"/>
        <w:rPr>
          <w:rStyle w:val="32"/>
          <w:rFonts w:eastAsia="Candara"/>
        </w:rPr>
      </w:pPr>
      <w:r w:rsidRPr="006634FC">
        <w:rPr>
          <w:i/>
          <w:sz w:val="24"/>
          <w:szCs w:val="24"/>
        </w:rPr>
        <w:t>Определить жанр произведений, вписать соответствующий</w:t>
      </w:r>
      <w:r w:rsidRPr="006634FC">
        <w:rPr>
          <w:sz w:val="24"/>
          <w:szCs w:val="24"/>
        </w:rPr>
        <w:t>:</w:t>
      </w:r>
      <w:r w:rsidRPr="006634FC">
        <w:rPr>
          <w:rStyle w:val="0pt"/>
          <w:rFonts w:eastAsia="SimSun"/>
          <w:sz w:val="24"/>
          <w:szCs w:val="24"/>
        </w:rPr>
        <w:t xml:space="preserve"> </w:t>
      </w:r>
      <w:r w:rsidRPr="00F82B4E">
        <w:rPr>
          <w:rStyle w:val="0pt"/>
          <w:rFonts w:eastAsia="SimSun"/>
          <w:i w:val="0"/>
          <w:sz w:val="24"/>
          <w:szCs w:val="24"/>
        </w:rPr>
        <w:t>романс, симфония, опера</w:t>
      </w:r>
      <w:r w:rsidRPr="006634FC">
        <w:rPr>
          <w:rStyle w:val="0pt"/>
          <w:rFonts w:eastAsia="SimSun"/>
          <w:sz w:val="24"/>
          <w:szCs w:val="24"/>
        </w:rPr>
        <w:t xml:space="preserve">, </w:t>
      </w:r>
      <w:r w:rsidRPr="006634FC">
        <w:rPr>
          <w:sz w:val="24"/>
          <w:szCs w:val="24"/>
        </w:rPr>
        <w:t xml:space="preserve">кантатно-ораториальный </w:t>
      </w:r>
      <w:r w:rsidRPr="00F82B4E">
        <w:rPr>
          <w:rStyle w:val="32"/>
          <w:rFonts w:eastAsia="Candara"/>
          <w:sz w:val="24"/>
          <w:szCs w:val="24"/>
          <w:u w:val="none"/>
        </w:rPr>
        <w:t>жанр,</w:t>
      </w:r>
      <w:r w:rsidR="00E43712" w:rsidRPr="00F82B4E">
        <w:rPr>
          <w:rStyle w:val="32"/>
          <w:rFonts w:eastAsia="Candara"/>
          <w:sz w:val="24"/>
          <w:szCs w:val="24"/>
          <w:u w:val="none"/>
        </w:rPr>
        <w:t xml:space="preserve"> </w:t>
      </w:r>
      <w:r w:rsidRPr="00F82B4E">
        <w:rPr>
          <w:rStyle w:val="32"/>
          <w:rFonts w:eastAsia="Candara"/>
          <w:sz w:val="24"/>
          <w:szCs w:val="24"/>
          <w:u w:val="none"/>
        </w:rPr>
        <w:t>соната</w:t>
      </w:r>
      <w:r w:rsidR="003F0F11">
        <w:rPr>
          <w:rStyle w:val="32"/>
          <w:rFonts w:eastAsia="Candara"/>
          <w:sz w:val="24"/>
          <w:szCs w:val="24"/>
          <w:u w:val="none"/>
        </w:rPr>
        <w:t xml:space="preserve">, симфоническая </w:t>
      </w:r>
      <w:r w:rsidR="009D5147">
        <w:rPr>
          <w:rStyle w:val="32"/>
          <w:rFonts w:eastAsia="Candara"/>
          <w:sz w:val="24"/>
          <w:szCs w:val="24"/>
          <w:u w:val="none"/>
        </w:rPr>
        <w:t>увертюра</w:t>
      </w:r>
      <w:r w:rsidR="003F0F11">
        <w:rPr>
          <w:rStyle w:val="32"/>
          <w:rFonts w:eastAsia="Candara"/>
          <w:sz w:val="24"/>
          <w:szCs w:val="24"/>
          <w:u w:val="none"/>
        </w:rPr>
        <w:t>.</w:t>
      </w:r>
    </w:p>
    <w:p w:rsidR="00E839D3" w:rsidRPr="006634FC" w:rsidRDefault="00E839D3" w:rsidP="00E839D3">
      <w:pPr>
        <w:pStyle w:val="31"/>
        <w:shd w:val="clear" w:color="auto" w:fill="auto"/>
        <w:spacing w:line="269" w:lineRule="exact"/>
        <w:ind w:left="120" w:firstLine="0"/>
        <w:rPr>
          <w:sz w:val="24"/>
          <w:szCs w:val="24"/>
        </w:rPr>
      </w:pPr>
    </w:p>
    <w:tbl>
      <w:tblPr>
        <w:tblStyle w:val="a8"/>
        <w:tblW w:w="0" w:type="auto"/>
        <w:tblInd w:w="120" w:type="dxa"/>
        <w:tblLook w:val="04A0" w:firstRow="1" w:lastRow="0" w:firstColumn="1" w:lastColumn="0" w:noHBand="0" w:noVBand="1"/>
      </w:tblPr>
      <w:tblGrid>
        <w:gridCol w:w="5658"/>
        <w:gridCol w:w="4360"/>
      </w:tblGrid>
      <w:tr w:rsidR="00E839D3" w:rsidRPr="006634FC" w:rsidTr="006634FC">
        <w:tc>
          <w:tcPr>
            <w:tcW w:w="5658" w:type="dxa"/>
          </w:tcPr>
          <w:p w:rsidR="00E839D3" w:rsidRPr="006634FC" w:rsidRDefault="00ED7FA7" w:rsidP="006634FC">
            <w:pPr>
              <w:pStyle w:val="31"/>
              <w:shd w:val="clear" w:color="auto" w:fill="auto"/>
              <w:spacing w:line="269" w:lineRule="exact"/>
              <w:ind w:firstLine="0"/>
              <w:rPr>
                <w:sz w:val="24"/>
                <w:szCs w:val="24"/>
              </w:rPr>
            </w:pPr>
            <w:r>
              <w:rPr>
                <w:sz w:val="24"/>
                <w:szCs w:val="24"/>
              </w:rPr>
              <w:t>«</w:t>
            </w:r>
            <w:r w:rsidR="009D5147">
              <w:rPr>
                <w:sz w:val="24"/>
                <w:szCs w:val="24"/>
              </w:rPr>
              <w:t>Ночь в Мадриде» М.Глинка</w:t>
            </w:r>
            <w:r>
              <w:rPr>
                <w:sz w:val="24"/>
                <w:szCs w:val="24"/>
              </w:rPr>
              <w:t xml:space="preserve"> </w:t>
            </w:r>
          </w:p>
        </w:tc>
        <w:tc>
          <w:tcPr>
            <w:tcW w:w="4360" w:type="dxa"/>
          </w:tcPr>
          <w:p w:rsidR="00E839D3" w:rsidRPr="006634FC" w:rsidRDefault="00E839D3" w:rsidP="006634FC">
            <w:pPr>
              <w:pStyle w:val="31"/>
              <w:shd w:val="clear" w:color="auto" w:fill="auto"/>
              <w:spacing w:line="269" w:lineRule="exact"/>
              <w:ind w:firstLine="0"/>
              <w:rPr>
                <w:sz w:val="24"/>
                <w:szCs w:val="24"/>
              </w:rPr>
            </w:pPr>
          </w:p>
        </w:tc>
      </w:tr>
      <w:tr w:rsidR="00E839D3" w:rsidRPr="006634FC" w:rsidTr="006634FC">
        <w:tc>
          <w:tcPr>
            <w:tcW w:w="5658" w:type="dxa"/>
          </w:tcPr>
          <w:p w:rsidR="00E839D3" w:rsidRPr="006634FC" w:rsidRDefault="00E839D3" w:rsidP="006634FC">
            <w:pPr>
              <w:pStyle w:val="31"/>
              <w:shd w:val="clear" w:color="auto" w:fill="auto"/>
              <w:spacing w:line="269" w:lineRule="exact"/>
              <w:ind w:firstLine="0"/>
              <w:rPr>
                <w:sz w:val="24"/>
                <w:szCs w:val="24"/>
              </w:rPr>
            </w:pPr>
            <w:r w:rsidRPr="006634FC">
              <w:rPr>
                <w:sz w:val="24"/>
                <w:szCs w:val="24"/>
              </w:rPr>
              <w:t>«Кармен» Ж.Бизе</w:t>
            </w:r>
          </w:p>
        </w:tc>
        <w:tc>
          <w:tcPr>
            <w:tcW w:w="4360" w:type="dxa"/>
          </w:tcPr>
          <w:p w:rsidR="00E839D3" w:rsidRPr="006634FC" w:rsidRDefault="00E839D3" w:rsidP="006634FC">
            <w:pPr>
              <w:pStyle w:val="31"/>
              <w:shd w:val="clear" w:color="auto" w:fill="auto"/>
              <w:spacing w:line="269" w:lineRule="exact"/>
              <w:ind w:firstLine="0"/>
              <w:rPr>
                <w:sz w:val="24"/>
                <w:szCs w:val="24"/>
              </w:rPr>
            </w:pPr>
          </w:p>
        </w:tc>
      </w:tr>
      <w:tr w:rsidR="00E839D3" w:rsidRPr="006634FC" w:rsidTr="006634FC">
        <w:tc>
          <w:tcPr>
            <w:tcW w:w="5658" w:type="dxa"/>
          </w:tcPr>
          <w:p w:rsidR="00E839D3" w:rsidRPr="006634FC" w:rsidRDefault="00E839D3" w:rsidP="006634FC">
            <w:pPr>
              <w:pStyle w:val="31"/>
              <w:shd w:val="clear" w:color="auto" w:fill="auto"/>
              <w:spacing w:line="269" w:lineRule="exact"/>
              <w:ind w:firstLine="0"/>
              <w:rPr>
                <w:sz w:val="24"/>
                <w:szCs w:val="24"/>
              </w:rPr>
            </w:pPr>
            <w:r w:rsidRPr="006634FC">
              <w:rPr>
                <w:sz w:val="24"/>
                <w:szCs w:val="24"/>
              </w:rPr>
              <w:t>«Титулярный советник» А.Даргомыжского</w:t>
            </w:r>
          </w:p>
        </w:tc>
        <w:tc>
          <w:tcPr>
            <w:tcW w:w="4360" w:type="dxa"/>
          </w:tcPr>
          <w:p w:rsidR="00E839D3" w:rsidRPr="006634FC" w:rsidRDefault="00E839D3" w:rsidP="006634FC">
            <w:pPr>
              <w:pStyle w:val="31"/>
              <w:shd w:val="clear" w:color="auto" w:fill="auto"/>
              <w:spacing w:line="269" w:lineRule="exact"/>
              <w:ind w:firstLine="0"/>
              <w:rPr>
                <w:sz w:val="24"/>
                <w:szCs w:val="24"/>
              </w:rPr>
            </w:pPr>
          </w:p>
        </w:tc>
      </w:tr>
      <w:tr w:rsidR="00E839D3" w:rsidRPr="006634FC" w:rsidTr="006634FC">
        <w:tc>
          <w:tcPr>
            <w:tcW w:w="5658" w:type="dxa"/>
          </w:tcPr>
          <w:p w:rsidR="00E839D3" w:rsidRPr="006634FC" w:rsidRDefault="00ED7FA7" w:rsidP="006634FC">
            <w:pPr>
              <w:pStyle w:val="31"/>
              <w:shd w:val="clear" w:color="auto" w:fill="auto"/>
              <w:spacing w:line="269" w:lineRule="exact"/>
              <w:ind w:firstLine="0"/>
              <w:rPr>
                <w:sz w:val="24"/>
                <w:szCs w:val="24"/>
              </w:rPr>
            </w:pPr>
            <w:r>
              <w:rPr>
                <w:sz w:val="24"/>
                <w:szCs w:val="24"/>
              </w:rPr>
              <w:t>«</w:t>
            </w:r>
            <w:r w:rsidR="009D5147">
              <w:rPr>
                <w:sz w:val="24"/>
                <w:szCs w:val="24"/>
              </w:rPr>
              <w:t>Юпитер» В.А.Моцарт</w:t>
            </w:r>
          </w:p>
        </w:tc>
        <w:tc>
          <w:tcPr>
            <w:tcW w:w="4360" w:type="dxa"/>
          </w:tcPr>
          <w:p w:rsidR="00E839D3" w:rsidRPr="006634FC" w:rsidRDefault="00E839D3" w:rsidP="006634FC">
            <w:pPr>
              <w:pStyle w:val="31"/>
              <w:shd w:val="clear" w:color="auto" w:fill="auto"/>
              <w:spacing w:line="269" w:lineRule="exact"/>
              <w:ind w:firstLine="0"/>
              <w:rPr>
                <w:sz w:val="24"/>
                <w:szCs w:val="24"/>
              </w:rPr>
            </w:pPr>
          </w:p>
        </w:tc>
      </w:tr>
      <w:tr w:rsidR="00E839D3" w:rsidRPr="006634FC" w:rsidTr="006634FC">
        <w:tc>
          <w:tcPr>
            <w:tcW w:w="5658" w:type="dxa"/>
          </w:tcPr>
          <w:p w:rsidR="00E839D3" w:rsidRPr="006634FC" w:rsidRDefault="00F82B4E" w:rsidP="006634FC">
            <w:pPr>
              <w:pStyle w:val="31"/>
              <w:shd w:val="clear" w:color="auto" w:fill="auto"/>
              <w:spacing w:line="269" w:lineRule="exact"/>
              <w:ind w:firstLine="0"/>
              <w:rPr>
                <w:sz w:val="24"/>
                <w:szCs w:val="24"/>
              </w:rPr>
            </w:pPr>
            <w:r>
              <w:rPr>
                <w:sz w:val="24"/>
                <w:szCs w:val="24"/>
              </w:rPr>
              <w:t>«</w:t>
            </w:r>
            <w:r w:rsidR="00ED7FA7">
              <w:rPr>
                <w:sz w:val="24"/>
                <w:szCs w:val="24"/>
              </w:rPr>
              <w:t>Месса си минор» И.С.Бах</w:t>
            </w:r>
          </w:p>
        </w:tc>
        <w:tc>
          <w:tcPr>
            <w:tcW w:w="4360" w:type="dxa"/>
          </w:tcPr>
          <w:p w:rsidR="00E839D3" w:rsidRPr="006634FC" w:rsidRDefault="00E839D3" w:rsidP="006634FC">
            <w:pPr>
              <w:pStyle w:val="31"/>
              <w:shd w:val="clear" w:color="auto" w:fill="auto"/>
              <w:spacing w:line="269" w:lineRule="exact"/>
              <w:ind w:firstLine="0"/>
              <w:rPr>
                <w:sz w:val="24"/>
                <w:szCs w:val="24"/>
              </w:rPr>
            </w:pPr>
          </w:p>
        </w:tc>
      </w:tr>
      <w:tr w:rsidR="00E839D3" w:rsidRPr="006634FC" w:rsidTr="006634FC">
        <w:tc>
          <w:tcPr>
            <w:tcW w:w="5658" w:type="dxa"/>
          </w:tcPr>
          <w:p w:rsidR="00E839D3" w:rsidRPr="006634FC" w:rsidRDefault="00E839D3" w:rsidP="006634FC">
            <w:pPr>
              <w:pStyle w:val="31"/>
              <w:shd w:val="clear" w:color="auto" w:fill="auto"/>
              <w:spacing w:line="269" w:lineRule="exact"/>
              <w:ind w:firstLine="0"/>
              <w:rPr>
                <w:sz w:val="24"/>
                <w:szCs w:val="24"/>
              </w:rPr>
            </w:pPr>
            <w:r w:rsidRPr="006634FC">
              <w:rPr>
                <w:sz w:val="24"/>
                <w:szCs w:val="24"/>
              </w:rPr>
              <w:t>«Неоконченная» Ф.Шуберта</w:t>
            </w:r>
          </w:p>
        </w:tc>
        <w:tc>
          <w:tcPr>
            <w:tcW w:w="4360" w:type="dxa"/>
          </w:tcPr>
          <w:p w:rsidR="00E839D3" w:rsidRPr="006634FC" w:rsidRDefault="00E839D3" w:rsidP="006634FC">
            <w:pPr>
              <w:pStyle w:val="31"/>
              <w:shd w:val="clear" w:color="auto" w:fill="auto"/>
              <w:spacing w:line="269" w:lineRule="exact"/>
              <w:ind w:firstLine="0"/>
              <w:rPr>
                <w:sz w:val="24"/>
                <w:szCs w:val="24"/>
              </w:rPr>
            </w:pPr>
          </w:p>
        </w:tc>
      </w:tr>
      <w:tr w:rsidR="00E839D3" w:rsidRPr="006634FC" w:rsidTr="006634FC">
        <w:tc>
          <w:tcPr>
            <w:tcW w:w="5658" w:type="dxa"/>
          </w:tcPr>
          <w:p w:rsidR="00E839D3" w:rsidRPr="006634FC" w:rsidRDefault="00E839D3" w:rsidP="006634FC">
            <w:pPr>
              <w:pStyle w:val="31"/>
              <w:shd w:val="clear" w:color="auto" w:fill="auto"/>
              <w:spacing w:line="269" w:lineRule="exact"/>
              <w:ind w:firstLine="0"/>
              <w:rPr>
                <w:sz w:val="24"/>
                <w:szCs w:val="24"/>
              </w:rPr>
            </w:pPr>
            <w:r w:rsidRPr="006634FC">
              <w:rPr>
                <w:sz w:val="24"/>
                <w:szCs w:val="24"/>
              </w:rPr>
              <w:t>«Лунная» Л.Бетховена</w:t>
            </w:r>
          </w:p>
        </w:tc>
        <w:tc>
          <w:tcPr>
            <w:tcW w:w="4360" w:type="dxa"/>
          </w:tcPr>
          <w:p w:rsidR="00E839D3" w:rsidRPr="006634FC" w:rsidRDefault="00E839D3" w:rsidP="006634FC">
            <w:pPr>
              <w:pStyle w:val="31"/>
              <w:shd w:val="clear" w:color="auto" w:fill="auto"/>
              <w:spacing w:line="269" w:lineRule="exact"/>
              <w:ind w:firstLine="0"/>
              <w:rPr>
                <w:sz w:val="24"/>
                <w:szCs w:val="24"/>
              </w:rPr>
            </w:pPr>
          </w:p>
        </w:tc>
      </w:tr>
    </w:tbl>
    <w:p w:rsidR="00E839D3" w:rsidRPr="007144EF" w:rsidRDefault="00E839D3" w:rsidP="00E839D3">
      <w:pPr>
        <w:pStyle w:val="31"/>
        <w:shd w:val="clear" w:color="auto" w:fill="auto"/>
        <w:spacing w:line="269" w:lineRule="exact"/>
        <w:ind w:left="120" w:firstLine="0"/>
        <w:rPr>
          <w:sz w:val="16"/>
          <w:szCs w:val="16"/>
        </w:rPr>
      </w:pPr>
    </w:p>
    <w:p w:rsidR="00E839D3" w:rsidRPr="006634FC" w:rsidRDefault="00E839D3" w:rsidP="00E839D3">
      <w:pPr>
        <w:spacing w:line="276" w:lineRule="auto"/>
        <w:rPr>
          <w:i/>
          <w:sz w:val="24"/>
          <w:szCs w:val="24"/>
        </w:rPr>
      </w:pPr>
      <w:r w:rsidRPr="006634FC">
        <w:rPr>
          <w:i/>
          <w:sz w:val="24"/>
          <w:szCs w:val="24"/>
        </w:rPr>
        <w:t>Найти и исправить ошибки:</w:t>
      </w:r>
    </w:p>
    <w:p w:rsidR="00E839D3" w:rsidRPr="006634FC" w:rsidRDefault="00E839D3" w:rsidP="00E839D3">
      <w:pPr>
        <w:spacing w:line="276" w:lineRule="auto"/>
        <w:ind w:firstLine="567"/>
        <w:rPr>
          <w:b/>
          <w:sz w:val="24"/>
          <w:szCs w:val="24"/>
        </w:rPr>
      </w:pPr>
      <w:r w:rsidRPr="006634FC">
        <w:rPr>
          <w:b/>
          <w:sz w:val="24"/>
          <w:szCs w:val="24"/>
        </w:rPr>
        <w:t>1 вариант</w:t>
      </w:r>
    </w:p>
    <w:p w:rsidR="00E839D3" w:rsidRPr="006634FC" w:rsidRDefault="00E839D3" w:rsidP="003371DF">
      <w:pPr>
        <w:pStyle w:val="a9"/>
        <w:numPr>
          <w:ilvl w:val="0"/>
          <w:numId w:val="14"/>
        </w:numPr>
        <w:rPr>
          <w:rFonts w:ascii="Times New Roman" w:hAnsi="Times New Roman"/>
          <w:sz w:val="24"/>
          <w:szCs w:val="24"/>
        </w:rPr>
      </w:pPr>
      <w:r w:rsidRPr="006634FC">
        <w:rPr>
          <w:rFonts w:ascii="Times New Roman" w:hAnsi="Times New Roman"/>
          <w:sz w:val="24"/>
          <w:szCs w:val="24"/>
        </w:rPr>
        <w:t>Увертюра – словесный текст оперы.</w:t>
      </w:r>
    </w:p>
    <w:p w:rsidR="00E839D3" w:rsidRPr="006634FC" w:rsidRDefault="00E839D3" w:rsidP="003371DF">
      <w:pPr>
        <w:pStyle w:val="a9"/>
        <w:numPr>
          <w:ilvl w:val="0"/>
          <w:numId w:val="14"/>
        </w:numPr>
        <w:rPr>
          <w:rFonts w:ascii="Times New Roman" w:hAnsi="Times New Roman"/>
          <w:sz w:val="24"/>
          <w:szCs w:val="24"/>
        </w:rPr>
      </w:pPr>
      <w:r w:rsidRPr="006634FC">
        <w:rPr>
          <w:rFonts w:ascii="Times New Roman" w:hAnsi="Times New Roman"/>
          <w:sz w:val="24"/>
          <w:szCs w:val="24"/>
        </w:rPr>
        <w:t>Каватина – разновидность арии.</w:t>
      </w:r>
    </w:p>
    <w:p w:rsidR="00E839D3" w:rsidRPr="006634FC" w:rsidRDefault="00E839D3" w:rsidP="003371DF">
      <w:pPr>
        <w:pStyle w:val="a9"/>
        <w:numPr>
          <w:ilvl w:val="0"/>
          <w:numId w:val="14"/>
        </w:numPr>
        <w:rPr>
          <w:rFonts w:ascii="Times New Roman" w:hAnsi="Times New Roman"/>
          <w:sz w:val="24"/>
          <w:szCs w:val="24"/>
        </w:rPr>
      </w:pPr>
      <w:r w:rsidRPr="006634FC">
        <w:rPr>
          <w:rFonts w:ascii="Times New Roman" w:hAnsi="Times New Roman"/>
          <w:sz w:val="24"/>
          <w:szCs w:val="24"/>
        </w:rPr>
        <w:t>Либретто – оркестровое вступление к опере</w:t>
      </w:r>
    </w:p>
    <w:p w:rsidR="00E839D3" w:rsidRPr="006634FC" w:rsidRDefault="00E839D3" w:rsidP="003371DF">
      <w:pPr>
        <w:pStyle w:val="a9"/>
        <w:numPr>
          <w:ilvl w:val="0"/>
          <w:numId w:val="14"/>
        </w:numPr>
        <w:rPr>
          <w:rFonts w:ascii="Times New Roman" w:hAnsi="Times New Roman"/>
          <w:sz w:val="24"/>
          <w:szCs w:val="24"/>
        </w:rPr>
      </w:pPr>
      <w:r w:rsidRPr="006634FC">
        <w:rPr>
          <w:rFonts w:ascii="Times New Roman" w:hAnsi="Times New Roman"/>
          <w:sz w:val="24"/>
          <w:szCs w:val="24"/>
        </w:rPr>
        <w:t>Дуэт – ансамбль из двух исполнителей.</w:t>
      </w:r>
    </w:p>
    <w:p w:rsidR="00E839D3" w:rsidRPr="006634FC" w:rsidRDefault="00E839D3" w:rsidP="003371DF">
      <w:pPr>
        <w:pStyle w:val="a9"/>
        <w:numPr>
          <w:ilvl w:val="0"/>
          <w:numId w:val="14"/>
        </w:numPr>
        <w:rPr>
          <w:rFonts w:ascii="Times New Roman" w:hAnsi="Times New Roman"/>
          <w:sz w:val="24"/>
          <w:szCs w:val="24"/>
        </w:rPr>
      </w:pPr>
      <w:r w:rsidRPr="006634FC">
        <w:rPr>
          <w:rFonts w:ascii="Times New Roman" w:hAnsi="Times New Roman"/>
          <w:sz w:val="24"/>
          <w:szCs w:val="24"/>
        </w:rPr>
        <w:t>Ария – сольный номер героя оперы</w:t>
      </w:r>
    </w:p>
    <w:p w:rsidR="00E839D3" w:rsidRPr="006634FC" w:rsidRDefault="00E839D3" w:rsidP="003371DF">
      <w:pPr>
        <w:pStyle w:val="a9"/>
        <w:numPr>
          <w:ilvl w:val="0"/>
          <w:numId w:val="14"/>
        </w:numPr>
        <w:rPr>
          <w:rFonts w:ascii="Times New Roman" w:hAnsi="Times New Roman"/>
          <w:sz w:val="24"/>
          <w:szCs w:val="24"/>
        </w:rPr>
      </w:pPr>
      <w:r w:rsidRPr="006634FC">
        <w:rPr>
          <w:rFonts w:ascii="Times New Roman" w:hAnsi="Times New Roman"/>
          <w:sz w:val="24"/>
          <w:szCs w:val="24"/>
        </w:rPr>
        <w:lastRenderedPageBreak/>
        <w:t xml:space="preserve">Речитатив – </w:t>
      </w:r>
      <w:r w:rsidR="00F82B4E">
        <w:rPr>
          <w:rFonts w:ascii="Times New Roman" w:hAnsi="Times New Roman"/>
          <w:sz w:val="24"/>
          <w:szCs w:val="24"/>
        </w:rPr>
        <w:t>«</w:t>
      </w:r>
      <w:r w:rsidRPr="006634FC">
        <w:rPr>
          <w:rFonts w:ascii="Times New Roman" w:hAnsi="Times New Roman"/>
          <w:sz w:val="24"/>
          <w:szCs w:val="24"/>
        </w:rPr>
        <w:t>омузыкаленная</w:t>
      </w:r>
      <w:r w:rsidR="00F82B4E">
        <w:rPr>
          <w:rFonts w:ascii="Times New Roman" w:hAnsi="Times New Roman"/>
          <w:sz w:val="24"/>
          <w:szCs w:val="24"/>
        </w:rPr>
        <w:t>»</w:t>
      </w:r>
      <w:r w:rsidRPr="006634FC">
        <w:rPr>
          <w:rFonts w:ascii="Times New Roman" w:hAnsi="Times New Roman"/>
          <w:sz w:val="24"/>
          <w:szCs w:val="24"/>
        </w:rPr>
        <w:t xml:space="preserve"> речь.</w:t>
      </w:r>
    </w:p>
    <w:p w:rsidR="00E839D3" w:rsidRPr="006634FC" w:rsidRDefault="00E839D3" w:rsidP="00E839D3">
      <w:pPr>
        <w:pStyle w:val="a9"/>
        <w:ind w:left="0" w:firstLine="567"/>
        <w:rPr>
          <w:rFonts w:ascii="Times New Roman" w:hAnsi="Times New Roman"/>
          <w:b/>
          <w:sz w:val="24"/>
          <w:szCs w:val="24"/>
        </w:rPr>
      </w:pPr>
      <w:r w:rsidRPr="006634FC">
        <w:rPr>
          <w:rFonts w:ascii="Times New Roman" w:hAnsi="Times New Roman"/>
          <w:b/>
          <w:sz w:val="24"/>
          <w:szCs w:val="24"/>
        </w:rPr>
        <w:t>2 вариант</w:t>
      </w:r>
    </w:p>
    <w:p w:rsidR="00E839D3" w:rsidRPr="006634FC" w:rsidRDefault="00E839D3" w:rsidP="003371DF">
      <w:pPr>
        <w:pStyle w:val="a9"/>
        <w:numPr>
          <w:ilvl w:val="0"/>
          <w:numId w:val="15"/>
        </w:numPr>
        <w:rPr>
          <w:rFonts w:ascii="Times New Roman" w:hAnsi="Times New Roman"/>
          <w:sz w:val="24"/>
          <w:szCs w:val="24"/>
        </w:rPr>
      </w:pPr>
      <w:r w:rsidRPr="006634FC">
        <w:rPr>
          <w:rFonts w:ascii="Times New Roman" w:hAnsi="Times New Roman"/>
          <w:sz w:val="24"/>
          <w:szCs w:val="24"/>
        </w:rPr>
        <w:t>Ария – ансамбль из двух исполнителей.</w:t>
      </w:r>
    </w:p>
    <w:p w:rsidR="00E839D3" w:rsidRPr="006634FC" w:rsidRDefault="00E839D3" w:rsidP="003371DF">
      <w:pPr>
        <w:pStyle w:val="a9"/>
        <w:numPr>
          <w:ilvl w:val="0"/>
          <w:numId w:val="15"/>
        </w:numPr>
        <w:rPr>
          <w:rFonts w:ascii="Times New Roman" w:hAnsi="Times New Roman"/>
          <w:sz w:val="24"/>
          <w:szCs w:val="24"/>
        </w:rPr>
      </w:pPr>
      <w:r w:rsidRPr="006634FC">
        <w:rPr>
          <w:rFonts w:ascii="Times New Roman" w:hAnsi="Times New Roman"/>
          <w:sz w:val="24"/>
          <w:szCs w:val="24"/>
        </w:rPr>
        <w:t>Каватина – оркестровое вступление к опере.</w:t>
      </w:r>
    </w:p>
    <w:p w:rsidR="00E839D3" w:rsidRPr="006634FC" w:rsidRDefault="00E839D3" w:rsidP="003371DF">
      <w:pPr>
        <w:pStyle w:val="a9"/>
        <w:numPr>
          <w:ilvl w:val="0"/>
          <w:numId w:val="15"/>
        </w:numPr>
        <w:rPr>
          <w:rFonts w:ascii="Times New Roman" w:hAnsi="Times New Roman"/>
          <w:sz w:val="24"/>
          <w:szCs w:val="24"/>
        </w:rPr>
      </w:pPr>
      <w:r w:rsidRPr="006634FC">
        <w:rPr>
          <w:rFonts w:ascii="Times New Roman" w:hAnsi="Times New Roman"/>
          <w:sz w:val="24"/>
          <w:szCs w:val="24"/>
        </w:rPr>
        <w:t>Либретто – словесный текст оперы.</w:t>
      </w:r>
    </w:p>
    <w:p w:rsidR="00E839D3" w:rsidRPr="006634FC" w:rsidRDefault="00E839D3" w:rsidP="003371DF">
      <w:pPr>
        <w:pStyle w:val="a9"/>
        <w:numPr>
          <w:ilvl w:val="0"/>
          <w:numId w:val="15"/>
        </w:numPr>
        <w:rPr>
          <w:rFonts w:ascii="Times New Roman" w:hAnsi="Times New Roman"/>
          <w:sz w:val="24"/>
          <w:szCs w:val="24"/>
        </w:rPr>
      </w:pPr>
      <w:r w:rsidRPr="006634FC">
        <w:rPr>
          <w:rFonts w:ascii="Times New Roman" w:hAnsi="Times New Roman"/>
          <w:sz w:val="24"/>
          <w:szCs w:val="24"/>
        </w:rPr>
        <w:t>Увертюра – сольный номер героя оперы.</w:t>
      </w:r>
    </w:p>
    <w:p w:rsidR="00E839D3" w:rsidRPr="006634FC" w:rsidRDefault="00E839D3" w:rsidP="003371DF">
      <w:pPr>
        <w:pStyle w:val="a9"/>
        <w:numPr>
          <w:ilvl w:val="0"/>
          <w:numId w:val="15"/>
        </w:numPr>
        <w:rPr>
          <w:rFonts w:ascii="Times New Roman" w:hAnsi="Times New Roman"/>
          <w:sz w:val="24"/>
          <w:szCs w:val="24"/>
        </w:rPr>
      </w:pPr>
      <w:r w:rsidRPr="006634FC">
        <w:rPr>
          <w:rFonts w:ascii="Times New Roman" w:hAnsi="Times New Roman"/>
          <w:sz w:val="24"/>
          <w:szCs w:val="24"/>
        </w:rPr>
        <w:t>Сопрано – средний женский голос.</w:t>
      </w:r>
    </w:p>
    <w:p w:rsidR="00E839D3" w:rsidRPr="006634FC" w:rsidRDefault="00E839D3" w:rsidP="003371DF">
      <w:pPr>
        <w:pStyle w:val="a9"/>
        <w:numPr>
          <w:ilvl w:val="0"/>
          <w:numId w:val="15"/>
        </w:numPr>
        <w:spacing w:after="0"/>
        <w:rPr>
          <w:rFonts w:ascii="Times New Roman" w:hAnsi="Times New Roman"/>
          <w:sz w:val="24"/>
          <w:szCs w:val="24"/>
        </w:rPr>
      </w:pPr>
      <w:r w:rsidRPr="006634FC">
        <w:rPr>
          <w:rFonts w:ascii="Times New Roman" w:hAnsi="Times New Roman"/>
          <w:sz w:val="24"/>
          <w:szCs w:val="24"/>
        </w:rPr>
        <w:t>Речитатив – омузыкаленная речь.</w:t>
      </w:r>
    </w:p>
    <w:p w:rsidR="00E839D3" w:rsidRPr="007144EF" w:rsidRDefault="00E839D3" w:rsidP="00E839D3">
      <w:pPr>
        <w:ind w:left="284"/>
        <w:rPr>
          <w:sz w:val="16"/>
          <w:szCs w:val="16"/>
        </w:rPr>
      </w:pPr>
    </w:p>
    <w:p w:rsidR="00E839D3" w:rsidRPr="006634FC" w:rsidRDefault="00E839D3" w:rsidP="003371DF">
      <w:pPr>
        <w:pStyle w:val="14"/>
        <w:keepNext/>
        <w:keepLines/>
        <w:numPr>
          <w:ilvl w:val="0"/>
          <w:numId w:val="11"/>
        </w:numPr>
        <w:shd w:val="clear" w:color="auto" w:fill="auto"/>
        <w:spacing w:before="0" w:line="276" w:lineRule="auto"/>
        <w:rPr>
          <w:sz w:val="2"/>
          <w:szCs w:val="2"/>
        </w:rPr>
      </w:pPr>
      <w:bookmarkStart w:id="1" w:name="bookmark4"/>
      <w:r w:rsidRPr="006634FC">
        <w:rPr>
          <w:b/>
          <w:sz w:val="24"/>
          <w:szCs w:val="24"/>
        </w:rPr>
        <w:t>2. Викторина по пройденным музыкальным произведениям</w:t>
      </w:r>
      <w:bookmarkEnd w:id="1"/>
    </w:p>
    <w:p w:rsidR="00E839D3" w:rsidRPr="006634FC" w:rsidRDefault="00E839D3" w:rsidP="003371DF">
      <w:pPr>
        <w:pStyle w:val="14"/>
        <w:keepNext/>
        <w:keepLines/>
        <w:numPr>
          <w:ilvl w:val="0"/>
          <w:numId w:val="11"/>
        </w:numPr>
        <w:shd w:val="clear" w:color="auto" w:fill="auto"/>
        <w:spacing w:before="0" w:line="276" w:lineRule="auto"/>
        <w:rPr>
          <w:sz w:val="2"/>
          <w:szCs w:val="2"/>
        </w:rPr>
      </w:pPr>
    </w:p>
    <w:p w:rsidR="00E839D3" w:rsidRPr="006634FC" w:rsidRDefault="00E839D3" w:rsidP="00E839D3">
      <w:pPr>
        <w:pStyle w:val="14"/>
        <w:keepNext/>
        <w:keepLines/>
        <w:shd w:val="clear" w:color="auto" w:fill="auto"/>
        <w:spacing w:before="0" w:line="276" w:lineRule="auto"/>
        <w:ind w:left="360"/>
        <w:rPr>
          <w:sz w:val="2"/>
          <w:szCs w:val="2"/>
        </w:rPr>
      </w:pPr>
    </w:p>
    <w:p w:rsidR="00E839D3" w:rsidRPr="006634FC" w:rsidRDefault="00E839D3" w:rsidP="00E839D3">
      <w:pPr>
        <w:pStyle w:val="14"/>
        <w:keepNext/>
        <w:keepLines/>
        <w:shd w:val="clear" w:color="auto" w:fill="auto"/>
        <w:spacing w:before="0" w:line="276" w:lineRule="auto"/>
        <w:rPr>
          <w:sz w:val="2"/>
          <w:szCs w:val="2"/>
        </w:rPr>
      </w:pPr>
    </w:p>
    <w:p w:rsidR="00E839D3" w:rsidRPr="006634FC" w:rsidRDefault="00E839D3" w:rsidP="00E839D3">
      <w:pPr>
        <w:pStyle w:val="14"/>
        <w:keepNext/>
        <w:keepLines/>
        <w:shd w:val="clear" w:color="auto" w:fill="auto"/>
        <w:spacing w:before="0" w:line="276" w:lineRule="auto"/>
        <w:rPr>
          <w:sz w:val="24"/>
          <w:szCs w:val="24"/>
        </w:rPr>
      </w:pPr>
      <w:r w:rsidRPr="006634FC">
        <w:rPr>
          <w:sz w:val="24"/>
          <w:szCs w:val="24"/>
        </w:rPr>
        <w:t xml:space="preserve">Поставьте номер фрагмента (первый столбец) по ходу викторины. </w:t>
      </w:r>
    </w:p>
    <w:p w:rsidR="00E839D3" w:rsidRPr="006634FC" w:rsidRDefault="00E839D3" w:rsidP="00E839D3">
      <w:pPr>
        <w:pStyle w:val="14"/>
        <w:keepNext/>
        <w:keepLines/>
        <w:shd w:val="clear" w:color="auto" w:fill="auto"/>
        <w:spacing w:before="0" w:line="276" w:lineRule="auto"/>
        <w:rPr>
          <w:sz w:val="24"/>
          <w:szCs w:val="24"/>
        </w:rPr>
      </w:pPr>
      <w:r w:rsidRPr="006634FC">
        <w:rPr>
          <w:sz w:val="24"/>
          <w:szCs w:val="24"/>
        </w:rPr>
        <w:t>Впишите имя, фамилию автора (третий столбец).</w:t>
      </w:r>
    </w:p>
    <w:tbl>
      <w:tblPr>
        <w:tblStyle w:val="a8"/>
        <w:tblW w:w="9747" w:type="dxa"/>
        <w:tblLook w:val="04A0" w:firstRow="1" w:lastRow="0" w:firstColumn="1" w:lastColumn="0" w:noHBand="0" w:noVBand="1"/>
      </w:tblPr>
      <w:tblGrid>
        <w:gridCol w:w="534"/>
        <w:gridCol w:w="5244"/>
        <w:gridCol w:w="3969"/>
      </w:tblGrid>
      <w:tr w:rsidR="00E839D3" w:rsidRPr="006634FC" w:rsidTr="006634FC">
        <w:tc>
          <w:tcPr>
            <w:tcW w:w="534" w:type="dxa"/>
          </w:tcPr>
          <w:p w:rsidR="00E839D3" w:rsidRPr="006634FC" w:rsidRDefault="00E839D3" w:rsidP="006634FC">
            <w:pPr>
              <w:pStyle w:val="14"/>
              <w:keepNext/>
              <w:keepLines/>
              <w:shd w:val="clear" w:color="auto" w:fill="auto"/>
              <w:spacing w:before="0" w:line="276" w:lineRule="auto"/>
              <w:rPr>
                <w:b/>
                <w:sz w:val="24"/>
                <w:szCs w:val="24"/>
              </w:rPr>
            </w:pPr>
          </w:p>
        </w:tc>
        <w:tc>
          <w:tcPr>
            <w:tcW w:w="5244" w:type="dxa"/>
          </w:tcPr>
          <w:p w:rsidR="00E839D3" w:rsidRPr="006634FC" w:rsidRDefault="00E839D3" w:rsidP="006634FC">
            <w:pPr>
              <w:pStyle w:val="14"/>
              <w:keepNext/>
              <w:keepLines/>
              <w:shd w:val="clear" w:color="auto" w:fill="auto"/>
              <w:spacing w:before="0" w:line="276" w:lineRule="auto"/>
              <w:rPr>
                <w:b/>
                <w:sz w:val="24"/>
                <w:szCs w:val="24"/>
              </w:rPr>
            </w:pPr>
            <w:r w:rsidRPr="006634FC">
              <w:rPr>
                <w:sz w:val="24"/>
                <w:szCs w:val="24"/>
              </w:rPr>
              <w:t>Прелюдия соль минор</w:t>
            </w:r>
          </w:p>
        </w:tc>
        <w:tc>
          <w:tcPr>
            <w:tcW w:w="3969" w:type="dxa"/>
          </w:tcPr>
          <w:p w:rsidR="00E839D3" w:rsidRPr="006634FC" w:rsidRDefault="00E839D3" w:rsidP="006634FC">
            <w:pPr>
              <w:pStyle w:val="14"/>
              <w:keepNext/>
              <w:keepLines/>
              <w:shd w:val="clear" w:color="auto" w:fill="auto"/>
              <w:spacing w:before="0" w:line="276" w:lineRule="auto"/>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6634FC" w:rsidRDefault="00E839D3" w:rsidP="006634FC">
            <w:pPr>
              <w:pStyle w:val="14"/>
              <w:keepNext/>
              <w:keepLines/>
              <w:shd w:val="clear" w:color="auto" w:fill="auto"/>
              <w:spacing w:before="0" w:line="240" w:lineRule="auto"/>
              <w:rPr>
                <w:b/>
                <w:sz w:val="24"/>
                <w:szCs w:val="24"/>
              </w:rPr>
            </w:pPr>
            <w:r w:rsidRPr="006634FC">
              <w:rPr>
                <w:sz w:val="24"/>
                <w:szCs w:val="24"/>
              </w:rPr>
              <w:t xml:space="preserve">Ария </w:t>
            </w:r>
            <w:r w:rsidR="003F07DE">
              <w:rPr>
                <w:sz w:val="24"/>
                <w:szCs w:val="24"/>
              </w:rPr>
              <w:t>Керубино из оперы «Свадьба Фигаро»</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6634FC" w:rsidRDefault="00E839D3" w:rsidP="006634FC">
            <w:pPr>
              <w:pStyle w:val="14"/>
              <w:keepNext/>
              <w:keepLines/>
              <w:shd w:val="clear" w:color="auto" w:fill="auto"/>
              <w:spacing w:before="0" w:line="240" w:lineRule="auto"/>
              <w:rPr>
                <w:b/>
                <w:sz w:val="24"/>
                <w:szCs w:val="24"/>
              </w:rPr>
            </w:pPr>
            <w:r w:rsidRPr="006634FC">
              <w:rPr>
                <w:sz w:val="24"/>
                <w:szCs w:val="24"/>
              </w:rPr>
              <w:t>Симфония</w:t>
            </w:r>
            <w:r w:rsidRPr="006634FC">
              <w:rPr>
                <w:rStyle w:val="Candara12pt0pt90"/>
              </w:rPr>
              <w:t xml:space="preserve"> </w:t>
            </w:r>
            <w:r w:rsidRPr="00F82B4E">
              <w:rPr>
                <w:rFonts w:eastAsia="Candara"/>
                <w:sz w:val="24"/>
                <w:szCs w:val="24"/>
              </w:rPr>
              <w:t>№8</w:t>
            </w:r>
            <w:r w:rsidRPr="00F82B4E">
              <w:rPr>
                <w:sz w:val="24"/>
                <w:szCs w:val="24"/>
              </w:rPr>
              <w:t xml:space="preserve"> </w:t>
            </w:r>
            <w:r w:rsidRPr="006634FC">
              <w:rPr>
                <w:sz w:val="24"/>
                <w:szCs w:val="24"/>
              </w:rPr>
              <w:t>«Неоконченная», I ч., главная партия</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3F07DE" w:rsidRDefault="003F07DE" w:rsidP="006634FC">
            <w:pPr>
              <w:pStyle w:val="14"/>
              <w:keepNext/>
              <w:keepLines/>
              <w:shd w:val="clear" w:color="auto" w:fill="auto"/>
              <w:spacing w:before="0" w:line="240" w:lineRule="auto"/>
              <w:rPr>
                <w:b/>
                <w:sz w:val="24"/>
                <w:szCs w:val="24"/>
              </w:rPr>
            </w:pPr>
            <w:r>
              <w:rPr>
                <w:sz w:val="24"/>
                <w:szCs w:val="24"/>
              </w:rPr>
              <w:t>Романс Антониды из оперы «Иван Сусанин»</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6634FC" w:rsidRDefault="00E839D3" w:rsidP="006634FC">
            <w:pPr>
              <w:pStyle w:val="14"/>
              <w:keepNext/>
              <w:keepLines/>
              <w:shd w:val="clear" w:color="auto" w:fill="auto"/>
              <w:spacing w:before="0" w:line="240" w:lineRule="auto"/>
              <w:rPr>
                <w:b/>
                <w:sz w:val="24"/>
                <w:szCs w:val="24"/>
              </w:rPr>
            </w:pPr>
            <w:r w:rsidRPr="006634FC">
              <w:rPr>
                <w:sz w:val="24"/>
                <w:szCs w:val="24"/>
              </w:rPr>
              <w:t>«Колыбельная ручья»</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6634FC" w:rsidRDefault="008137E5" w:rsidP="006634FC">
            <w:pPr>
              <w:pStyle w:val="14"/>
              <w:keepNext/>
              <w:keepLines/>
              <w:shd w:val="clear" w:color="auto" w:fill="auto"/>
              <w:spacing w:before="0" w:line="240" w:lineRule="auto"/>
              <w:rPr>
                <w:b/>
                <w:sz w:val="24"/>
                <w:szCs w:val="24"/>
              </w:rPr>
            </w:pPr>
            <w:r>
              <w:rPr>
                <w:sz w:val="24"/>
                <w:szCs w:val="24"/>
              </w:rPr>
              <w:t>Симфония №8 «Неоконченная</w:t>
            </w:r>
            <w:r w:rsidR="00E839D3" w:rsidRPr="006634FC">
              <w:rPr>
                <w:sz w:val="24"/>
                <w:szCs w:val="24"/>
              </w:rPr>
              <w:t xml:space="preserve">», </w:t>
            </w:r>
            <w:r w:rsidR="00E839D3" w:rsidRPr="006634FC">
              <w:rPr>
                <w:sz w:val="24"/>
                <w:szCs w:val="24"/>
                <w:lang w:val="en-US"/>
              </w:rPr>
              <w:t>I</w:t>
            </w:r>
            <w:r w:rsidR="00E839D3" w:rsidRPr="006634FC">
              <w:rPr>
                <w:sz w:val="24"/>
                <w:szCs w:val="24"/>
              </w:rPr>
              <w:t xml:space="preserve"> ч., побочная партия</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6634FC" w:rsidRDefault="00E839D3" w:rsidP="006634FC">
            <w:pPr>
              <w:pStyle w:val="14"/>
              <w:keepNext/>
              <w:keepLines/>
              <w:shd w:val="clear" w:color="auto" w:fill="auto"/>
              <w:spacing w:before="0" w:line="240" w:lineRule="auto"/>
              <w:rPr>
                <w:b/>
                <w:sz w:val="24"/>
                <w:szCs w:val="24"/>
              </w:rPr>
            </w:pPr>
            <w:r w:rsidRPr="006634FC">
              <w:rPr>
                <w:sz w:val="24"/>
                <w:szCs w:val="24"/>
              </w:rPr>
              <w:t>«Девушка с волосами цвета льна»</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6634FC" w:rsidRDefault="00E839D3" w:rsidP="006634FC">
            <w:pPr>
              <w:pStyle w:val="14"/>
              <w:keepNext/>
              <w:keepLines/>
              <w:shd w:val="clear" w:color="auto" w:fill="auto"/>
              <w:spacing w:before="0" w:line="240" w:lineRule="auto"/>
              <w:rPr>
                <w:b/>
                <w:sz w:val="24"/>
                <w:szCs w:val="24"/>
              </w:rPr>
            </w:pPr>
            <w:r w:rsidRPr="006634FC">
              <w:rPr>
                <w:sz w:val="24"/>
                <w:szCs w:val="24"/>
              </w:rPr>
              <w:t>Хабанера</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6634FC" w:rsidRDefault="008137E5" w:rsidP="006634FC">
            <w:pPr>
              <w:pStyle w:val="14"/>
              <w:keepNext/>
              <w:keepLines/>
              <w:shd w:val="clear" w:color="auto" w:fill="auto"/>
              <w:spacing w:before="0" w:line="240" w:lineRule="auto"/>
              <w:rPr>
                <w:b/>
                <w:sz w:val="24"/>
                <w:szCs w:val="24"/>
              </w:rPr>
            </w:pPr>
            <w:r>
              <w:rPr>
                <w:sz w:val="24"/>
                <w:szCs w:val="24"/>
              </w:rPr>
              <w:t>Вальс -фантазия</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6634FC" w:rsidRDefault="00E839D3" w:rsidP="006634FC">
            <w:pPr>
              <w:pStyle w:val="14"/>
              <w:keepNext/>
              <w:keepLines/>
              <w:shd w:val="clear" w:color="auto" w:fill="auto"/>
              <w:spacing w:before="0" w:line="240" w:lineRule="auto"/>
              <w:rPr>
                <w:b/>
                <w:sz w:val="24"/>
                <w:szCs w:val="24"/>
              </w:rPr>
            </w:pPr>
            <w:r w:rsidRPr="006634FC">
              <w:rPr>
                <w:sz w:val="24"/>
                <w:szCs w:val="24"/>
              </w:rPr>
              <w:t>Соната №14 «Лунная», финал</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6634FC" w:rsidRDefault="00E839D3" w:rsidP="006634FC">
            <w:pPr>
              <w:pStyle w:val="14"/>
              <w:keepNext/>
              <w:keepLines/>
              <w:shd w:val="clear" w:color="auto" w:fill="auto"/>
              <w:spacing w:before="0" w:line="240" w:lineRule="auto"/>
              <w:rPr>
                <w:b/>
                <w:sz w:val="24"/>
                <w:szCs w:val="24"/>
              </w:rPr>
            </w:pPr>
            <w:r w:rsidRPr="006634FC">
              <w:rPr>
                <w:sz w:val="24"/>
                <w:szCs w:val="24"/>
              </w:rPr>
              <w:t>Фуга ре минор из цикла «24 прелюдии и фуги»</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6634FC" w:rsidRDefault="008137E5" w:rsidP="006634FC">
            <w:pPr>
              <w:pStyle w:val="14"/>
              <w:keepNext/>
              <w:keepLines/>
              <w:shd w:val="clear" w:color="auto" w:fill="auto"/>
              <w:spacing w:before="0" w:line="240" w:lineRule="auto"/>
              <w:rPr>
                <w:b/>
                <w:sz w:val="24"/>
                <w:szCs w:val="24"/>
              </w:rPr>
            </w:pPr>
            <w:r>
              <w:rPr>
                <w:sz w:val="24"/>
                <w:szCs w:val="24"/>
              </w:rPr>
              <w:t>Ку</w:t>
            </w:r>
            <w:r>
              <w:rPr>
                <w:sz w:val="24"/>
                <w:szCs w:val="24"/>
                <w:lang w:val="en-US"/>
              </w:rPr>
              <w:t>rie</w:t>
            </w:r>
            <w:r w:rsidR="00E839D3" w:rsidRPr="006634FC">
              <w:rPr>
                <w:sz w:val="24"/>
                <w:szCs w:val="24"/>
              </w:rPr>
              <w:t xml:space="preserve"> из мессы си минор</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DF3213" w:rsidRDefault="00DF3213" w:rsidP="006634FC">
            <w:pPr>
              <w:pStyle w:val="14"/>
              <w:keepNext/>
              <w:keepLines/>
              <w:shd w:val="clear" w:color="auto" w:fill="auto"/>
              <w:spacing w:before="0" w:line="240" w:lineRule="auto"/>
              <w:rPr>
                <w:b/>
                <w:sz w:val="24"/>
                <w:szCs w:val="24"/>
              </w:rPr>
            </w:pPr>
            <w:r>
              <w:rPr>
                <w:sz w:val="24"/>
                <w:szCs w:val="24"/>
              </w:rPr>
              <w:t>Хор «Ах, ты свет, Людмила»</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r w:rsidR="00E839D3" w:rsidRPr="006634FC" w:rsidTr="006634FC">
        <w:tc>
          <w:tcPr>
            <w:tcW w:w="534" w:type="dxa"/>
          </w:tcPr>
          <w:p w:rsidR="00E839D3" w:rsidRPr="006634FC" w:rsidRDefault="00E839D3" w:rsidP="006634FC">
            <w:pPr>
              <w:pStyle w:val="14"/>
              <w:keepNext/>
              <w:keepLines/>
              <w:shd w:val="clear" w:color="auto" w:fill="auto"/>
              <w:spacing w:before="0" w:line="190" w:lineRule="exact"/>
              <w:rPr>
                <w:b/>
                <w:sz w:val="24"/>
                <w:szCs w:val="24"/>
              </w:rPr>
            </w:pPr>
          </w:p>
        </w:tc>
        <w:tc>
          <w:tcPr>
            <w:tcW w:w="5244" w:type="dxa"/>
          </w:tcPr>
          <w:p w:rsidR="00E839D3" w:rsidRPr="006634FC" w:rsidRDefault="00E839D3" w:rsidP="006634FC">
            <w:pPr>
              <w:pStyle w:val="14"/>
              <w:keepNext/>
              <w:keepLines/>
              <w:shd w:val="clear" w:color="auto" w:fill="auto"/>
              <w:spacing w:before="0" w:line="240" w:lineRule="auto"/>
              <w:rPr>
                <w:b/>
                <w:sz w:val="24"/>
                <w:szCs w:val="24"/>
              </w:rPr>
            </w:pPr>
            <w:r w:rsidRPr="006634FC">
              <w:rPr>
                <w:sz w:val="24"/>
                <w:szCs w:val="24"/>
              </w:rPr>
              <w:t>«Мельник»</w:t>
            </w:r>
          </w:p>
        </w:tc>
        <w:tc>
          <w:tcPr>
            <w:tcW w:w="3969" w:type="dxa"/>
          </w:tcPr>
          <w:p w:rsidR="00E839D3" w:rsidRPr="006634FC" w:rsidRDefault="00E839D3" w:rsidP="006634FC">
            <w:pPr>
              <w:pStyle w:val="14"/>
              <w:keepNext/>
              <w:keepLines/>
              <w:shd w:val="clear" w:color="auto" w:fill="auto"/>
              <w:spacing w:before="0" w:line="190" w:lineRule="exact"/>
              <w:rPr>
                <w:b/>
                <w:sz w:val="24"/>
                <w:szCs w:val="24"/>
              </w:rPr>
            </w:pPr>
          </w:p>
        </w:tc>
      </w:tr>
    </w:tbl>
    <w:p w:rsidR="00E839D3" w:rsidRPr="007144EF" w:rsidRDefault="00E839D3" w:rsidP="007144EF">
      <w:pPr>
        <w:pStyle w:val="14"/>
        <w:keepNext/>
        <w:keepLines/>
        <w:shd w:val="clear" w:color="auto" w:fill="auto"/>
        <w:spacing w:before="0" w:line="190" w:lineRule="exact"/>
        <w:rPr>
          <w:sz w:val="16"/>
          <w:szCs w:val="16"/>
        </w:rPr>
      </w:pPr>
    </w:p>
    <w:p w:rsidR="00E839D3" w:rsidRPr="006634FC" w:rsidRDefault="00E839D3" w:rsidP="007144EF">
      <w:pPr>
        <w:pStyle w:val="14"/>
        <w:keepNext/>
        <w:keepLines/>
        <w:shd w:val="clear" w:color="auto" w:fill="auto"/>
        <w:spacing w:before="0" w:line="276" w:lineRule="auto"/>
        <w:ind w:left="500"/>
        <w:rPr>
          <w:b/>
          <w:sz w:val="24"/>
          <w:szCs w:val="24"/>
        </w:rPr>
      </w:pPr>
      <w:bookmarkStart w:id="2" w:name="bookmark5"/>
      <w:r w:rsidRPr="006634FC">
        <w:rPr>
          <w:b/>
          <w:sz w:val="24"/>
          <w:szCs w:val="24"/>
        </w:rPr>
        <w:t>3. Устные вопросы</w:t>
      </w:r>
      <w:bookmarkEnd w:id="2"/>
      <w:r w:rsidRPr="006634FC">
        <w:rPr>
          <w:b/>
          <w:sz w:val="24"/>
          <w:szCs w:val="24"/>
        </w:rPr>
        <w:t>:</w:t>
      </w:r>
    </w:p>
    <w:p w:rsidR="00E839D3" w:rsidRPr="006634FC" w:rsidRDefault="00E839D3" w:rsidP="003371DF">
      <w:pPr>
        <w:pStyle w:val="31"/>
        <w:numPr>
          <w:ilvl w:val="3"/>
          <w:numId w:val="16"/>
        </w:numPr>
        <w:shd w:val="clear" w:color="auto" w:fill="auto"/>
        <w:tabs>
          <w:tab w:val="left" w:pos="0"/>
        </w:tabs>
        <w:spacing w:line="276" w:lineRule="auto"/>
        <w:ind w:left="709" w:hanging="500"/>
        <w:rPr>
          <w:sz w:val="24"/>
          <w:szCs w:val="24"/>
        </w:rPr>
      </w:pPr>
      <w:r w:rsidRPr="006634FC">
        <w:rPr>
          <w:sz w:val="24"/>
          <w:szCs w:val="24"/>
        </w:rPr>
        <w:t>Назовите композиторо</w:t>
      </w:r>
      <w:r w:rsidR="000C6FF7">
        <w:rPr>
          <w:sz w:val="24"/>
          <w:szCs w:val="24"/>
        </w:rPr>
        <w:t>в, представителей эпохи классицизма</w:t>
      </w:r>
      <w:r w:rsidRPr="006634FC">
        <w:rPr>
          <w:sz w:val="24"/>
          <w:szCs w:val="24"/>
        </w:rPr>
        <w:t>.</w:t>
      </w:r>
    </w:p>
    <w:p w:rsidR="00E839D3" w:rsidRPr="006634FC" w:rsidRDefault="00E839D3" w:rsidP="003371DF">
      <w:pPr>
        <w:pStyle w:val="31"/>
        <w:numPr>
          <w:ilvl w:val="3"/>
          <w:numId w:val="16"/>
        </w:numPr>
        <w:shd w:val="clear" w:color="auto" w:fill="auto"/>
        <w:tabs>
          <w:tab w:val="left" w:pos="0"/>
        </w:tabs>
        <w:spacing w:line="276" w:lineRule="auto"/>
        <w:ind w:left="709" w:hanging="500"/>
        <w:rPr>
          <w:sz w:val="24"/>
          <w:szCs w:val="24"/>
        </w:rPr>
      </w:pPr>
      <w:r w:rsidRPr="006634FC">
        <w:rPr>
          <w:sz w:val="24"/>
          <w:szCs w:val="24"/>
        </w:rPr>
        <w:t>Дайте определение прелюдии.</w:t>
      </w:r>
    </w:p>
    <w:p w:rsidR="00E839D3" w:rsidRPr="006634FC" w:rsidRDefault="00E839D3" w:rsidP="003371DF">
      <w:pPr>
        <w:pStyle w:val="31"/>
        <w:numPr>
          <w:ilvl w:val="3"/>
          <w:numId w:val="16"/>
        </w:numPr>
        <w:shd w:val="clear" w:color="auto" w:fill="auto"/>
        <w:tabs>
          <w:tab w:val="left" w:pos="0"/>
        </w:tabs>
        <w:spacing w:line="276" w:lineRule="auto"/>
        <w:ind w:left="709" w:hanging="500"/>
        <w:rPr>
          <w:sz w:val="24"/>
          <w:szCs w:val="24"/>
        </w:rPr>
      </w:pPr>
      <w:r w:rsidRPr="006634FC">
        <w:rPr>
          <w:sz w:val="24"/>
          <w:szCs w:val="24"/>
        </w:rPr>
        <w:t>Кто из русских композиторов был знаком с Э. Григом?</w:t>
      </w:r>
    </w:p>
    <w:p w:rsidR="00E839D3" w:rsidRPr="006634FC" w:rsidRDefault="00E839D3" w:rsidP="003371DF">
      <w:pPr>
        <w:pStyle w:val="31"/>
        <w:numPr>
          <w:ilvl w:val="3"/>
          <w:numId w:val="16"/>
        </w:numPr>
        <w:shd w:val="clear" w:color="auto" w:fill="auto"/>
        <w:tabs>
          <w:tab w:val="left" w:pos="0"/>
        </w:tabs>
        <w:spacing w:line="276" w:lineRule="auto"/>
        <w:ind w:left="709" w:hanging="500"/>
        <w:rPr>
          <w:sz w:val="24"/>
          <w:szCs w:val="24"/>
        </w:rPr>
      </w:pPr>
      <w:r w:rsidRPr="006634FC">
        <w:rPr>
          <w:sz w:val="24"/>
          <w:szCs w:val="24"/>
        </w:rPr>
        <w:t>Сколько симфоний сочинил Ф. Шуберт?</w:t>
      </w:r>
    </w:p>
    <w:p w:rsidR="00E839D3" w:rsidRPr="006634FC" w:rsidRDefault="00E839D3" w:rsidP="003371DF">
      <w:pPr>
        <w:pStyle w:val="31"/>
        <w:numPr>
          <w:ilvl w:val="3"/>
          <w:numId w:val="16"/>
        </w:numPr>
        <w:shd w:val="clear" w:color="auto" w:fill="auto"/>
        <w:tabs>
          <w:tab w:val="left" w:pos="0"/>
        </w:tabs>
        <w:spacing w:line="276" w:lineRule="auto"/>
        <w:ind w:left="709" w:hanging="500"/>
        <w:rPr>
          <w:sz w:val="24"/>
          <w:szCs w:val="24"/>
        </w:rPr>
      </w:pPr>
      <w:r w:rsidRPr="006634FC">
        <w:rPr>
          <w:sz w:val="24"/>
          <w:szCs w:val="24"/>
        </w:rPr>
        <w:t xml:space="preserve">Почему Симфонию </w:t>
      </w:r>
      <w:r w:rsidRPr="006634FC">
        <w:rPr>
          <w:rStyle w:val="0pt0"/>
          <w:sz w:val="24"/>
          <w:szCs w:val="24"/>
        </w:rPr>
        <w:t xml:space="preserve">№ </w:t>
      </w:r>
      <w:r w:rsidRPr="006634FC">
        <w:rPr>
          <w:sz w:val="24"/>
          <w:szCs w:val="24"/>
        </w:rPr>
        <w:t>8 Ф. Шуберта назвали «Неоконченной»?</w:t>
      </w:r>
    </w:p>
    <w:p w:rsidR="00E839D3" w:rsidRPr="006634FC" w:rsidRDefault="00E839D3" w:rsidP="003371DF">
      <w:pPr>
        <w:pStyle w:val="31"/>
        <w:numPr>
          <w:ilvl w:val="3"/>
          <w:numId w:val="16"/>
        </w:numPr>
        <w:shd w:val="clear" w:color="auto" w:fill="auto"/>
        <w:tabs>
          <w:tab w:val="left" w:pos="0"/>
        </w:tabs>
        <w:spacing w:line="276" w:lineRule="auto"/>
        <w:ind w:left="709" w:hanging="500"/>
        <w:rPr>
          <w:sz w:val="24"/>
          <w:szCs w:val="24"/>
        </w:rPr>
      </w:pPr>
      <w:r w:rsidRPr="006634FC">
        <w:rPr>
          <w:sz w:val="24"/>
          <w:szCs w:val="24"/>
        </w:rPr>
        <w:t>Перечислите произведения, созданные на сюжеты и слова Пушкина (автор, жанр, название).</w:t>
      </w:r>
    </w:p>
    <w:p w:rsidR="00E839D3" w:rsidRPr="006634FC" w:rsidRDefault="00E839D3" w:rsidP="003371DF">
      <w:pPr>
        <w:pStyle w:val="31"/>
        <w:numPr>
          <w:ilvl w:val="3"/>
          <w:numId w:val="16"/>
        </w:numPr>
        <w:shd w:val="clear" w:color="auto" w:fill="auto"/>
        <w:tabs>
          <w:tab w:val="left" w:pos="0"/>
        </w:tabs>
        <w:spacing w:line="276" w:lineRule="auto"/>
        <w:ind w:left="709" w:hanging="500"/>
        <w:rPr>
          <w:sz w:val="24"/>
          <w:szCs w:val="24"/>
        </w:rPr>
      </w:pPr>
      <w:r w:rsidRPr="006634FC">
        <w:rPr>
          <w:sz w:val="24"/>
          <w:szCs w:val="24"/>
        </w:rPr>
        <w:t xml:space="preserve">Сколько симфоний сочинил </w:t>
      </w:r>
      <w:r w:rsidR="000C6FF7">
        <w:rPr>
          <w:rStyle w:val="0pt0"/>
          <w:sz w:val="24"/>
          <w:szCs w:val="24"/>
        </w:rPr>
        <w:t>Л.Бетховен</w:t>
      </w:r>
      <w:r w:rsidRPr="006634FC">
        <w:rPr>
          <w:sz w:val="24"/>
          <w:szCs w:val="24"/>
        </w:rPr>
        <w:t>?</w:t>
      </w:r>
    </w:p>
    <w:p w:rsidR="00E839D3" w:rsidRPr="000C6FF7" w:rsidRDefault="000C6FF7" w:rsidP="000C6FF7">
      <w:pPr>
        <w:pStyle w:val="31"/>
        <w:numPr>
          <w:ilvl w:val="3"/>
          <w:numId w:val="16"/>
        </w:numPr>
        <w:shd w:val="clear" w:color="auto" w:fill="auto"/>
        <w:tabs>
          <w:tab w:val="left" w:pos="0"/>
        </w:tabs>
        <w:spacing w:line="276" w:lineRule="auto"/>
        <w:ind w:left="709" w:hanging="500"/>
        <w:rPr>
          <w:sz w:val="24"/>
          <w:szCs w:val="24"/>
        </w:rPr>
      </w:pPr>
      <w:r>
        <w:rPr>
          <w:sz w:val="24"/>
          <w:szCs w:val="24"/>
        </w:rPr>
        <w:t xml:space="preserve"> </w:t>
      </w:r>
      <w:r w:rsidR="00E839D3" w:rsidRPr="000C6FF7">
        <w:rPr>
          <w:sz w:val="24"/>
          <w:szCs w:val="24"/>
        </w:rPr>
        <w:t>Какой композитор дал программные названия своим прелюдиям?</w:t>
      </w:r>
    </w:p>
    <w:p w:rsidR="000C6FF7" w:rsidRPr="006634FC" w:rsidRDefault="000C6FF7" w:rsidP="000C6FF7">
      <w:pPr>
        <w:pStyle w:val="31"/>
        <w:numPr>
          <w:ilvl w:val="3"/>
          <w:numId w:val="16"/>
        </w:numPr>
        <w:shd w:val="clear" w:color="auto" w:fill="auto"/>
        <w:tabs>
          <w:tab w:val="left" w:pos="0"/>
        </w:tabs>
        <w:spacing w:line="276" w:lineRule="auto"/>
        <w:ind w:left="709" w:hanging="500"/>
        <w:rPr>
          <w:sz w:val="24"/>
          <w:szCs w:val="24"/>
        </w:rPr>
      </w:pPr>
      <w:r w:rsidRPr="006634FC">
        <w:rPr>
          <w:sz w:val="24"/>
          <w:szCs w:val="24"/>
        </w:rPr>
        <w:t>Почему месса си минор И.С. Баха называется «Высокой»?</w:t>
      </w:r>
    </w:p>
    <w:p w:rsidR="000C6FF7" w:rsidRPr="006634FC" w:rsidRDefault="000C6FF7" w:rsidP="000C6FF7">
      <w:pPr>
        <w:pStyle w:val="31"/>
        <w:numPr>
          <w:ilvl w:val="3"/>
          <w:numId w:val="16"/>
        </w:numPr>
        <w:shd w:val="clear" w:color="auto" w:fill="auto"/>
        <w:tabs>
          <w:tab w:val="left" w:pos="0"/>
        </w:tabs>
        <w:spacing w:line="276" w:lineRule="auto"/>
        <w:ind w:left="709" w:hanging="500"/>
        <w:rPr>
          <w:sz w:val="24"/>
          <w:szCs w:val="24"/>
        </w:rPr>
      </w:pPr>
      <w:r w:rsidRPr="006634FC">
        <w:rPr>
          <w:sz w:val="24"/>
          <w:szCs w:val="24"/>
        </w:rPr>
        <w:t>Какая опера написана по новелле П. Мериме и кто её автор?</w:t>
      </w:r>
    </w:p>
    <w:p w:rsidR="00E839D3" w:rsidRPr="000C6FF7" w:rsidRDefault="000C6FF7" w:rsidP="000C6FF7">
      <w:pPr>
        <w:pStyle w:val="31"/>
        <w:numPr>
          <w:ilvl w:val="3"/>
          <w:numId w:val="16"/>
        </w:numPr>
        <w:shd w:val="clear" w:color="auto" w:fill="auto"/>
        <w:tabs>
          <w:tab w:val="left" w:pos="0"/>
        </w:tabs>
        <w:spacing w:line="276" w:lineRule="auto"/>
        <w:ind w:left="709" w:hanging="500"/>
        <w:rPr>
          <w:sz w:val="24"/>
          <w:szCs w:val="24"/>
        </w:rPr>
      </w:pPr>
      <w:r w:rsidRPr="006634FC">
        <w:rPr>
          <w:sz w:val="24"/>
          <w:szCs w:val="24"/>
        </w:rPr>
        <w:t>Кто создал жанр вокальный цикл?</w:t>
      </w:r>
    </w:p>
    <w:p w:rsidR="00E839D3" w:rsidRPr="00CC6D44" w:rsidRDefault="00E839D3" w:rsidP="00E839D3">
      <w:pPr>
        <w:spacing w:line="276" w:lineRule="auto"/>
        <w:ind w:right="269"/>
        <w:jc w:val="center"/>
        <w:rPr>
          <w:sz w:val="16"/>
          <w:szCs w:val="16"/>
        </w:rPr>
      </w:pPr>
    </w:p>
    <w:p w:rsidR="006634FC" w:rsidRPr="00E43712" w:rsidRDefault="006634FC" w:rsidP="000C6FF7">
      <w:pPr>
        <w:ind w:firstLine="567"/>
        <w:jc w:val="both"/>
        <w:rPr>
          <w:b/>
          <w:sz w:val="24"/>
          <w:szCs w:val="24"/>
        </w:rPr>
      </w:pPr>
      <w:r w:rsidRPr="00E43712">
        <w:rPr>
          <w:b/>
          <w:sz w:val="24"/>
          <w:szCs w:val="24"/>
        </w:rPr>
        <w:t xml:space="preserve">4. Творческое задание: </w:t>
      </w:r>
      <w:r w:rsidRPr="006634FC">
        <w:rPr>
          <w:sz w:val="24"/>
          <w:szCs w:val="24"/>
        </w:rPr>
        <w:t>рецензия на оперный спектакль</w:t>
      </w:r>
      <w:r>
        <w:rPr>
          <w:sz w:val="24"/>
          <w:szCs w:val="24"/>
        </w:rPr>
        <w:t>.</w:t>
      </w:r>
    </w:p>
    <w:p w:rsidR="006634FC" w:rsidRDefault="006634FC" w:rsidP="00E839D3">
      <w:pPr>
        <w:spacing w:line="276" w:lineRule="auto"/>
        <w:jc w:val="center"/>
        <w:rPr>
          <w:b/>
          <w:color w:val="FF0000"/>
          <w:sz w:val="16"/>
          <w:szCs w:val="16"/>
        </w:rPr>
      </w:pPr>
    </w:p>
    <w:p w:rsidR="000C6FF7" w:rsidRDefault="000C6FF7" w:rsidP="00E839D3">
      <w:pPr>
        <w:spacing w:line="276" w:lineRule="auto"/>
        <w:jc w:val="center"/>
        <w:rPr>
          <w:b/>
          <w:color w:val="FF0000"/>
          <w:sz w:val="16"/>
          <w:szCs w:val="16"/>
        </w:rPr>
      </w:pPr>
    </w:p>
    <w:p w:rsidR="00A519FF" w:rsidRPr="007144EF" w:rsidRDefault="00A519FF" w:rsidP="00E839D3">
      <w:pPr>
        <w:spacing w:line="276" w:lineRule="auto"/>
        <w:jc w:val="center"/>
        <w:rPr>
          <w:b/>
          <w:color w:val="FF0000"/>
          <w:sz w:val="16"/>
          <w:szCs w:val="16"/>
        </w:rPr>
      </w:pPr>
    </w:p>
    <w:p w:rsidR="00E839D3" w:rsidRPr="006634FC" w:rsidRDefault="00E839D3" w:rsidP="00E839D3">
      <w:pPr>
        <w:spacing w:line="276" w:lineRule="auto"/>
        <w:jc w:val="center"/>
        <w:rPr>
          <w:b/>
          <w:sz w:val="24"/>
          <w:szCs w:val="24"/>
        </w:rPr>
      </w:pPr>
      <w:r w:rsidRPr="006634FC">
        <w:rPr>
          <w:b/>
          <w:sz w:val="24"/>
          <w:szCs w:val="24"/>
        </w:rPr>
        <w:lastRenderedPageBreak/>
        <w:t>4 год обучения</w:t>
      </w:r>
    </w:p>
    <w:p w:rsidR="00E839D3" w:rsidRPr="006634FC" w:rsidRDefault="00E839D3" w:rsidP="00E839D3">
      <w:pPr>
        <w:spacing w:line="276" w:lineRule="auto"/>
        <w:jc w:val="center"/>
        <w:rPr>
          <w:b/>
          <w:sz w:val="24"/>
          <w:szCs w:val="24"/>
        </w:rPr>
      </w:pPr>
      <w:r w:rsidRPr="006634FC">
        <w:rPr>
          <w:b/>
          <w:sz w:val="24"/>
          <w:szCs w:val="24"/>
        </w:rPr>
        <w:t>Требования к контрольному уроку (зачету)</w:t>
      </w:r>
    </w:p>
    <w:p w:rsidR="00E839D3" w:rsidRPr="006634FC" w:rsidRDefault="00E839D3" w:rsidP="00E839D3">
      <w:pPr>
        <w:ind w:left="355" w:right="6502"/>
        <w:rPr>
          <w:b/>
          <w:sz w:val="16"/>
          <w:szCs w:val="16"/>
        </w:rPr>
      </w:pPr>
    </w:p>
    <w:p w:rsidR="00E839D3" w:rsidRPr="006634FC" w:rsidRDefault="00E839D3" w:rsidP="00E839D3">
      <w:pPr>
        <w:ind w:left="355" w:right="6502"/>
        <w:rPr>
          <w:b/>
          <w:sz w:val="24"/>
          <w:szCs w:val="24"/>
        </w:rPr>
      </w:pPr>
      <w:r w:rsidRPr="006634FC">
        <w:rPr>
          <w:b/>
          <w:sz w:val="24"/>
          <w:szCs w:val="24"/>
        </w:rPr>
        <w:t xml:space="preserve">1. Письменные задания </w:t>
      </w:r>
    </w:p>
    <w:p w:rsidR="00E839D3" w:rsidRPr="006634FC" w:rsidRDefault="00E839D3" w:rsidP="00E839D3">
      <w:pPr>
        <w:ind w:left="355" w:right="6502"/>
        <w:rPr>
          <w:sz w:val="24"/>
          <w:szCs w:val="24"/>
        </w:rPr>
      </w:pPr>
      <w:r w:rsidRPr="006634FC">
        <w:rPr>
          <w:sz w:val="24"/>
          <w:szCs w:val="24"/>
        </w:rPr>
        <w:t xml:space="preserve">1) Подчеркнуть нужное: </w:t>
      </w:r>
    </w:p>
    <w:p w:rsidR="00E839D3" w:rsidRPr="006634FC" w:rsidRDefault="00E839D3" w:rsidP="00E839D3">
      <w:pPr>
        <w:ind w:left="355" w:right="326"/>
        <w:rPr>
          <w:sz w:val="24"/>
          <w:szCs w:val="24"/>
        </w:rPr>
      </w:pPr>
      <w:r w:rsidRPr="006634FC">
        <w:rPr>
          <w:b/>
          <w:i/>
          <w:sz w:val="24"/>
          <w:szCs w:val="24"/>
        </w:rPr>
        <w:t>Барокко</w:t>
      </w:r>
      <w:r w:rsidRPr="006634FC">
        <w:rPr>
          <w:sz w:val="24"/>
          <w:szCs w:val="24"/>
        </w:rPr>
        <w:t xml:space="preserve"> — фуга, романс, месса, полифония, ноктюрн, орган, оратория, концерт </w:t>
      </w:r>
      <w:r w:rsidRPr="006634FC">
        <w:rPr>
          <w:b/>
          <w:i/>
          <w:sz w:val="24"/>
          <w:szCs w:val="24"/>
        </w:rPr>
        <w:t>Классицизм</w:t>
      </w:r>
      <w:r w:rsidRPr="006634FC">
        <w:rPr>
          <w:sz w:val="24"/>
          <w:szCs w:val="24"/>
        </w:rPr>
        <w:t xml:space="preserve"> — прелюдия, сонатно-симфонический цикл, клавесин, опера, гомофония, этюд </w:t>
      </w:r>
    </w:p>
    <w:p w:rsidR="00E839D3" w:rsidRPr="006634FC" w:rsidRDefault="00E839D3" w:rsidP="00E839D3">
      <w:pPr>
        <w:ind w:left="355" w:right="326"/>
        <w:rPr>
          <w:sz w:val="24"/>
          <w:szCs w:val="24"/>
        </w:rPr>
      </w:pPr>
      <w:r w:rsidRPr="006634FC">
        <w:rPr>
          <w:b/>
          <w:i/>
          <w:sz w:val="24"/>
          <w:szCs w:val="24"/>
        </w:rPr>
        <w:t>Романтизм</w:t>
      </w:r>
      <w:r w:rsidRPr="006634FC">
        <w:rPr>
          <w:sz w:val="24"/>
          <w:szCs w:val="24"/>
        </w:rPr>
        <w:t xml:space="preserve"> — вокальный цикл, менуэт, фортепиано, инвенция, прелюдия, вальс </w:t>
      </w:r>
      <w:r w:rsidRPr="006634FC">
        <w:rPr>
          <w:b/>
          <w:i/>
          <w:sz w:val="24"/>
          <w:szCs w:val="24"/>
        </w:rPr>
        <w:t>Импрессионизм</w:t>
      </w:r>
      <w:r w:rsidRPr="006634FC">
        <w:rPr>
          <w:sz w:val="24"/>
          <w:szCs w:val="24"/>
        </w:rPr>
        <w:t xml:space="preserve"> — звуковые краски, диссонанс, гармонические пятна, гавот, балет, клавесин </w:t>
      </w:r>
    </w:p>
    <w:p w:rsidR="00E839D3" w:rsidRPr="006634FC" w:rsidRDefault="00E839D3" w:rsidP="00E839D3">
      <w:pPr>
        <w:ind w:left="10" w:right="326" w:firstLine="416"/>
        <w:rPr>
          <w:sz w:val="24"/>
          <w:szCs w:val="24"/>
        </w:rPr>
      </w:pPr>
      <w:r w:rsidRPr="006634FC">
        <w:rPr>
          <w:sz w:val="24"/>
          <w:szCs w:val="24"/>
        </w:rPr>
        <w:t xml:space="preserve">2) Тестовые задания: </w:t>
      </w:r>
    </w:p>
    <w:p w:rsidR="00E839D3" w:rsidRPr="006634FC" w:rsidRDefault="00E839D3" w:rsidP="003371DF">
      <w:pPr>
        <w:numPr>
          <w:ilvl w:val="0"/>
          <w:numId w:val="17"/>
        </w:numPr>
        <w:spacing w:after="5" w:line="271" w:lineRule="auto"/>
        <w:ind w:hanging="341"/>
        <w:jc w:val="both"/>
        <w:rPr>
          <w:sz w:val="24"/>
          <w:szCs w:val="24"/>
        </w:rPr>
      </w:pPr>
      <w:r w:rsidRPr="006634FC">
        <w:rPr>
          <w:b/>
          <w:sz w:val="24"/>
          <w:szCs w:val="24"/>
        </w:rPr>
        <w:t xml:space="preserve">вариант </w:t>
      </w:r>
    </w:p>
    <w:p w:rsidR="00E839D3" w:rsidRPr="006634FC" w:rsidRDefault="00E839D3" w:rsidP="00E839D3">
      <w:pPr>
        <w:ind w:left="10" w:right="326"/>
        <w:rPr>
          <w:sz w:val="24"/>
          <w:szCs w:val="24"/>
        </w:rPr>
      </w:pPr>
      <w:r w:rsidRPr="006634FC">
        <w:rPr>
          <w:sz w:val="24"/>
          <w:szCs w:val="24"/>
        </w:rPr>
        <w:t xml:space="preserve">Вписать соответствующее понятие (в правую колонку): </w:t>
      </w:r>
      <w:r w:rsidRPr="006634FC">
        <w:rPr>
          <w:i/>
          <w:sz w:val="24"/>
          <w:szCs w:val="24"/>
        </w:rPr>
        <w:t xml:space="preserve">барокко, классицизм, романтизм, импрессионизм </w:t>
      </w:r>
    </w:p>
    <w:tbl>
      <w:tblPr>
        <w:tblStyle w:val="TableGrid"/>
        <w:tblW w:w="8647" w:type="dxa"/>
        <w:tblInd w:w="390" w:type="dxa"/>
        <w:tblCellMar>
          <w:top w:w="12" w:type="dxa"/>
          <w:left w:w="106" w:type="dxa"/>
          <w:right w:w="115" w:type="dxa"/>
        </w:tblCellMar>
        <w:tblLook w:val="04A0" w:firstRow="1" w:lastRow="0" w:firstColumn="1" w:lastColumn="0" w:noHBand="0" w:noVBand="1"/>
      </w:tblPr>
      <w:tblGrid>
        <w:gridCol w:w="4325"/>
        <w:gridCol w:w="4322"/>
      </w:tblGrid>
      <w:tr w:rsidR="00E839D3" w:rsidRPr="006634FC" w:rsidTr="006634FC">
        <w:trPr>
          <w:trHeight w:val="288"/>
        </w:trPr>
        <w:tc>
          <w:tcPr>
            <w:tcW w:w="432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Й. Гайдн </w:t>
            </w:r>
          </w:p>
        </w:tc>
        <w:tc>
          <w:tcPr>
            <w:tcW w:w="4322"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 </w:t>
            </w:r>
          </w:p>
        </w:tc>
      </w:tr>
      <w:tr w:rsidR="00E839D3" w:rsidRPr="006634FC" w:rsidTr="006634FC">
        <w:trPr>
          <w:trHeight w:val="286"/>
        </w:trPr>
        <w:tc>
          <w:tcPr>
            <w:tcW w:w="432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Ф. Шуберт </w:t>
            </w:r>
          </w:p>
        </w:tc>
        <w:tc>
          <w:tcPr>
            <w:tcW w:w="4322"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 </w:t>
            </w:r>
          </w:p>
        </w:tc>
      </w:tr>
      <w:tr w:rsidR="00E839D3" w:rsidRPr="006634FC" w:rsidTr="006634FC">
        <w:trPr>
          <w:trHeight w:val="286"/>
        </w:trPr>
        <w:tc>
          <w:tcPr>
            <w:tcW w:w="432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К. Дебюсси </w:t>
            </w:r>
          </w:p>
        </w:tc>
        <w:tc>
          <w:tcPr>
            <w:tcW w:w="4322"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 </w:t>
            </w:r>
          </w:p>
        </w:tc>
      </w:tr>
      <w:tr w:rsidR="00E839D3" w:rsidRPr="006634FC" w:rsidTr="006634FC">
        <w:trPr>
          <w:trHeight w:val="286"/>
        </w:trPr>
        <w:tc>
          <w:tcPr>
            <w:tcW w:w="432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И.С. Бах </w:t>
            </w:r>
          </w:p>
        </w:tc>
        <w:tc>
          <w:tcPr>
            <w:tcW w:w="4322"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 </w:t>
            </w:r>
          </w:p>
        </w:tc>
      </w:tr>
      <w:tr w:rsidR="00E839D3" w:rsidRPr="006634FC" w:rsidTr="006634FC">
        <w:trPr>
          <w:trHeight w:val="286"/>
        </w:trPr>
        <w:tc>
          <w:tcPr>
            <w:tcW w:w="432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Ф. Шопен </w:t>
            </w:r>
          </w:p>
        </w:tc>
        <w:tc>
          <w:tcPr>
            <w:tcW w:w="4322"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 </w:t>
            </w:r>
          </w:p>
        </w:tc>
      </w:tr>
      <w:tr w:rsidR="00E839D3" w:rsidRPr="006634FC" w:rsidTr="006634FC">
        <w:trPr>
          <w:trHeight w:val="286"/>
        </w:trPr>
        <w:tc>
          <w:tcPr>
            <w:tcW w:w="432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В.А. Моцарт </w:t>
            </w:r>
          </w:p>
        </w:tc>
        <w:tc>
          <w:tcPr>
            <w:tcW w:w="4322"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 </w:t>
            </w:r>
          </w:p>
        </w:tc>
      </w:tr>
      <w:tr w:rsidR="00E839D3" w:rsidRPr="006634FC" w:rsidTr="006634FC">
        <w:trPr>
          <w:trHeight w:val="286"/>
        </w:trPr>
        <w:tc>
          <w:tcPr>
            <w:tcW w:w="432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Р. Шуман </w:t>
            </w:r>
          </w:p>
        </w:tc>
        <w:tc>
          <w:tcPr>
            <w:tcW w:w="4322"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 </w:t>
            </w:r>
          </w:p>
        </w:tc>
      </w:tr>
      <w:tr w:rsidR="00E839D3" w:rsidRPr="006634FC" w:rsidTr="006634FC">
        <w:trPr>
          <w:trHeight w:val="288"/>
        </w:trPr>
        <w:tc>
          <w:tcPr>
            <w:tcW w:w="432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Ф. Лист </w:t>
            </w:r>
          </w:p>
        </w:tc>
        <w:tc>
          <w:tcPr>
            <w:tcW w:w="4322"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 </w:t>
            </w:r>
          </w:p>
        </w:tc>
      </w:tr>
      <w:tr w:rsidR="00E839D3" w:rsidRPr="006634FC" w:rsidTr="006634FC">
        <w:trPr>
          <w:trHeight w:val="286"/>
        </w:trPr>
        <w:tc>
          <w:tcPr>
            <w:tcW w:w="432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Л. Бетховен </w:t>
            </w:r>
          </w:p>
        </w:tc>
        <w:tc>
          <w:tcPr>
            <w:tcW w:w="4322"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 </w:t>
            </w:r>
          </w:p>
        </w:tc>
      </w:tr>
      <w:tr w:rsidR="00E839D3" w:rsidRPr="006634FC" w:rsidTr="006634FC">
        <w:trPr>
          <w:trHeight w:val="286"/>
        </w:trPr>
        <w:tc>
          <w:tcPr>
            <w:tcW w:w="432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А. Вивальди </w:t>
            </w:r>
          </w:p>
        </w:tc>
        <w:tc>
          <w:tcPr>
            <w:tcW w:w="4322"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 </w:t>
            </w:r>
          </w:p>
        </w:tc>
      </w:tr>
    </w:tbl>
    <w:p w:rsidR="00E839D3" w:rsidRPr="007144EF" w:rsidRDefault="00E839D3" w:rsidP="00E839D3">
      <w:pPr>
        <w:spacing w:after="19" w:line="259" w:lineRule="auto"/>
        <w:rPr>
          <w:sz w:val="16"/>
          <w:szCs w:val="16"/>
        </w:rPr>
      </w:pPr>
      <w:r w:rsidRPr="006634FC">
        <w:rPr>
          <w:sz w:val="24"/>
          <w:szCs w:val="24"/>
        </w:rPr>
        <w:t xml:space="preserve"> </w:t>
      </w:r>
    </w:p>
    <w:p w:rsidR="00E839D3" w:rsidRPr="006634FC" w:rsidRDefault="00E839D3" w:rsidP="003371DF">
      <w:pPr>
        <w:numPr>
          <w:ilvl w:val="0"/>
          <w:numId w:val="17"/>
        </w:numPr>
        <w:spacing w:after="5" w:line="271" w:lineRule="auto"/>
        <w:ind w:hanging="341"/>
        <w:jc w:val="both"/>
        <w:rPr>
          <w:sz w:val="24"/>
          <w:szCs w:val="24"/>
        </w:rPr>
      </w:pPr>
      <w:r w:rsidRPr="006634FC">
        <w:rPr>
          <w:b/>
          <w:sz w:val="24"/>
          <w:szCs w:val="24"/>
        </w:rPr>
        <w:t xml:space="preserve">вариант </w:t>
      </w:r>
    </w:p>
    <w:p w:rsidR="00E839D3" w:rsidRPr="006634FC" w:rsidRDefault="00E839D3" w:rsidP="003371DF">
      <w:pPr>
        <w:numPr>
          <w:ilvl w:val="1"/>
          <w:numId w:val="17"/>
        </w:numPr>
        <w:spacing w:after="14" w:line="268" w:lineRule="auto"/>
        <w:ind w:left="709" w:right="2279" w:hanging="360"/>
        <w:jc w:val="both"/>
        <w:rPr>
          <w:sz w:val="24"/>
          <w:szCs w:val="24"/>
        </w:rPr>
      </w:pPr>
      <w:r w:rsidRPr="006634FC">
        <w:rPr>
          <w:sz w:val="24"/>
          <w:szCs w:val="24"/>
        </w:rPr>
        <w:t xml:space="preserve">К. Дебюсси —  </w:t>
      </w:r>
    </w:p>
    <w:p w:rsidR="00E839D3" w:rsidRPr="006634FC" w:rsidRDefault="00E839D3" w:rsidP="003371DF">
      <w:pPr>
        <w:numPr>
          <w:ilvl w:val="1"/>
          <w:numId w:val="17"/>
        </w:numPr>
        <w:spacing w:after="14" w:line="268" w:lineRule="auto"/>
        <w:ind w:left="709" w:right="2279" w:hanging="360"/>
        <w:jc w:val="both"/>
        <w:rPr>
          <w:sz w:val="24"/>
          <w:szCs w:val="24"/>
        </w:rPr>
      </w:pPr>
      <w:r w:rsidRPr="006634FC">
        <w:rPr>
          <w:sz w:val="24"/>
          <w:szCs w:val="24"/>
        </w:rPr>
        <w:t xml:space="preserve">Соната —  </w:t>
      </w:r>
    </w:p>
    <w:p w:rsidR="00E839D3" w:rsidRPr="006634FC" w:rsidRDefault="00E839D3" w:rsidP="003371DF">
      <w:pPr>
        <w:numPr>
          <w:ilvl w:val="1"/>
          <w:numId w:val="17"/>
        </w:numPr>
        <w:spacing w:after="14" w:line="268" w:lineRule="auto"/>
        <w:ind w:left="709" w:right="2279" w:hanging="360"/>
        <w:jc w:val="both"/>
        <w:rPr>
          <w:sz w:val="24"/>
          <w:szCs w:val="24"/>
        </w:rPr>
      </w:pPr>
      <w:r w:rsidRPr="006634FC">
        <w:rPr>
          <w:sz w:val="24"/>
          <w:szCs w:val="24"/>
        </w:rPr>
        <w:t xml:space="preserve">Полька — </w:t>
      </w:r>
    </w:p>
    <w:p w:rsidR="00E839D3" w:rsidRPr="006634FC" w:rsidRDefault="00E839D3" w:rsidP="003371DF">
      <w:pPr>
        <w:numPr>
          <w:ilvl w:val="1"/>
          <w:numId w:val="18"/>
        </w:numPr>
        <w:spacing w:after="14" w:line="268" w:lineRule="auto"/>
        <w:ind w:right="-1" w:hanging="360"/>
        <w:jc w:val="both"/>
        <w:rPr>
          <w:sz w:val="24"/>
          <w:szCs w:val="24"/>
        </w:rPr>
      </w:pPr>
      <w:r w:rsidRPr="006634FC">
        <w:rPr>
          <w:sz w:val="24"/>
          <w:szCs w:val="24"/>
        </w:rPr>
        <w:t xml:space="preserve">Логический ряд: экспозиция – побочная тема – разработка – рефрен – реприза – главная тема. Подчеркнуть лишнее. Почему? </w:t>
      </w:r>
    </w:p>
    <w:p w:rsidR="00E839D3" w:rsidRPr="006634FC" w:rsidRDefault="00E839D3" w:rsidP="003371DF">
      <w:pPr>
        <w:numPr>
          <w:ilvl w:val="1"/>
          <w:numId w:val="18"/>
        </w:numPr>
        <w:spacing w:after="14" w:line="268" w:lineRule="auto"/>
        <w:ind w:right="7417" w:hanging="360"/>
        <w:jc w:val="both"/>
        <w:rPr>
          <w:sz w:val="24"/>
          <w:szCs w:val="24"/>
        </w:rPr>
      </w:pPr>
      <w:r w:rsidRPr="006634FC">
        <w:rPr>
          <w:sz w:val="24"/>
          <w:szCs w:val="24"/>
        </w:rPr>
        <w:t xml:space="preserve">Й. Гайдн — </w:t>
      </w:r>
    </w:p>
    <w:p w:rsidR="00E839D3" w:rsidRPr="006634FC" w:rsidRDefault="00E839D3" w:rsidP="003371DF">
      <w:pPr>
        <w:numPr>
          <w:ilvl w:val="1"/>
          <w:numId w:val="18"/>
        </w:numPr>
        <w:spacing w:after="14" w:line="268" w:lineRule="auto"/>
        <w:ind w:right="7417" w:hanging="360"/>
        <w:jc w:val="both"/>
        <w:rPr>
          <w:sz w:val="24"/>
          <w:szCs w:val="24"/>
        </w:rPr>
      </w:pPr>
      <w:r w:rsidRPr="006634FC">
        <w:rPr>
          <w:sz w:val="24"/>
          <w:szCs w:val="24"/>
        </w:rPr>
        <w:t xml:space="preserve">«Пер Гюнт» — </w:t>
      </w:r>
    </w:p>
    <w:p w:rsidR="00E839D3" w:rsidRPr="006634FC" w:rsidRDefault="00E839D3" w:rsidP="003371DF">
      <w:pPr>
        <w:numPr>
          <w:ilvl w:val="1"/>
          <w:numId w:val="19"/>
        </w:numPr>
        <w:spacing w:after="14" w:line="268" w:lineRule="auto"/>
        <w:ind w:right="326" w:hanging="425"/>
        <w:jc w:val="both"/>
        <w:rPr>
          <w:sz w:val="24"/>
          <w:szCs w:val="24"/>
        </w:rPr>
      </w:pPr>
      <w:r w:rsidRPr="006634FC">
        <w:rPr>
          <w:sz w:val="24"/>
          <w:szCs w:val="24"/>
        </w:rPr>
        <w:t xml:space="preserve">Виолончель — </w:t>
      </w:r>
    </w:p>
    <w:p w:rsidR="00E839D3" w:rsidRPr="006634FC" w:rsidRDefault="00E839D3" w:rsidP="003371DF">
      <w:pPr>
        <w:numPr>
          <w:ilvl w:val="1"/>
          <w:numId w:val="19"/>
        </w:numPr>
        <w:spacing w:after="14" w:line="268" w:lineRule="auto"/>
        <w:ind w:right="326" w:hanging="425"/>
        <w:jc w:val="both"/>
        <w:rPr>
          <w:sz w:val="24"/>
          <w:szCs w:val="24"/>
        </w:rPr>
      </w:pPr>
      <w:r w:rsidRPr="006634FC">
        <w:rPr>
          <w:sz w:val="24"/>
          <w:szCs w:val="24"/>
        </w:rPr>
        <w:t xml:space="preserve">Логический ряд: Н. Амати – А. Страдивари – Дж. Гварнери – И. Батов – Н. Паганини. Кто лишний? Почему? </w:t>
      </w:r>
    </w:p>
    <w:p w:rsidR="00E839D3" w:rsidRPr="006634FC" w:rsidRDefault="00E839D3" w:rsidP="003371DF">
      <w:pPr>
        <w:numPr>
          <w:ilvl w:val="1"/>
          <w:numId w:val="19"/>
        </w:numPr>
        <w:spacing w:after="14" w:line="268" w:lineRule="auto"/>
        <w:ind w:right="326" w:hanging="425"/>
        <w:jc w:val="both"/>
        <w:rPr>
          <w:sz w:val="24"/>
          <w:szCs w:val="24"/>
        </w:rPr>
      </w:pPr>
      <w:r w:rsidRPr="006634FC">
        <w:rPr>
          <w:sz w:val="24"/>
          <w:szCs w:val="24"/>
        </w:rPr>
        <w:t xml:space="preserve">Либретто —  </w:t>
      </w:r>
    </w:p>
    <w:p w:rsidR="00E839D3" w:rsidRPr="006634FC" w:rsidRDefault="00E839D3" w:rsidP="003371DF">
      <w:pPr>
        <w:numPr>
          <w:ilvl w:val="1"/>
          <w:numId w:val="19"/>
        </w:numPr>
        <w:spacing w:after="14" w:line="268" w:lineRule="auto"/>
        <w:ind w:right="326" w:hanging="425"/>
        <w:jc w:val="both"/>
        <w:rPr>
          <w:sz w:val="24"/>
          <w:szCs w:val="24"/>
        </w:rPr>
      </w:pPr>
      <w:r w:rsidRPr="006634FC">
        <w:rPr>
          <w:sz w:val="24"/>
          <w:szCs w:val="24"/>
        </w:rPr>
        <w:t xml:space="preserve">«Свадьба Фигаро» — </w:t>
      </w:r>
    </w:p>
    <w:p w:rsidR="00E839D3" w:rsidRPr="007144EF" w:rsidRDefault="00E839D3" w:rsidP="00E839D3">
      <w:pPr>
        <w:spacing w:after="11" w:line="259" w:lineRule="auto"/>
        <w:rPr>
          <w:sz w:val="16"/>
          <w:szCs w:val="16"/>
        </w:rPr>
      </w:pPr>
      <w:r w:rsidRPr="006634FC">
        <w:rPr>
          <w:b/>
          <w:sz w:val="24"/>
          <w:szCs w:val="24"/>
        </w:rPr>
        <w:t xml:space="preserve"> </w:t>
      </w:r>
    </w:p>
    <w:p w:rsidR="00E839D3" w:rsidRPr="006634FC" w:rsidRDefault="00E839D3" w:rsidP="003371DF">
      <w:pPr>
        <w:numPr>
          <w:ilvl w:val="0"/>
          <w:numId w:val="17"/>
        </w:numPr>
        <w:spacing w:after="5" w:line="271" w:lineRule="auto"/>
        <w:ind w:hanging="341"/>
        <w:jc w:val="both"/>
        <w:rPr>
          <w:sz w:val="24"/>
          <w:szCs w:val="24"/>
        </w:rPr>
      </w:pPr>
      <w:r w:rsidRPr="006634FC">
        <w:rPr>
          <w:b/>
          <w:sz w:val="24"/>
          <w:szCs w:val="24"/>
        </w:rPr>
        <w:t xml:space="preserve">вариант </w:t>
      </w:r>
    </w:p>
    <w:p w:rsidR="00E839D3" w:rsidRPr="006634FC" w:rsidRDefault="00E839D3" w:rsidP="003371DF">
      <w:pPr>
        <w:numPr>
          <w:ilvl w:val="1"/>
          <w:numId w:val="17"/>
        </w:numPr>
        <w:spacing w:after="14" w:line="268" w:lineRule="auto"/>
        <w:ind w:right="2279"/>
        <w:jc w:val="both"/>
        <w:rPr>
          <w:sz w:val="24"/>
          <w:szCs w:val="24"/>
        </w:rPr>
      </w:pPr>
      <w:r w:rsidRPr="006634FC">
        <w:rPr>
          <w:sz w:val="24"/>
          <w:szCs w:val="24"/>
        </w:rPr>
        <w:t xml:space="preserve">Ж. Бизе — </w:t>
      </w:r>
    </w:p>
    <w:p w:rsidR="00E839D3" w:rsidRPr="006634FC" w:rsidRDefault="00E839D3" w:rsidP="003371DF">
      <w:pPr>
        <w:numPr>
          <w:ilvl w:val="1"/>
          <w:numId w:val="17"/>
        </w:numPr>
        <w:spacing w:after="14" w:line="268" w:lineRule="auto"/>
        <w:ind w:right="2279"/>
        <w:jc w:val="both"/>
        <w:rPr>
          <w:sz w:val="24"/>
          <w:szCs w:val="24"/>
        </w:rPr>
      </w:pPr>
      <w:r w:rsidRPr="006634FC">
        <w:rPr>
          <w:rFonts w:ascii="Arial" w:eastAsia="Arial" w:hAnsi="Arial" w:cs="Arial"/>
          <w:sz w:val="24"/>
          <w:szCs w:val="24"/>
        </w:rPr>
        <w:t xml:space="preserve"> </w:t>
      </w:r>
      <w:r w:rsidRPr="006634FC">
        <w:rPr>
          <w:sz w:val="24"/>
          <w:szCs w:val="24"/>
        </w:rPr>
        <w:t xml:space="preserve">Логический ряд: Бах – Гайдн – Моцарт – Бетховен. Кто лишний?  </w:t>
      </w:r>
    </w:p>
    <w:p w:rsidR="00E839D3" w:rsidRPr="006634FC" w:rsidRDefault="00E839D3" w:rsidP="003371DF">
      <w:pPr>
        <w:pStyle w:val="a9"/>
        <w:numPr>
          <w:ilvl w:val="1"/>
          <w:numId w:val="17"/>
        </w:numPr>
        <w:ind w:left="567" w:hanging="141"/>
        <w:rPr>
          <w:rFonts w:ascii="Times New Roman" w:hAnsi="Times New Roman"/>
          <w:sz w:val="24"/>
          <w:szCs w:val="24"/>
        </w:rPr>
      </w:pPr>
      <w:r w:rsidRPr="006634FC">
        <w:rPr>
          <w:rFonts w:ascii="Times New Roman" w:hAnsi="Times New Roman"/>
          <w:sz w:val="24"/>
          <w:szCs w:val="24"/>
        </w:rPr>
        <w:t xml:space="preserve">Вальс — </w:t>
      </w:r>
    </w:p>
    <w:p w:rsidR="00E839D3" w:rsidRPr="006634FC" w:rsidRDefault="00E839D3" w:rsidP="003371DF">
      <w:pPr>
        <w:pStyle w:val="a9"/>
        <w:numPr>
          <w:ilvl w:val="1"/>
          <w:numId w:val="17"/>
        </w:numPr>
        <w:ind w:left="709" w:hanging="279"/>
        <w:rPr>
          <w:rFonts w:ascii="Times New Roman" w:hAnsi="Times New Roman"/>
          <w:sz w:val="24"/>
          <w:szCs w:val="24"/>
        </w:rPr>
      </w:pPr>
      <w:r w:rsidRPr="006634FC">
        <w:rPr>
          <w:rFonts w:ascii="Times New Roman" w:hAnsi="Times New Roman"/>
          <w:sz w:val="24"/>
          <w:szCs w:val="24"/>
        </w:rPr>
        <w:t xml:space="preserve">Фагот —  </w:t>
      </w:r>
    </w:p>
    <w:p w:rsidR="00E839D3" w:rsidRPr="006634FC" w:rsidRDefault="00E839D3" w:rsidP="003371DF">
      <w:pPr>
        <w:pStyle w:val="a9"/>
        <w:numPr>
          <w:ilvl w:val="1"/>
          <w:numId w:val="17"/>
        </w:numPr>
        <w:ind w:left="709" w:hanging="279"/>
        <w:rPr>
          <w:rFonts w:ascii="Times New Roman" w:hAnsi="Times New Roman"/>
          <w:sz w:val="24"/>
          <w:szCs w:val="24"/>
        </w:rPr>
      </w:pPr>
      <w:r w:rsidRPr="006634FC">
        <w:rPr>
          <w:rFonts w:ascii="Times New Roman" w:hAnsi="Times New Roman"/>
          <w:sz w:val="24"/>
          <w:szCs w:val="24"/>
        </w:rPr>
        <w:t xml:space="preserve">Симфония —  </w:t>
      </w:r>
    </w:p>
    <w:p w:rsidR="00E839D3" w:rsidRPr="006634FC" w:rsidRDefault="00E839D3" w:rsidP="003371DF">
      <w:pPr>
        <w:pStyle w:val="a9"/>
        <w:numPr>
          <w:ilvl w:val="1"/>
          <w:numId w:val="17"/>
        </w:numPr>
        <w:ind w:left="709" w:hanging="279"/>
        <w:rPr>
          <w:rFonts w:ascii="Times New Roman" w:hAnsi="Times New Roman"/>
          <w:sz w:val="24"/>
          <w:szCs w:val="24"/>
        </w:rPr>
      </w:pPr>
      <w:r w:rsidRPr="006634FC">
        <w:rPr>
          <w:rFonts w:ascii="Times New Roman" w:hAnsi="Times New Roman"/>
          <w:sz w:val="24"/>
          <w:szCs w:val="24"/>
        </w:rPr>
        <w:t xml:space="preserve">Полифония — </w:t>
      </w:r>
    </w:p>
    <w:p w:rsidR="00E839D3" w:rsidRPr="006634FC" w:rsidRDefault="00E839D3" w:rsidP="003371DF">
      <w:pPr>
        <w:pStyle w:val="a9"/>
        <w:numPr>
          <w:ilvl w:val="1"/>
          <w:numId w:val="17"/>
        </w:numPr>
        <w:ind w:left="709" w:hanging="279"/>
        <w:rPr>
          <w:rFonts w:ascii="Times New Roman" w:hAnsi="Times New Roman"/>
          <w:sz w:val="24"/>
          <w:szCs w:val="24"/>
        </w:rPr>
      </w:pPr>
      <w:r w:rsidRPr="006634FC">
        <w:rPr>
          <w:rFonts w:ascii="Times New Roman" w:eastAsia="Arial" w:hAnsi="Times New Roman"/>
          <w:sz w:val="24"/>
          <w:szCs w:val="24"/>
        </w:rPr>
        <w:t xml:space="preserve"> </w:t>
      </w:r>
      <w:r w:rsidRPr="006634FC">
        <w:rPr>
          <w:rFonts w:ascii="Times New Roman" w:hAnsi="Times New Roman"/>
          <w:sz w:val="24"/>
          <w:szCs w:val="24"/>
        </w:rPr>
        <w:t xml:space="preserve">Л. Бетховен — </w:t>
      </w:r>
    </w:p>
    <w:p w:rsidR="00E839D3" w:rsidRPr="006634FC" w:rsidRDefault="00E839D3" w:rsidP="003371DF">
      <w:pPr>
        <w:pStyle w:val="a9"/>
        <w:numPr>
          <w:ilvl w:val="1"/>
          <w:numId w:val="17"/>
        </w:numPr>
        <w:spacing w:after="0"/>
        <w:ind w:left="567" w:hanging="141"/>
        <w:rPr>
          <w:rFonts w:ascii="Times New Roman" w:hAnsi="Times New Roman"/>
          <w:sz w:val="24"/>
          <w:szCs w:val="24"/>
        </w:rPr>
      </w:pPr>
      <w:r w:rsidRPr="006634FC">
        <w:rPr>
          <w:rFonts w:ascii="Times New Roman" w:hAnsi="Times New Roman"/>
          <w:sz w:val="24"/>
          <w:szCs w:val="24"/>
        </w:rPr>
        <w:t xml:space="preserve">В. А. Моцарт — </w:t>
      </w:r>
    </w:p>
    <w:p w:rsidR="00E839D3" w:rsidRPr="006634FC" w:rsidRDefault="00E839D3" w:rsidP="003371DF">
      <w:pPr>
        <w:numPr>
          <w:ilvl w:val="1"/>
          <w:numId w:val="20"/>
        </w:numPr>
        <w:spacing w:line="268" w:lineRule="auto"/>
        <w:ind w:right="326" w:hanging="279"/>
        <w:jc w:val="both"/>
        <w:rPr>
          <w:sz w:val="24"/>
          <w:szCs w:val="24"/>
        </w:rPr>
      </w:pPr>
      <w:r w:rsidRPr="006634FC">
        <w:rPr>
          <w:sz w:val="24"/>
          <w:szCs w:val="24"/>
        </w:rPr>
        <w:lastRenderedPageBreak/>
        <w:t xml:space="preserve">Логический ряд: флейта – валторна – гобой – кларнет – фагот. Лишнее подчеркнуть. Почему? </w:t>
      </w:r>
    </w:p>
    <w:p w:rsidR="00E839D3" w:rsidRPr="006634FC" w:rsidRDefault="00E839D3" w:rsidP="00E839D3">
      <w:pPr>
        <w:spacing w:line="268" w:lineRule="auto"/>
        <w:ind w:left="426" w:right="326"/>
        <w:jc w:val="both"/>
        <w:rPr>
          <w:sz w:val="24"/>
          <w:szCs w:val="24"/>
        </w:rPr>
      </w:pPr>
      <w:r w:rsidRPr="006634FC">
        <w:rPr>
          <w:sz w:val="24"/>
          <w:szCs w:val="24"/>
        </w:rPr>
        <w:t xml:space="preserve">10.«Карнавал животных» — </w:t>
      </w:r>
    </w:p>
    <w:p w:rsidR="00E839D3" w:rsidRPr="007144EF" w:rsidRDefault="00E839D3" w:rsidP="00E839D3">
      <w:pPr>
        <w:spacing w:line="259" w:lineRule="auto"/>
        <w:rPr>
          <w:sz w:val="16"/>
          <w:szCs w:val="16"/>
        </w:rPr>
      </w:pPr>
      <w:r w:rsidRPr="006634FC">
        <w:rPr>
          <w:sz w:val="24"/>
          <w:szCs w:val="24"/>
        </w:rPr>
        <w:t xml:space="preserve"> </w:t>
      </w:r>
    </w:p>
    <w:p w:rsidR="00E839D3" w:rsidRPr="006634FC" w:rsidRDefault="00E839D3" w:rsidP="00E839D3">
      <w:pPr>
        <w:ind w:left="10" w:right="326"/>
        <w:rPr>
          <w:sz w:val="24"/>
          <w:szCs w:val="24"/>
        </w:rPr>
      </w:pPr>
      <w:r w:rsidRPr="006634FC">
        <w:rPr>
          <w:sz w:val="24"/>
          <w:szCs w:val="24"/>
        </w:rPr>
        <w:t xml:space="preserve">3) Какие события произошли в ______ году ? </w:t>
      </w:r>
    </w:p>
    <w:p w:rsidR="00E839D3" w:rsidRPr="006634FC" w:rsidRDefault="00E839D3" w:rsidP="003371DF">
      <w:pPr>
        <w:numPr>
          <w:ilvl w:val="0"/>
          <w:numId w:val="21"/>
        </w:numPr>
        <w:spacing w:after="14" w:line="268" w:lineRule="auto"/>
        <w:ind w:right="326" w:hanging="240"/>
        <w:jc w:val="both"/>
        <w:rPr>
          <w:sz w:val="24"/>
          <w:szCs w:val="24"/>
        </w:rPr>
      </w:pPr>
      <w:r w:rsidRPr="006634FC">
        <w:rPr>
          <w:sz w:val="24"/>
          <w:szCs w:val="24"/>
        </w:rPr>
        <w:t xml:space="preserve">1600 год (Флоренция) </w:t>
      </w:r>
    </w:p>
    <w:p w:rsidR="00E839D3" w:rsidRPr="006634FC" w:rsidRDefault="00E839D3" w:rsidP="003371DF">
      <w:pPr>
        <w:numPr>
          <w:ilvl w:val="0"/>
          <w:numId w:val="21"/>
        </w:numPr>
        <w:spacing w:after="14" w:line="268" w:lineRule="auto"/>
        <w:ind w:right="326" w:hanging="240"/>
        <w:jc w:val="both"/>
        <w:rPr>
          <w:sz w:val="24"/>
          <w:szCs w:val="24"/>
        </w:rPr>
      </w:pPr>
      <w:r w:rsidRPr="006634FC">
        <w:rPr>
          <w:sz w:val="24"/>
          <w:szCs w:val="24"/>
        </w:rPr>
        <w:t xml:space="preserve">1866 год (Москва) </w:t>
      </w:r>
    </w:p>
    <w:p w:rsidR="00E839D3" w:rsidRPr="006634FC" w:rsidRDefault="00E839D3" w:rsidP="003371DF">
      <w:pPr>
        <w:numPr>
          <w:ilvl w:val="0"/>
          <w:numId w:val="21"/>
        </w:numPr>
        <w:spacing w:after="14" w:line="268" w:lineRule="auto"/>
        <w:ind w:right="326" w:hanging="240"/>
        <w:jc w:val="both"/>
        <w:rPr>
          <w:sz w:val="24"/>
          <w:szCs w:val="24"/>
        </w:rPr>
      </w:pPr>
      <w:r w:rsidRPr="006634FC">
        <w:rPr>
          <w:sz w:val="24"/>
          <w:szCs w:val="24"/>
        </w:rPr>
        <w:t xml:space="preserve">1799 год (Москва) </w:t>
      </w:r>
    </w:p>
    <w:p w:rsidR="00E839D3" w:rsidRPr="006634FC" w:rsidRDefault="00E839D3" w:rsidP="003371DF">
      <w:pPr>
        <w:numPr>
          <w:ilvl w:val="0"/>
          <w:numId w:val="21"/>
        </w:numPr>
        <w:spacing w:after="14" w:line="268" w:lineRule="auto"/>
        <w:ind w:right="326" w:hanging="240"/>
        <w:jc w:val="both"/>
        <w:rPr>
          <w:sz w:val="24"/>
          <w:szCs w:val="24"/>
        </w:rPr>
      </w:pPr>
      <w:r w:rsidRPr="006634FC">
        <w:rPr>
          <w:sz w:val="24"/>
          <w:szCs w:val="24"/>
        </w:rPr>
        <w:t xml:space="preserve">1836 год (Петербург) </w:t>
      </w:r>
    </w:p>
    <w:p w:rsidR="00E839D3" w:rsidRPr="006634FC" w:rsidRDefault="00E839D3" w:rsidP="003371DF">
      <w:pPr>
        <w:numPr>
          <w:ilvl w:val="0"/>
          <w:numId w:val="21"/>
        </w:numPr>
        <w:spacing w:after="14" w:line="268" w:lineRule="auto"/>
        <w:ind w:right="326" w:hanging="240"/>
        <w:jc w:val="both"/>
        <w:rPr>
          <w:sz w:val="24"/>
          <w:szCs w:val="24"/>
        </w:rPr>
      </w:pPr>
      <w:r w:rsidRPr="006634FC">
        <w:rPr>
          <w:sz w:val="24"/>
          <w:szCs w:val="24"/>
        </w:rPr>
        <w:t xml:space="preserve">1685 год (Эйзенах) </w:t>
      </w:r>
    </w:p>
    <w:p w:rsidR="00E839D3" w:rsidRPr="007144EF" w:rsidRDefault="00E839D3" w:rsidP="007144EF">
      <w:pPr>
        <w:spacing w:after="27" w:line="259" w:lineRule="auto"/>
        <w:ind w:left="360"/>
        <w:rPr>
          <w:b/>
          <w:sz w:val="16"/>
          <w:szCs w:val="16"/>
        </w:rPr>
      </w:pPr>
      <w:r w:rsidRPr="006634FC">
        <w:rPr>
          <w:b/>
          <w:sz w:val="24"/>
          <w:szCs w:val="24"/>
        </w:rPr>
        <w:t xml:space="preserve"> </w:t>
      </w:r>
    </w:p>
    <w:p w:rsidR="00E839D3" w:rsidRPr="006634FC" w:rsidRDefault="00E839D3" w:rsidP="003371DF">
      <w:pPr>
        <w:numPr>
          <w:ilvl w:val="1"/>
          <w:numId w:val="21"/>
        </w:numPr>
        <w:spacing w:after="5" w:line="271" w:lineRule="auto"/>
        <w:ind w:right="326" w:hanging="240"/>
        <w:jc w:val="both"/>
        <w:rPr>
          <w:sz w:val="24"/>
          <w:szCs w:val="24"/>
        </w:rPr>
      </w:pPr>
      <w:r w:rsidRPr="006634FC">
        <w:rPr>
          <w:b/>
          <w:sz w:val="24"/>
          <w:szCs w:val="24"/>
        </w:rPr>
        <w:t xml:space="preserve">Викторина по пройденным музыкальным произведениям </w:t>
      </w:r>
    </w:p>
    <w:p w:rsidR="00E839D3" w:rsidRPr="006634FC" w:rsidRDefault="00E839D3" w:rsidP="00E839D3">
      <w:pPr>
        <w:pStyle w:val="14"/>
        <w:keepNext/>
        <w:keepLines/>
        <w:shd w:val="clear" w:color="auto" w:fill="auto"/>
        <w:spacing w:before="0" w:line="276" w:lineRule="auto"/>
        <w:rPr>
          <w:sz w:val="24"/>
          <w:szCs w:val="24"/>
        </w:rPr>
      </w:pPr>
      <w:r w:rsidRPr="006634FC">
        <w:rPr>
          <w:sz w:val="24"/>
          <w:szCs w:val="24"/>
        </w:rPr>
        <w:t xml:space="preserve"> Поставьте номер фрагмента (первый столбец) по ходу викторины. </w:t>
      </w:r>
    </w:p>
    <w:p w:rsidR="00E839D3" w:rsidRPr="006634FC" w:rsidRDefault="00E839D3" w:rsidP="00E839D3">
      <w:pPr>
        <w:pStyle w:val="14"/>
        <w:keepNext/>
        <w:keepLines/>
        <w:shd w:val="clear" w:color="auto" w:fill="auto"/>
        <w:spacing w:before="0" w:line="276" w:lineRule="auto"/>
        <w:rPr>
          <w:sz w:val="24"/>
          <w:szCs w:val="24"/>
        </w:rPr>
      </w:pPr>
      <w:r w:rsidRPr="006634FC">
        <w:rPr>
          <w:sz w:val="24"/>
          <w:szCs w:val="24"/>
        </w:rPr>
        <w:t>Впишите имя, фамилию автора (третий столбец).</w:t>
      </w:r>
    </w:p>
    <w:p w:rsidR="00E839D3" w:rsidRPr="006634FC" w:rsidRDefault="00E839D3" w:rsidP="00E839D3">
      <w:pPr>
        <w:ind w:left="345" w:right="948" w:firstLine="348"/>
        <w:rPr>
          <w:sz w:val="24"/>
          <w:szCs w:val="24"/>
        </w:rPr>
      </w:pPr>
    </w:p>
    <w:tbl>
      <w:tblPr>
        <w:tblStyle w:val="TableGrid"/>
        <w:tblW w:w="8930" w:type="dxa"/>
        <w:tblInd w:w="390" w:type="dxa"/>
        <w:tblCellMar>
          <w:top w:w="7" w:type="dxa"/>
          <w:left w:w="106" w:type="dxa"/>
          <w:right w:w="115" w:type="dxa"/>
        </w:tblCellMar>
        <w:tblLook w:val="04A0" w:firstRow="1" w:lastRow="0" w:firstColumn="1" w:lastColumn="0" w:noHBand="0" w:noVBand="1"/>
      </w:tblPr>
      <w:tblGrid>
        <w:gridCol w:w="648"/>
        <w:gridCol w:w="4681"/>
        <w:gridCol w:w="3601"/>
      </w:tblGrid>
      <w:tr w:rsidR="00E839D3" w:rsidRPr="006634FC" w:rsidTr="006634FC">
        <w:trPr>
          <w:trHeight w:val="288"/>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Органная токката ре минор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r w:rsidR="00E839D3" w:rsidRPr="006634FC"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Симфония № 40, I ч., главная партия</w:t>
            </w:r>
            <w:r w:rsidRPr="006634FC">
              <w:rPr>
                <w:i/>
                <w:sz w:val="24"/>
                <w:szCs w:val="24"/>
              </w:rPr>
              <w:t xml:space="preserve">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r w:rsidR="00E839D3" w:rsidRPr="006634FC"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Концерт «Лето»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r w:rsidR="00E839D3" w:rsidRPr="006634FC"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0C6FF7" w:rsidP="006634FC">
            <w:pPr>
              <w:spacing w:line="259" w:lineRule="auto"/>
              <w:ind w:left="2"/>
              <w:rPr>
                <w:sz w:val="24"/>
                <w:szCs w:val="24"/>
              </w:rPr>
            </w:pPr>
            <w:r>
              <w:rPr>
                <w:sz w:val="24"/>
                <w:szCs w:val="24"/>
              </w:rPr>
              <w:t>«Шарманщик</w:t>
            </w:r>
            <w:r w:rsidR="00E839D3" w:rsidRPr="006634FC">
              <w:rPr>
                <w:sz w:val="24"/>
                <w:szCs w:val="24"/>
              </w:rPr>
              <w:t xml:space="preserve">» из цикла «Зимний путь»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r w:rsidR="00E839D3" w:rsidRPr="006634FC"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Соната №8, I ч., главная партия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r w:rsidR="00E839D3" w:rsidRPr="006634FC"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Симфония №103, I ч., побочная партия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r w:rsidR="00E839D3" w:rsidRPr="006634FC" w:rsidTr="006634FC">
        <w:trPr>
          <w:trHeight w:val="288"/>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«В пещере горного короля»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r w:rsidR="00E839D3" w:rsidRPr="006634FC"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Болеро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r w:rsidR="00E839D3" w:rsidRPr="006634FC"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«Камаринская», плясовая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r w:rsidR="00E839D3" w:rsidRPr="006634FC"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«Шахерезада», вступление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r w:rsidR="00E839D3" w:rsidRPr="006634FC"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«Богатырская» симфония, вступление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r w:rsidR="00E839D3" w:rsidRPr="006634FC" w:rsidTr="006634FC">
        <w:trPr>
          <w:trHeight w:val="286"/>
        </w:trPr>
        <w:tc>
          <w:tcPr>
            <w:tcW w:w="64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2"/>
              <w:rPr>
                <w:sz w:val="24"/>
                <w:szCs w:val="24"/>
              </w:rPr>
            </w:pPr>
            <w:r w:rsidRPr="006634FC">
              <w:rPr>
                <w:sz w:val="24"/>
                <w:szCs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E839D3" w:rsidRPr="006634FC" w:rsidRDefault="000C6FF7" w:rsidP="006634FC">
            <w:pPr>
              <w:spacing w:line="259" w:lineRule="auto"/>
              <w:ind w:left="2"/>
              <w:rPr>
                <w:sz w:val="24"/>
                <w:szCs w:val="24"/>
              </w:rPr>
            </w:pPr>
            <w:r>
              <w:rPr>
                <w:sz w:val="24"/>
                <w:szCs w:val="24"/>
              </w:rPr>
              <w:t xml:space="preserve">«Князь Игорь», ария Кончака из </w:t>
            </w:r>
            <w:r>
              <w:rPr>
                <w:sz w:val="24"/>
                <w:szCs w:val="24"/>
                <w:lang w:val="en-US"/>
              </w:rPr>
              <w:t>II</w:t>
            </w:r>
            <w:r>
              <w:rPr>
                <w:sz w:val="24"/>
                <w:szCs w:val="24"/>
              </w:rPr>
              <w:t xml:space="preserve"> </w:t>
            </w:r>
            <w:r w:rsidR="00E839D3" w:rsidRPr="006634FC">
              <w:rPr>
                <w:sz w:val="24"/>
                <w:szCs w:val="24"/>
              </w:rPr>
              <w:t xml:space="preserve">д. </w:t>
            </w:r>
          </w:p>
        </w:tc>
        <w:tc>
          <w:tcPr>
            <w:tcW w:w="3601"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sz w:val="24"/>
                <w:szCs w:val="24"/>
              </w:rPr>
              <w:t xml:space="preserve"> </w:t>
            </w:r>
          </w:p>
        </w:tc>
      </w:tr>
    </w:tbl>
    <w:p w:rsidR="00E839D3" w:rsidRPr="007144EF" w:rsidRDefault="00E839D3" w:rsidP="00E839D3">
      <w:pPr>
        <w:spacing w:line="259" w:lineRule="auto"/>
        <w:ind w:left="360"/>
        <w:rPr>
          <w:sz w:val="16"/>
          <w:szCs w:val="16"/>
        </w:rPr>
      </w:pPr>
      <w:r w:rsidRPr="006634FC">
        <w:rPr>
          <w:sz w:val="24"/>
          <w:szCs w:val="24"/>
        </w:rPr>
        <w:t xml:space="preserve"> </w:t>
      </w:r>
    </w:p>
    <w:p w:rsidR="00E839D3" w:rsidRPr="006634FC" w:rsidRDefault="00E839D3" w:rsidP="003371DF">
      <w:pPr>
        <w:numPr>
          <w:ilvl w:val="1"/>
          <w:numId w:val="21"/>
        </w:numPr>
        <w:spacing w:after="14" w:line="268" w:lineRule="auto"/>
        <w:ind w:right="326" w:hanging="240"/>
        <w:jc w:val="both"/>
        <w:rPr>
          <w:sz w:val="24"/>
          <w:szCs w:val="24"/>
        </w:rPr>
      </w:pPr>
      <w:r w:rsidRPr="006634FC">
        <w:rPr>
          <w:b/>
          <w:sz w:val="24"/>
          <w:szCs w:val="24"/>
        </w:rPr>
        <w:t xml:space="preserve">Устный ответ: </w:t>
      </w:r>
      <w:r w:rsidRPr="006634FC">
        <w:rPr>
          <w:sz w:val="24"/>
          <w:szCs w:val="24"/>
        </w:rPr>
        <w:t xml:space="preserve">защита рефератов по западноевропейской и русской культуре XVIII–XIX вв. (с презентацией). </w:t>
      </w:r>
    </w:p>
    <w:p w:rsidR="00E839D3" w:rsidRPr="006634FC" w:rsidRDefault="00E839D3" w:rsidP="00E839D3">
      <w:pPr>
        <w:spacing w:after="14" w:line="268" w:lineRule="auto"/>
        <w:ind w:left="360" w:right="326"/>
        <w:jc w:val="both"/>
        <w:rPr>
          <w:sz w:val="24"/>
          <w:szCs w:val="24"/>
        </w:rPr>
      </w:pPr>
      <w:r w:rsidRPr="006634FC">
        <w:rPr>
          <w:sz w:val="24"/>
          <w:szCs w:val="24"/>
        </w:rPr>
        <w:t xml:space="preserve">Рекомендуемые темы: </w:t>
      </w:r>
    </w:p>
    <w:p w:rsidR="00E839D3" w:rsidRPr="006634FC" w:rsidRDefault="00E839D3" w:rsidP="000C6FF7">
      <w:pPr>
        <w:numPr>
          <w:ilvl w:val="0"/>
          <w:numId w:val="22"/>
        </w:numPr>
        <w:spacing w:after="14" w:line="268" w:lineRule="auto"/>
        <w:ind w:left="567" w:right="326" w:hanging="360"/>
        <w:jc w:val="both"/>
        <w:rPr>
          <w:sz w:val="24"/>
          <w:szCs w:val="24"/>
        </w:rPr>
      </w:pPr>
      <w:r w:rsidRPr="006634FC">
        <w:rPr>
          <w:sz w:val="24"/>
          <w:szCs w:val="24"/>
        </w:rPr>
        <w:t xml:space="preserve">Стиль барокко и его черты в творчестве А. Вивальди. </w:t>
      </w:r>
    </w:p>
    <w:p w:rsidR="00E839D3" w:rsidRPr="006634FC" w:rsidRDefault="00E839D3" w:rsidP="000C6FF7">
      <w:pPr>
        <w:numPr>
          <w:ilvl w:val="0"/>
          <w:numId w:val="22"/>
        </w:numPr>
        <w:spacing w:after="14" w:line="268" w:lineRule="auto"/>
        <w:ind w:left="567" w:right="326" w:hanging="360"/>
        <w:jc w:val="both"/>
        <w:rPr>
          <w:sz w:val="24"/>
          <w:szCs w:val="24"/>
        </w:rPr>
      </w:pPr>
      <w:r w:rsidRPr="006634FC">
        <w:rPr>
          <w:sz w:val="24"/>
          <w:szCs w:val="24"/>
        </w:rPr>
        <w:t xml:space="preserve">Композиторы Венской классической школы. </w:t>
      </w:r>
    </w:p>
    <w:p w:rsidR="00E839D3" w:rsidRPr="006634FC" w:rsidRDefault="00E839D3" w:rsidP="000C6FF7">
      <w:pPr>
        <w:numPr>
          <w:ilvl w:val="0"/>
          <w:numId w:val="22"/>
        </w:numPr>
        <w:spacing w:after="14" w:line="268" w:lineRule="auto"/>
        <w:ind w:left="567" w:right="326" w:hanging="360"/>
        <w:jc w:val="both"/>
        <w:rPr>
          <w:sz w:val="24"/>
          <w:szCs w:val="24"/>
        </w:rPr>
      </w:pPr>
      <w:r w:rsidRPr="006634FC">
        <w:rPr>
          <w:sz w:val="24"/>
          <w:szCs w:val="24"/>
        </w:rPr>
        <w:t xml:space="preserve">Романтизм в музыке. </w:t>
      </w:r>
    </w:p>
    <w:p w:rsidR="00E839D3" w:rsidRPr="006634FC" w:rsidRDefault="00E839D3" w:rsidP="000C6FF7">
      <w:pPr>
        <w:numPr>
          <w:ilvl w:val="0"/>
          <w:numId w:val="22"/>
        </w:numPr>
        <w:spacing w:after="14" w:line="268" w:lineRule="auto"/>
        <w:ind w:left="567" w:right="326" w:hanging="360"/>
        <w:jc w:val="both"/>
        <w:rPr>
          <w:sz w:val="24"/>
          <w:szCs w:val="24"/>
        </w:rPr>
      </w:pPr>
      <w:r w:rsidRPr="006634FC">
        <w:rPr>
          <w:sz w:val="24"/>
          <w:szCs w:val="24"/>
        </w:rPr>
        <w:t xml:space="preserve">Импрессионизм в искусстве рубежа XIX–XX веков. </w:t>
      </w:r>
    </w:p>
    <w:p w:rsidR="00E839D3" w:rsidRPr="006634FC" w:rsidRDefault="00E839D3" w:rsidP="000C6FF7">
      <w:pPr>
        <w:numPr>
          <w:ilvl w:val="0"/>
          <w:numId w:val="22"/>
        </w:numPr>
        <w:spacing w:after="14" w:line="268" w:lineRule="auto"/>
        <w:ind w:left="567" w:right="326" w:hanging="360"/>
        <w:jc w:val="both"/>
        <w:rPr>
          <w:sz w:val="24"/>
          <w:szCs w:val="24"/>
        </w:rPr>
      </w:pPr>
      <w:r w:rsidRPr="006634FC">
        <w:rPr>
          <w:sz w:val="24"/>
          <w:szCs w:val="24"/>
        </w:rPr>
        <w:t xml:space="preserve">Русская музыка доглинкинского периода. </w:t>
      </w:r>
    </w:p>
    <w:p w:rsidR="00E839D3" w:rsidRPr="006634FC" w:rsidRDefault="00E839D3" w:rsidP="000C6FF7">
      <w:pPr>
        <w:numPr>
          <w:ilvl w:val="0"/>
          <w:numId w:val="22"/>
        </w:numPr>
        <w:spacing w:after="14" w:line="268" w:lineRule="auto"/>
        <w:ind w:left="567" w:right="326" w:hanging="360"/>
        <w:jc w:val="both"/>
        <w:rPr>
          <w:sz w:val="24"/>
          <w:szCs w:val="24"/>
        </w:rPr>
      </w:pPr>
      <w:r w:rsidRPr="006634FC">
        <w:rPr>
          <w:sz w:val="24"/>
          <w:szCs w:val="24"/>
        </w:rPr>
        <w:t xml:space="preserve">М. Глинка — основатель русской классической школы. </w:t>
      </w:r>
    </w:p>
    <w:p w:rsidR="00E839D3" w:rsidRPr="006634FC" w:rsidRDefault="000C6FF7" w:rsidP="000C6FF7">
      <w:pPr>
        <w:numPr>
          <w:ilvl w:val="0"/>
          <w:numId w:val="22"/>
        </w:numPr>
        <w:spacing w:after="14" w:line="268" w:lineRule="auto"/>
        <w:ind w:left="567" w:right="326" w:hanging="360"/>
        <w:jc w:val="both"/>
        <w:rPr>
          <w:sz w:val="24"/>
          <w:szCs w:val="24"/>
        </w:rPr>
      </w:pPr>
      <w:r>
        <w:rPr>
          <w:sz w:val="24"/>
          <w:szCs w:val="24"/>
        </w:rPr>
        <w:t>Творчество композиторов «Могучей кучки»</w:t>
      </w:r>
      <w:r w:rsidR="00E839D3" w:rsidRPr="006634FC">
        <w:rPr>
          <w:sz w:val="24"/>
          <w:szCs w:val="24"/>
        </w:rPr>
        <w:t xml:space="preserve">. </w:t>
      </w:r>
    </w:p>
    <w:p w:rsidR="00E839D3" w:rsidRPr="006634FC" w:rsidRDefault="000C6FF7" w:rsidP="000C6FF7">
      <w:pPr>
        <w:numPr>
          <w:ilvl w:val="0"/>
          <w:numId w:val="22"/>
        </w:numPr>
        <w:spacing w:after="14" w:line="268" w:lineRule="auto"/>
        <w:ind w:left="567" w:right="326" w:hanging="360"/>
        <w:jc w:val="both"/>
        <w:rPr>
          <w:sz w:val="24"/>
          <w:szCs w:val="24"/>
        </w:rPr>
      </w:pPr>
      <w:r>
        <w:rPr>
          <w:sz w:val="24"/>
          <w:szCs w:val="24"/>
        </w:rPr>
        <w:t>Симфонической творчество П.И.Чайковского.</w:t>
      </w:r>
    </w:p>
    <w:p w:rsidR="00E839D3" w:rsidRPr="007144EF" w:rsidRDefault="00E839D3" w:rsidP="00E839D3">
      <w:pPr>
        <w:spacing w:after="14" w:line="268" w:lineRule="auto"/>
        <w:ind w:right="326"/>
        <w:jc w:val="both"/>
        <w:rPr>
          <w:sz w:val="16"/>
          <w:szCs w:val="16"/>
        </w:rPr>
      </w:pPr>
    </w:p>
    <w:p w:rsidR="00E839D3" w:rsidRPr="006634FC" w:rsidRDefault="00E839D3" w:rsidP="00E839D3">
      <w:pPr>
        <w:spacing w:line="276" w:lineRule="auto"/>
        <w:jc w:val="center"/>
        <w:rPr>
          <w:b/>
          <w:sz w:val="24"/>
          <w:szCs w:val="24"/>
        </w:rPr>
      </w:pPr>
      <w:r w:rsidRPr="006634FC">
        <w:rPr>
          <w:b/>
          <w:sz w:val="24"/>
          <w:szCs w:val="24"/>
        </w:rPr>
        <w:t>5 год обучения</w:t>
      </w:r>
    </w:p>
    <w:p w:rsidR="00E839D3" w:rsidRPr="006634FC" w:rsidRDefault="00E839D3" w:rsidP="00E839D3">
      <w:pPr>
        <w:spacing w:line="276" w:lineRule="auto"/>
        <w:jc w:val="center"/>
        <w:rPr>
          <w:b/>
          <w:sz w:val="24"/>
          <w:szCs w:val="24"/>
        </w:rPr>
      </w:pPr>
      <w:r w:rsidRPr="006634FC">
        <w:rPr>
          <w:b/>
          <w:sz w:val="24"/>
          <w:szCs w:val="24"/>
        </w:rPr>
        <w:t>Требования к контрольному уроку (зачету)</w:t>
      </w:r>
    </w:p>
    <w:p w:rsidR="00E839D3" w:rsidRPr="006634FC" w:rsidRDefault="00E839D3" w:rsidP="00E839D3">
      <w:pPr>
        <w:spacing w:line="268" w:lineRule="auto"/>
        <w:ind w:right="326"/>
        <w:jc w:val="both"/>
        <w:rPr>
          <w:sz w:val="24"/>
          <w:szCs w:val="24"/>
        </w:rPr>
      </w:pPr>
    </w:p>
    <w:p w:rsidR="00E839D3" w:rsidRPr="006634FC" w:rsidRDefault="00E839D3" w:rsidP="003371DF">
      <w:pPr>
        <w:pStyle w:val="a9"/>
        <w:numPr>
          <w:ilvl w:val="0"/>
          <w:numId w:val="29"/>
        </w:numPr>
        <w:spacing w:after="0" w:line="271" w:lineRule="auto"/>
        <w:ind w:right="6609"/>
        <w:rPr>
          <w:rFonts w:ascii="Times New Roman" w:hAnsi="Times New Roman"/>
          <w:b/>
          <w:sz w:val="24"/>
          <w:szCs w:val="24"/>
        </w:rPr>
      </w:pPr>
      <w:r w:rsidRPr="006634FC">
        <w:rPr>
          <w:rFonts w:ascii="Times New Roman" w:hAnsi="Times New Roman"/>
          <w:b/>
          <w:sz w:val="24"/>
          <w:szCs w:val="24"/>
        </w:rPr>
        <w:t xml:space="preserve">Письменные задания </w:t>
      </w:r>
    </w:p>
    <w:p w:rsidR="00E839D3" w:rsidRPr="006634FC" w:rsidRDefault="00E839D3" w:rsidP="003371DF">
      <w:pPr>
        <w:pStyle w:val="a9"/>
        <w:numPr>
          <w:ilvl w:val="0"/>
          <w:numId w:val="29"/>
        </w:numPr>
        <w:spacing w:after="0" w:line="271" w:lineRule="auto"/>
        <w:ind w:right="6609"/>
        <w:rPr>
          <w:rFonts w:ascii="Times New Roman" w:hAnsi="Times New Roman"/>
          <w:sz w:val="24"/>
          <w:szCs w:val="24"/>
        </w:rPr>
      </w:pPr>
      <w:r w:rsidRPr="006634FC">
        <w:rPr>
          <w:rFonts w:ascii="Times New Roman" w:hAnsi="Times New Roman"/>
          <w:b/>
          <w:sz w:val="24"/>
          <w:szCs w:val="24"/>
        </w:rPr>
        <w:t xml:space="preserve">I вариант </w:t>
      </w:r>
    </w:p>
    <w:p w:rsidR="00E839D3" w:rsidRPr="006634FC" w:rsidRDefault="00E839D3" w:rsidP="00E839D3">
      <w:pPr>
        <w:spacing w:line="270" w:lineRule="auto"/>
        <w:ind w:left="-5"/>
        <w:rPr>
          <w:sz w:val="24"/>
          <w:szCs w:val="24"/>
        </w:rPr>
      </w:pPr>
      <w:r w:rsidRPr="006634FC">
        <w:rPr>
          <w:sz w:val="24"/>
          <w:szCs w:val="24"/>
        </w:rPr>
        <w:t xml:space="preserve">1. «Борис Годунов» — 2. Рефрен — </w:t>
      </w:r>
    </w:p>
    <w:p w:rsidR="00E839D3" w:rsidRPr="006634FC" w:rsidRDefault="00E839D3" w:rsidP="00E839D3">
      <w:pPr>
        <w:spacing w:after="8" w:line="270" w:lineRule="auto"/>
        <w:ind w:left="-5"/>
        <w:rPr>
          <w:sz w:val="24"/>
          <w:szCs w:val="24"/>
        </w:rPr>
      </w:pPr>
      <w:r w:rsidRPr="006634FC">
        <w:rPr>
          <w:sz w:val="24"/>
          <w:szCs w:val="24"/>
        </w:rPr>
        <w:t xml:space="preserve">3. Фольклор — </w:t>
      </w:r>
    </w:p>
    <w:p w:rsidR="00DE2289" w:rsidRDefault="00E839D3" w:rsidP="003371DF">
      <w:pPr>
        <w:numPr>
          <w:ilvl w:val="0"/>
          <w:numId w:val="23"/>
        </w:numPr>
        <w:spacing w:after="8" w:line="270" w:lineRule="auto"/>
        <w:ind w:hanging="245"/>
        <w:jc w:val="both"/>
        <w:rPr>
          <w:sz w:val="24"/>
          <w:szCs w:val="24"/>
        </w:rPr>
      </w:pPr>
      <w:r w:rsidRPr="006634FC">
        <w:rPr>
          <w:sz w:val="24"/>
          <w:szCs w:val="24"/>
        </w:rPr>
        <w:lastRenderedPageBreak/>
        <w:t xml:space="preserve">Логический ряд: «Руслан и Людмила» (………….) – «Евгений Онегин» (………………..) – «Борис Годунов» (………………) – «Иван Сусанин» (……………..). Лишнее подчеркнуть. </w:t>
      </w:r>
    </w:p>
    <w:p w:rsidR="00E839D3" w:rsidRPr="006634FC" w:rsidRDefault="00E839D3" w:rsidP="00DE2289">
      <w:pPr>
        <w:spacing w:after="8" w:line="270" w:lineRule="auto"/>
        <w:jc w:val="both"/>
        <w:rPr>
          <w:sz w:val="24"/>
          <w:szCs w:val="24"/>
        </w:rPr>
      </w:pPr>
      <w:r w:rsidRPr="006634FC">
        <w:rPr>
          <w:sz w:val="24"/>
          <w:szCs w:val="24"/>
        </w:rPr>
        <w:t>В скобках вписать фамилии композиторов.</w:t>
      </w:r>
      <w:r w:rsidRPr="006634FC">
        <w:rPr>
          <w:i/>
          <w:sz w:val="24"/>
          <w:szCs w:val="24"/>
        </w:rPr>
        <w:t xml:space="preserve"> </w:t>
      </w:r>
    </w:p>
    <w:p w:rsidR="00E839D3" w:rsidRPr="006634FC" w:rsidRDefault="00E839D3" w:rsidP="003371DF">
      <w:pPr>
        <w:numPr>
          <w:ilvl w:val="0"/>
          <w:numId w:val="23"/>
        </w:numPr>
        <w:spacing w:after="14" w:line="268" w:lineRule="auto"/>
        <w:ind w:hanging="245"/>
        <w:jc w:val="both"/>
        <w:rPr>
          <w:sz w:val="24"/>
          <w:szCs w:val="24"/>
        </w:rPr>
      </w:pPr>
      <w:r w:rsidRPr="006634FC">
        <w:rPr>
          <w:sz w:val="24"/>
          <w:szCs w:val="24"/>
        </w:rPr>
        <w:t xml:space="preserve">Мазурка — </w:t>
      </w:r>
    </w:p>
    <w:p w:rsidR="00E839D3" w:rsidRPr="006634FC" w:rsidRDefault="00E839D3" w:rsidP="003371DF">
      <w:pPr>
        <w:numPr>
          <w:ilvl w:val="0"/>
          <w:numId w:val="23"/>
        </w:numPr>
        <w:spacing w:after="14" w:line="268" w:lineRule="auto"/>
        <w:ind w:hanging="245"/>
        <w:jc w:val="both"/>
        <w:rPr>
          <w:sz w:val="24"/>
          <w:szCs w:val="24"/>
        </w:rPr>
      </w:pPr>
      <w:r w:rsidRPr="006634FC">
        <w:rPr>
          <w:sz w:val="24"/>
          <w:szCs w:val="24"/>
        </w:rPr>
        <w:t xml:space="preserve">Что объединяет этих людей: Ф. Лист – Ф. Шопен – Н. Рубинштейн – С. Рахманинов – С. </w:t>
      </w:r>
    </w:p>
    <w:p w:rsidR="00E839D3" w:rsidRPr="006634FC" w:rsidRDefault="00E839D3" w:rsidP="00E839D3">
      <w:pPr>
        <w:ind w:left="10"/>
        <w:rPr>
          <w:sz w:val="24"/>
          <w:szCs w:val="24"/>
        </w:rPr>
      </w:pPr>
      <w:r w:rsidRPr="006634FC">
        <w:rPr>
          <w:sz w:val="24"/>
          <w:szCs w:val="24"/>
        </w:rPr>
        <w:t xml:space="preserve">Прокофьев – Г. Нейгауз – С. Рихтер? </w:t>
      </w:r>
    </w:p>
    <w:p w:rsidR="00E839D3" w:rsidRPr="006634FC" w:rsidRDefault="00E839D3" w:rsidP="003371DF">
      <w:pPr>
        <w:numPr>
          <w:ilvl w:val="0"/>
          <w:numId w:val="23"/>
        </w:numPr>
        <w:spacing w:after="14" w:line="268" w:lineRule="auto"/>
        <w:ind w:hanging="245"/>
        <w:jc w:val="both"/>
        <w:rPr>
          <w:sz w:val="24"/>
          <w:szCs w:val="24"/>
        </w:rPr>
      </w:pPr>
      <w:r w:rsidRPr="006634FC">
        <w:rPr>
          <w:sz w:val="24"/>
          <w:szCs w:val="24"/>
        </w:rPr>
        <w:t xml:space="preserve">Продолжить логический ряд: Балакирев – Кюи – Римский-Корсаков … </w:t>
      </w:r>
    </w:p>
    <w:p w:rsidR="00E839D3" w:rsidRPr="006634FC" w:rsidRDefault="00E839D3" w:rsidP="003371DF">
      <w:pPr>
        <w:numPr>
          <w:ilvl w:val="0"/>
          <w:numId w:val="23"/>
        </w:numPr>
        <w:spacing w:after="14" w:line="268" w:lineRule="auto"/>
        <w:ind w:hanging="245"/>
        <w:jc w:val="both"/>
        <w:rPr>
          <w:sz w:val="24"/>
          <w:szCs w:val="24"/>
        </w:rPr>
      </w:pPr>
      <w:r w:rsidRPr="006634FC">
        <w:rPr>
          <w:sz w:val="24"/>
          <w:szCs w:val="24"/>
        </w:rPr>
        <w:t xml:space="preserve">«Картинки с выставки» — </w:t>
      </w:r>
    </w:p>
    <w:p w:rsidR="00E839D3" w:rsidRPr="006634FC" w:rsidRDefault="00E839D3" w:rsidP="003371DF">
      <w:pPr>
        <w:numPr>
          <w:ilvl w:val="0"/>
          <w:numId w:val="23"/>
        </w:numPr>
        <w:spacing w:after="14" w:line="268" w:lineRule="auto"/>
        <w:ind w:hanging="245"/>
        <w:jc w:val="both"/>
        <w:rPr>
          <w:sz w:val="24"/>
          <w:szCs w:val="24"/>
        </w:rPr>
      </w:pPr>
      <w:r w:rsidRPr="006634FC">
        <w:rPr>
          <w:sz w:val="24"/>
          <w:szCs w:val="24"/>
        </w:rPr>
        <w:t xml:space="preserve">Логический ряд: Снегурочка – Дед Мороз – Леший – Мизгирь – Весна. Кто лишний? Подчеркнуть. Почему? </w:t>
      </w:r>
    </w:p>
    <w:p w:rsidR="00E839D3" w:rsidRPr="006634FC" w:rsidRDefault="00E839D3" w:rsidP="00E839D3">
      <w:pPr>
        <w:spacing w:after="14" w:line="268" w:lineRule="auto"/>
        <w:jc w:val="both"/>
        <w:rPr>
          <w:sz w:val="24"/>
          <w:szCs w:val="24"/>
        </w:rPr>
      </w:pPr>
      <w:r w:rsidRPr="006634FC">
        <w:rPr>
          <w:sz w:val="24"/>
          <w:szCs w:val="24"/>
        </w:rPr>
        <w:t xml:space="preserve">10.Реквием — </w:t>
      </w:r>
    </w:p>
    <w:p w:rsidR="00E839D3" w:rsidRPr="007144EF" w:rsidRDefault="00E839D3" w:rsidP="00E839D3">
      <w:pPr>
        <w:spacing w:line="259" w:lineRule="auto"/>
        <w:rPr>
          <w:b/>
          <w:sz w:val="16"/>
          <w:szCs w:val="16"/>
        </w:rPr>
      </w:pPr>
      <w:r w:rsidRPr="006634FC">
        <w:rPr>
          <w:b/>
          <w:sz w:val="24"/>
          <w:szCs w:val="24"/>
        </w:rPr>
        <w:t xml:space="preserve"> </w:t>
      </w:r>
    </w:p>
    <w:p w:rsidR="00E839D3" w:rsidRPr="006634FC" w:rsidRDefault="00E839D3" w:rsidP="003371DF">
      <w:pPr>
        <w:numPr>
          <w:ilvl w:val="0"/>
          <w:numId w:val="24"/>
        </w:numPr>
        <w:spacing w:after="5" w:line="271" w:lineRule="auto"/>
        <w:ind w:hanging="341"/>
        <w:jc w:val="both"/>
        <w:rPr>
          <w:sz w:val="24"/>
          <w:szCs w:val="24"/>
        </w:rPr>
      </w:pPr>
      <w:r w:rsidRPr="006634FC">
        <w:rPr>
          <w:b/>
          <w:sz w:val="24"/>
          <w:szCs w:val="24"/>
        </w:rPr>
        <w:t>вариант</w:t>
      </w:r>
      <w:r w:rsidRPr="006634FC">
        <w:rPr>
          <w:sz w:val="24"/>
          <w:szCs w:val="24"/>
        </w:rPr>
        <w:t xml:space="preserve"> </w:t>
      </w:r>
    </w:p>
    <w:p w:rsidR="00E839D3" w:rsidRPr="006634FC" w:rsidRDefault="00E839D3" w:rsidP="003371DF">
      <w:pPr>
        <w:numPr>
          <w:ilvl w:val="1"/>
          <w:numId w:val="24"/>
        </w:numPr>
        <w:spacing w:after="14" w:line="268" w:lineRule="auto"/>
        <w:ind w:hanging="240"/>
        <w:jc w:val="both"/>
        <w:rPr>
          <w:sz w:val="24"/>
          <w:szCs w:val="24"/>
        </w:rPr>
      </w:pPr>
      <w:r w:rsidRPr="006634FC">
        <w:rPr>
          <w:sz w:val="24"/>
          <w:szCs w:val="24"/>
        </w:rPr>
        <w:t xml:space="preserve">«Евгений Онегин» — </w:t>
      </w:r>
    </w:p>
    <w:p w:rsidR="00E839D3" w:rsidRPr="006634FC" w:rsidRDefault="00E839D3" w:rsidP="003371DF">
      <w:pPr>
        <w:numPr>
          <w:ilvl w:val="1"/>
          <w:numId w:val="24"/>
        </w:numPr>
        <w:spacing w:after="14" w:line="268" w:lineRule="auto"/>
        <w:ind w:hanging="240"/>
        <w:jc w:val="both"/>
        <w:rPr>
          <w:sz w:val="24"/>
          <w:szCs w:val="24"/>
        </w:rPr>
      </w:pPr>
      <w:r w:rsidRPr="006634FC">
        <w:rPr>
          <w:sz w:val="24"/>
          <w:szCs w:val="24"/>
        </w:rPr>
        <w:t xml:space="preserve">Гобой — </w:t>
      </w:r>
    </w:p>
    <w:p w:rsidR="00DE2289" w:rsidRDefault="00E839D3" w:rsidP="003371DF">
      <w:pPr>
        <w:numPr>
          <w:ilvl w:val="1"/>
          <w:numId w:val="25"/>
        </w:numPr>
        <w:spacing w:after="14" w:line="268" w:lineRule="auto"/>
        <w:ind w:right="141"/>
        <w:jc w:val="both"/>
        <w:rPr>
          <w:sz w:val="24"/>
          <w:szCs w:val="24"/>
        </w:rPr>
      </w:pPr>
      <w:r w:rsidRPr="006634FC">
        <w:rPr>
          <w:sz w:val="24"/>
          <w:szCs w:val="24"/>
        </w:rPr>
        <w:t xml:space="preserve">Логический ряд: «Титулярный советник» ( …………. ) – «Нищая» ( ………) – «Царская невеста» ( …………….. ) – «Старый капрал» ( ……………..) – «Сирень» ( ……………..). </w:t>
      </w:r>
    </w:p>
    <w:p w:rsidR="00E839D3" w:rsidRPr="006634FC" w:rsidRDefault="00E839D3" w:rsidP="00DE2289">
      <w:pPr>
        <w:spacing w:after="14" w:line="268" w:lineRule="auto"/>
        <w:ind w:left="355" w:right="141"/>
        <w:jc w:val="both"/>
        <w:rPr>
          <w:sz w:val="24"/>
          <w:szCs w:val="24"/>
        </w:rPr>
      </w:pPr>
      <w:r w:rsidRPr="006634FC">
        <w:rPr>
          <w:sz w:val="24"/>
          <w:szCs w:val="24"/>
        </w:rPr>
        <w:t xml:space="preserve">В скобках указать фамилии композиторов. Подчеркнуть лишнее. Почему? </w:t>
      </w:r>
    </w:p>
    <w:p w:rsidR="00E839D3" w:rsidRPr="006634FC" w:rsidRDefault="00E839D3" w:rsidP="003371DF">
      <w:pPr>
        <w:numPr>
          <w:ilvl w:val="1"/>
          <w:numId w:val="25"/>
        </w:numPr>
        <w:spacing w:after="14" w:line="268" w:lineRule="auto"/>
        <w:ind w:right="-1"/>
        <w:jc w:val="both"/>
        <w:rPr>
          <w:sz w:val="24"/>
          <w:szCs w:val="24"/>
        </w:rPr>
      </w:pPr>
      <w:r w:rsidRPr="006634FC">
        <w:rPr>
          <w:sz w:val="24"/>
          <w:szCs w:val="24"/>
        </w:rPr>
        <w:t xml:space="preserve">С. Рахманинов — </w:t>
      </w:r>
    </w:p>
    <w:p w:rsidR="00E839D3" w:rsidRPr="006634FC" w:rsidRDefault="00E839D3" w:rsidP="003371DF">
      <w:pPr>
        <w:numPr>
          <w:ilvl w:val="1"/>
          <w:numId w:val="25"/>
        </w:numPr>
        <w:spacing w:after="14" w:line="268" w:lineRule="auto"/>
        <w:ind w:right="-1"/>
        <w:jc w:val="both"/>
        <w:rPr>
          <w:sz w:val="24"/>
          <w:szCs w:val="24"/>
        </w:rPr>
      </w:pPr>
      <w:r w:rsidRPr="006634FC">
        <w:rPr>
          <w:sz w:val="24"/>
          <w:szCs w:val="24"/>
        </w:rPr>
        <w:t xml:space="preserve">5. Сюита — </w:t>
      </w:r>
    </w:p>
    <w:p w:rsidR="00E839D3" w:rsidRPr="006634FC" w:rsidRDefault="00E839D3" w:rsidP="00E839D3">
      <w:pPr>
        <w:ind w:left="355" w:right="326"/>
        <w:rPr>
          <w:sz w:val="24"/>
          <w:szCs w:val="24"/>
        </w:rPr>
      </w:pPr>
      <w:r w:rsidRPr="006634FC">
        <w:rPr>
          <w:sz w:val="24"/>
          <w:szCs w:val="24"/>
        </w:rPr>
        <w:t xml:space="preserve">6. Логический ряд: скрипка – клавесин – альт – виолончель – контрабас. Подчеркнуть лишнее. Почему? </w:t>
      </w:r>
    </w:p>
    <w:p w:rsidR="00E839D3" w:rsidRPr="006634FC" w:rsidRDefault="00E839D3" w:rsidP="00E839D3">
      <w:pPr>
        <w:ind w:left="355" w:right="326"/>
        <w:rPr>
          <w:sz w:val="24"/>
          <w:szCs w:val="24"/>
        </w:rPr>
      </w:pPr>
      <w:r w:rsidRPr="006634FC">
        <w:rPr>
          <w:sz w:val="24"/>
          <w:szCs w:val="24"/>
        </w:rPr>
        <w:t xml:space="preserve">7. С. Прокофьев — </w:t>
      </w:r>
    </w:p>
    <w:p w:rsidR="00E839D3" w:rsidRPr="006634FC" w:rsidRDefault="00E839D3" w:rsidP="003371DF">
      <w:pPr>
        <w:numPr>
          <w:ilvl w:val="1"/>
          <w:numId w:val="26"/>
        </w:numPr>
        <w:spacing w:after="14" w:line="268" w:lineRule="auto"/>
        <w:ind w:right="326" w:hanging="360"/>
        <w:jc w:val="both"/>
        <w:rPr>
          <w:sz w:val="24"/>
          <w:szCs w:val="24"/>
        </w:rPr>
      </w:pPr>
      <w:r w:rsidRPr="006634FC">
        <w:rPr>
          <w:sz w:val="24"/>
          <w:szCs w:val="24"/>
        </w:rPr>
        <w:t xml:space="preserve">Логический ряд: Бородин – Кюи – Мусоргский – Балакирев – Чайковский – Римский-Корсаков. Кто лишний? Почему?  </w:t>
      </w:r>
    </w:p>
    <w:p w:rsidR="00E839D3" w:rsidRPr="006634FC" w:rsidRDefault="00E839D3" w:rsidP="003371DF">
      <w:pPr>
        <w:numPr>
          <w:ilvl w:val="1"/>
          <w:numId w:val="26"/>
        </w:numPr>
        <w:spacing w:after="14" w:line="268" w:lineRule="auto"/>
        <w:ind w:right="326" w:hanging="360"/>
        <w:jc w:val="both"/>
        <w:rPr>
          <w:sz w:val="24"/>
          <w:szCs w:val="24"/>
        </w:rPr>
      </w:pPr>
      <w:r w:rsidRPr="006634FC">
        <w:rPr>
          <w:sz w:val="24"/>
          <w:szCs w:val="24"/>
        </w:rPr>
        <w:t xml:space="preserve">Период — </w:t>
      </w:r>
    </w:p>
    <w:p w:rsidR="00E839D3" w:rsidRPr="006634FC" w:rsidRDefault="00E839D3" w:rsidP="003371DF">
      <w:pPr>
        <w:numPr>
          <w:ilvl w:val="1"/>
          <w:numId w:val="26"/>
        </w:numPr>
        <w:spacing w:after="14" w:line="268" w:lineRule="auto"/>
        <w:ind w:right="326" w:hanging="360"/>
        <w:jc w:val="both"/>
        <w:rPr>
          <w:sz w:val="24"/>
          <w:szCs w:val="24"/>
        </w:rPr>
      </w:pPr>
      <w:r w:rsidRPr="006634FC">
        <w:rPr>
          <w:sz w:val="24"/>
          <w:szCs w:val="24"/>
        </w:rPr>
        <w:t xml:space="preserve">Домра — </w:t>
      </w:r>
    </w:p>
    <w:p w:rsidR="00E839D3" w:rsidRPr="006634FC" w:rsidRDefault="00E839D3" w:rsidP="003371DF">
      <w:pPr>
        <w:numPr>
          <w:ilvl w:val="0"/>
          <w:numId w:val="24"/>
        </w:numPr>
        <w:spacing w:after="5" w:line="271" w:lineRule="auto"/>
        <w:ind w:hanging="341"/>
        <w:jc w:val="both"/>
        <w:rPr>
          <w:sz w:val="24"/>
          <w:szCs w:val="24"/>
        </w:rPr>
      </w:pPr>
      <w:r w:rsidRPr="006634FC">
        <w:rPr>
          <w:b/>
          <w:sz w:val="24"/>
          <w:szCs w:val="24"/>
        </w:rPr>
        <w:t xml:space="preserve">вариант </w:t>
      </w:r>
    </w:p>
    <w:p w:rsidR="00E839D3" w:rsidRPr="006634FC" w:rsidRDefault="00E839D3" w:rsidP="00E839D3">
      <w:pPr>
        <w:ind w:left="10" w:right="326"/>
        <w:rPr>
          <w:sz w:val="24"/>
          <w:szCs w:val="24"/>
        </w:rPr>
      </w:pPr>
      <w:r w:rsidRPr="006634FC">
        <w:rPr>
          <w:sz w:val="24"/>
          <w:szCs w:val="24"/>
        </w:rPr>
        <w:t xml:space="preserve">Определить Родину композиторов, вписать в пустую клетку соответствующий номер из правой колонки </w:t>
      </w:r>
    </w:p>
    <w:tbl>
      <w:tblPr>
        <w:tblStyle w:val="TableGrid"/>
        <w:tblW w:w="8931" w:type="dxa"/>
        <w:tblInd w:w="675" w:type="dxa"/>
        <w:tblCellMar>
          <w:top w:w="50" w:type="dxa"/>
          <w:left w:w="108" w:type="dxa"/>
          <w:right w:w="115" w:type="dxa"/>
        </w:tblCellMar>
        <w:tblLook w:val="04A0" w:firstRow="1" w:lastRow="0" w:firstColumn="1" w:lastColumn="0" w:noHBand="0" w:noVBand="1"/>
      </w:tblPr>
      <w:tblGrid>
        <w:gridCol w:w="4786"/>
        <w:gridCol w:w="4145"/>
      </w:tblGrid>
      <w:tr w:rsidR="00E839D3" w:rsidRPr="006634FC" w:rsidTr="006634FC">
        <w:trPr>
          <w:trHeight w:val="286"/>
        </w:trPr>
        <w:tc>
          <w:tcPr>
            <w:tcW w:w="4786"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817" w:hanging="817"/>
              <w:rPr>
                <w:sz w:val="24"/>
                <w:szCs w:val="24"/>
              </w:rPr>
            </w:pPr>
            <w:r w:rsidRPr="006634FC">
              <w:rPr>
                <w:sz w:val="24"/>
                <w:szCs w:val="24"/>
              </w:rPr>
              <w:t xml:space="preserve">1. Бах </w:t>
            </w:r>
          </w:p>
        </w:tc>
        <w:tc>
          <w:tcPr>
            <w:tcW w:w="414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1.Бонн (Германия) </w:t>
            </w:r>
          </w:p>
        </w:tc>
      </w:tr>
      <w:tr w:rsidR="00E839D3" w:rsidRPr="006634FC" w:rsidTr="006634FC">
        <w:trPr>
          <w:trHeight w:val="288"/>
        </w:trPr>
        <w:tc>
          <w:tcPr>
            <w:tcW w:w="4786"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817" w:hanging="817"/>
              <w:rPr>
                <w:sz w:val="24"/>
                <w:szCs w:val="24"/>
              </w:rPr>
            </w:pPr>
            <w:r w:rsidRPr="006634FC">
              <w:rPr>
                <w:sz w:val="24"/>
                <w:szCs w:val="24"/>
              </w:rPr>
              <w:t xml:space="preserve">2. Шопен </w:t>
            </w:r>
          </w:p>
        </w:tc>
        <w:tc>
          <w:tcPr>
            <w:tcW w:w="414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2. Эйзенах (Германия) </w:t>
            </w:r>
          </w:p>
        </w:tc>
      </w:tr>
      <w:tr w:rsidR="00E839D3" w:rsidRPr="006634FC" w:rsidTr="006634FC">
        <w:trPr>
          <w:trHeight w:val="286"/>
        </w:trPr>
        <w:tc>
          <w:tcPr>
            <w:tcW w:w="4786"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817" w:hanging="817"/>
              <w:rPr>
                <w:sz w:val="24"/>
                <w:szCs w:val="24"/>
              </w:rPr>
            </w:pPr>
            <w:r w:rsidRPr="006634FC">
              <w:rPr>
                <w:sz w:val="24"/>
                <w:szCs w:val="24"/>
              </w:rPr>
              <w:t xml:space="preserve">3. Шуберт </w:t>
            </w:r>
          </w:p>
        </w:tc>
        <w:tc>
          <w:tcPr>
            <w:tcW w:w="414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3. Зальцбург (Австрия) </w:t>
            </w:r>
          </w:p>
        </w:tc>
      </w:tr>
      <w:tr w:rsidR="00E839D3" w:rsidRPr="006634FC" w:rsidTr="006634FC">
        <w:trPr>
          <w:trHeight w:val="286"/>
        </w:trPr>
        <w:tc>
          <w:tcPr>
            <w:tcW w:w="4786"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817" w:hanging="817"/>
              <w:rPr>
                <w:sz w:val="24"/>
                <w:szCs w:val="24"/>
              </w:rPr>
            </w:pPr>
            <w:r w:rsidRPr="006634FC">
              <w:rPr>
                <w:sz w:val="24"/>
                <w:szCs w:val="24"/>
              </w:rPr>
              <w:t xml:space="preserve">4. Моцарт </w:t>
            </w:r>
          </w:p>
        </w:tc>
        <w:tc>
          <w:tcPr>
            <w:tcW w:w="414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4. Рорау (Австрия) </w:t>
            </w:r>
          </w:p>
        </w:tc>
      </w:tr>
      <w:tr w:rsidR="00E839D3" w:rsidRPr="006634FC" w:rsidTr="006634FC">
        <w:trPr>
          <w:trHeight w:val="286"/>
        </w:trPr>
        <w:tc>
          <w:tcPr>
            <w:tcW w:w="4786"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817" w:hanging="817"/>
              <w:rPr>
                <w:sz w:val="24"/>
                <w:szCs w:val="24"/>
              </w:rPr>
            </w:pPr>
            <w:r w:rsidRPr="006634FC">
              <w:rPr>
                <w:sz w:val="24"/>
                <w:szCs w:val="24"/>
              </w:rPr>
              <w:t xml:space="preserve">5. Бетховен </w:t>
            </w:r>
          </w:p>
        </w:tc>
        <w:tc>
          <w:tcPr>
            <w:tcW w:w="414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5. Лихтенталь (Австрия) </w:t>
            </w:r>
          </w:p>
        </w:tc>
      </w:tr>
      <w:tr w:rsidR="00E839D3" w:rsidRPr="006634FC" w:rsidTr="006634FC">
        <w:trPr>
          <w:trHeight w:val="286"/>
        </w:trPr>
        <w:tc>
          <w:tcPr>
            <w:tcW w:w="4786"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817" w:hanging="817"/>
              <w:rPr>
                <w:sz w:val="24"/>
                <w:szCs w:val="24"/>
              </w:rPr>
            </w:pPr>
            <w:r w:rsidRPr="006634FC">
              <w:rPr>
                <w:sz w:val="24"/>
                <w:szCs w:val="24"/>
              </w:rPr>
              <w:t xml:space="preserve">6. Гайдн </w:t>
            </w:r>
          </w:p>
        </w:tc>
        <w:tc>
          <w:tcPr>
            <w:tcW w:w="414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6. Желязова Воля (Польша) </w:t>
            </w:r>
          </w:p>
        </w:tc>
      </w:tr>
      <w:tr w:rsidR="00E839D3" w:rsidRPr="006634FC" w:rsidTr="006634FC">
        <w:trPr>
          <w:trHeight w:val="286"/>
        </w:trPr>
        <w:tc>
          <w:tcPr>
            <w:tcW w:w="4786"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817" w:hanging="817"/>
              <w:rPr>
                <w:sz w:val="24"/>
                <w:szCs w:val="24"/>
              </w:rPr>
            </w:pPr>
            <w:r w:rsidRPr="006634FC">
              <w:rPr>
                <w:sz w:val="24"/>
                <w:szCs w:val="24"/>
              </w:rPr>
              <w:t xml:space="preserve">7. Лист </w:t>
            </w:r>
          </w:p>
        </w:tc>
        <w:tc>
          <w:tcPr>
            <w:tcW w:w="414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7. Берген (Норвегия) </w:t>
            </w:r>
          </w:p>
        </w:tc>
      </w:tr>
      <w:tr w:rsidR="00E839D3" w:rsidRPr="006634FC" w:rsidTr="006634FC">
        <w:trPr>
          <w:trHeight w:val="286"/>
        </w:trPr>
        <w:tc>
          <w:tcPr>
            <w:tcW w:w="4786"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817" w:hanging="817"/>
              <w:rPr>
                <w:sz w:val="24"/>
                <w:szCs w:val="24"/>
              </w:rPr>
            </w:pPr>
            <w:r w:rsidRPr="006634FC">
              <w:rPr>
                <w:sz w:val="24"/>
                <w:szCs w:val="24"/>
              </w:rPr>
              <w:t xml:space="preserve">8. Григ </w:t>
            </w:r>
          </w:p>
        </w:tc>
        <w:tc>
          <w:tcPr>
            <w:tcW w:w="414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8. Воткинск (Россия) </w:t>
            </w:r>
          </w:p>
        </w:tc>
      </w:tr>
      <w:tr w:rsidR="00E839D3" w:rsidRPr="006634FC" w:rsidTr="006634FC">
        <w:trPr>
          <w:trHeight w:val="289"/>
        </w:trPr>
        <w:tc>
          <w:tcPr>
            <w:tcW w:w="4786"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817" w:hanging="817"/>
              <w:rPr>
                <w:sz w:val="24"/>
                <w:szCs w:val="24"/>
              </w:rPr>
            </w:pPr>
            <w:r w:rsidRPr="006634FC">
              <w:rPr>
                <w:sz w:val="24"/>
                <w:szCs w:val="24"/>
              </w:rPr>
              <w:t xml:space="preserve">9. Глинка </w:t>
            </w:r>
          </w:p>
        </w:tc>
        <w:tc>
          <w:tcPr>
            <w:tcW w:w="414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9. Доборьян (Венгрия) </w:t>
            </w:r>
          </w:p>
        </w:tc>
      </w:tr>
      <w:tr w:rsidR="00E839D3" w:rsidRPr="006634FC" w:rsidTr="006634FC">
        <w:trPr>
          <w:trHeight w:val="286"/>
        </w:trPr>
        <w:tc>
          <w:tcPr>
            <w:tcW w:w="4786"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817" w:hanging="817"/>
              <w:rPr>
                <w:sz w:val="24"/>
                <w:szCs w:val="24"/>
              </w:rPr>
            </w:pPr>
            <w:r w:rsidRPr="006634FC">
              <w:rPr>
                <w:sz w:val="24"/>
                <w:szCs w:val="24"/>
              </w:rPr>
              <w:t xml:space="preserve">10. Чайковский </w:t>
            </w:r>
          </w:p>
        </w:tc>
        <w:tc>
          <w:tcPr>
            <w:tcW w:w="4145"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rPr>
                <w:sz w:val="24"/>
                <w:szCs w:val="24"/>
              </w:rPr>
            </w:pPr>
            <w:r w:rsidRPr="006634FC">
              <w:rPr>
                <w:b/>
                <w:sz w:val="24"/>
                <w:szCs w:val="24"/>
              </w:rPr>
              <w:t xml:space="preserve">10. с. Новоспасское (Россия) </w:t>
            </w:r>
          </w:p>
        </w:tc>
      </w:tr>
    </w:tbl>
    <w:p w:rsidR="00E839D3" w:rsidRPr="007144EF" w:rsidRDefault="00E839D3" w:rsidP="00E839D3">
      <w:pPr>
        <w:spacing w:line="259" w:lineRule="auto"/>
        <w:rPr>
          <w:sz w:val="16"/>
          <w:szCs w:val="16"/>
        </w:rPr>
      </w:pPr>
      <w:r w:rsidRPr="006634FC">
        <w:rPr>
          <w:sz w:val="24"/>
          <w:szCs w:val="24"/>
        </w:rPr>
        <w:t xml:space="preserve"> </w:t>
      </w:r>
    </w:p>
    <w:tbl>
      <w:tblPr>
        <w:tblStyle w:val="TableGrid"/>
        <w:tblW w:w="6520" w:type="dxa"/>
        <w:tblInd w:w="966" w:type="dxa"/>
        <w:tblCellMar>
          <w:top w:w="7" w:type="dxa"/>
          <w:left w:w="115" w:type="dxa"/>
          <w:right w:w="115" w:type="dxa"/>
        </w:tblCellMar>
        <w:tblLook w:val="04A0" w:firstRow="1" w:lastRow="0" w:firstColumn="1" w:lastColumn="0" w:noHBand="0" w:noVBand="1"/>
      </w:tblPr>
      <w:tblGrid>
        <w:gridCol w:w="709"/>
        <w:gridCol w:w="567"/>
        <w:gridCol w:w="708"/>
        <w:gridCol w:w="567"/>
        <w:gridCol w:w="709"/>
        <w:gridCol w:w="709"/>
        <w:gridCol w:w="567"/>
        <w:gridCol w:w="709"/>
        <w:gridCol w:w="567"/>
        <w:gridCol w:w="708"/>
      </w:tblGrid>
      <w:tr w:rsidR="00E839D3" w:rsidRPr="006634FC" w:rsidTr="006634FC">
        <w:trPr>
          <w:trHeight w:val="286"/>
        </w:trPr>
        <w:tc>
          <w:tcPr>
            <w:tcW w:w="709"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right="2"/>
              <w:jc w:val="center"/>
              <w:rPr>
                <w:sz w:val="24"/>
                <w:szCs w:val="24"/>
              </w:rPr>
            </w:pPr>
            <w:r w:rsidRPr="006634FC">
              <w:rPr>
                <w:sz w:val="24"/>
                <w:szCs w:val="24"/>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right="7"/>
              <w:jc w:val="center"/>
              <w:rPr>
                <w:sz w:val="24"/>
                <w:szCs w:val="24"/>
              </w:rPr>
            </w:pPr>
            <w:r w:rsidRPr="006634FC">
              <w:rPr>
                <w:sz w:val="24"/>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right="4"/>
              <w:jc w:val="center"/>
              <w:rPr>
                <w:sz w:val="24"/>
                <w:szCs w:val="24"/>
              </w:rPr>
            </w:pPr>
            <w:r w:rsidRPr="006634FC">
              <w:rPr>
                <w:sz w:val="24"/>
                <w:szCs w:val="24"/>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right="2"/>
              <w:jc w:val="center"/>
              <w:rPr>
                <w:sz w:val="24"/>
                <w:szCs w:val="24"/>
              </w:rPr>
            </w:pPr>
            <w:r w:rsidRPr="006634FC">
              <w:rPr>
                <w:sz w:val="24"/>
                <w:szCs w:val="24"/>
              </w:rPr>
              <w:t xml:space="preserve">4 </w:t>
            </w:r>
          </w:p>
        </w:tc>
        <w:tc>
          <w:tcPr>
            <w:tcW w:w="709"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right="3"/>
              <w:jc w:val="center"/>
              <w:rPr>
                <w:sz w:val="24"/>
                <w:szCs w:val="24"/>
              </w:rPr>
            </w:pPr>
            <w:r w:rsidRPr="006634FC">
              <w:rPr>
                <w:sz w:val="24"/>
                <w:szCs w:val="24"/>
              </w:rPr>
              <w:t xml:space="preserve">5 </w:t>
            </w:r>
          </w:p>
        </w:tc>
        <w:tc>
          <w:tcPr>
            <w:tcW w:w="709"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right="2"/>
              <w:jc w:val="center"/>
              <w:rPr>
                <w:sz w:val="24"/>
                <w:szCs w:val="24"/>
              </w:rPr>
            </w:pPr>
            <w:r w:rsidRPr="006634FC">
              <w:rPr>
                <w:sz w:val="24"/>
                <w:szCs w:val="24"/>
              </w:rPr>
              <w:t xml:space="preserve">6 </w:t>
            </w:r>
          </w:p>
        </w:tc>
        <w:tc>
          <w:tcPr>
            <w:tcW w:w="567"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right="5"/>
              <w:jc w:val="center"/>
              <w:rPr>
                <w:sz w:val="24"/>
                <w:szCs w:val="24"/>
              </w:rPr>
            </w:pPr>
            <w:r w:rsidRPr="006634FC">
              <w:rPr>
                <w:sz w:val="24"/>
                <w:szCs w:val="24"/>
              </w:rPr>
              <w:t xml:space="preserve">7 </w:t>
            </w:r>
          </w:p>
        </w:tc>
        <w:tc>
          <w:tcPr>
            <w:tcW w:w="709"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right="2"/>
              <w:jc w:val="center"/>
              <w:rPr>
                <w:sz w:val="24"/>
                <w:szCs w:val="24"/>
              </w:rPr>
            </w:pPr>
            <w:r w:rsidRPr="006634FC">
              <w:rPr>
                <w:sz w:val="24"/>
                <w:szCs w:val="24"/>
              </w:rPr>
              <w:t xml:space="preserve">8 </w:t>
            </w:r>
          </w:p>
        </w:tc>
        <w:tc>
          <w:tcPr>
            <w:tcW w:w="567"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right="2"/>
              <w:jc w:val="center"/>
              <w:rPr>
                <w:sz w:val="24"/>
                <w:szCs w:val="24"/>
              </w:rPr>
            </w:pPr>
            <w:r w:rsidRPr="006634FC">
              <w:rPr>
                <w:sz w:val="24"/>
                <w:szCs w:val="24"/>
              </w:rPr>
              <w:t xml:space="preserve">9 </w:t>
            </w:r>
          </w:p>
        </w:tc>
        <w:tc>
          <w:tcPr>
            <w:tcW w:w="70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right="8"/>
              <w:jc w:val="center"/>
              <w:rPr>
                <w:sz w:val="24"/>
                <w:szCs w:val="24"/>
              </w:rPr>
            </w:pPr>
            <w:r w:rsidRPr="006634FC">
              <w:rPr>
                <w:sz w:val="24"/>
                <w:szCs w:val="24"/>
              </w:rPr>
              <w:t xml:space="preserve">10 </w:t>
            </w:r>
          </w:p>
        </w:tc>
      </w:tr>
      <w:tr w:rsidR="00E839D3" w:rsidRPr="006634FC" w:rsidTr="006634FC">
        <w:trPr>
          <w:trHeight w:val="286"/>
        </w:trPr>
        <w:tc>
          <w:tcPr>
            <w:tcW w:w="709"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58"/>
              <w:jc w:val="center"/>
              <w:rPr>
                <w:sz w:val="24"/>
                <w:szCs w:val="24"/>
              </w:rPr>
            </w:pPr>
            <w:r w:rsidRPr="006634FC">
              <w:rPr>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53"/>
              <w:jc w:val="center"/>
              <w:rPr>
                <w:sz w:val="24"/>
                <w:szCs w:val="24"/>
              </w:rPr>
            </w:pPr>
            <w:r w:rsidRPr="006634FC">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56"/>
              <w:jc w:val="center"/>
              <w:rPr>
                <w:sz w:val="24"/>
                <w:szCs w:val="24"/>
              </w:rPr>
            </w:pPr>
            <w:r w:rsidRPr="006634FC">
              <w:rPr>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58"/>
              <w:jc w:val="center"/>
              <w:rPr>
                <w:sz w:val="24"/>
                <w:szCs w:val="24"/>
              </w:rPr>
            </w:pPr>
            <w:r w:rsidRPr="006634FC">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57"/>
              <w:jc w:val="center"/>
              <w:rPr>
                <w:sz w:val="24"/>
                <w:szCs w:val="24"/>
              </w:rPr>
            </w:pPr>
            <w:r w:rsidRPr="006634FC">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58"/>
              <w:jc w:val="center"/>
              <w:rPr>
                <w:sz w:val="24"/>
                <w:szCs w:val="24"/>
              </w:rPr>
            </w:pPr>
            <w:r w:rsidRPr="006634FC">
              <w:rPr>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55"/>
              <w:jc w:val="center"/>
              <w:rPr>
                <w:sz w:val="24"/>
                <w:szCs w:val="24"/>
              </w:rPr>
            </w:pPr>
            <w:r w:rsidRPr="006634FC">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58"/>
              <w:jc w:val="center"/>
              <w:rPr>
                <w:sz w:val="24"/>
                <w:szCs w:val="24"/>
              </w:rPr>
            </w:pPr>
            <w:r w:rsidRPr="006634FC">
              <w:rPr>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58"/>
              <w:jc w:val="center"/>
              <w:rPr>
                <w:sz w:val="24"/>
                <w:szCs w:val="24"/>
              </w:rPr>
            </w:pPr>
            <w:r w:rsidRPr="006634FC">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839D3" w:rsidRPr="006634FC" w:rsidRDefault="00E839D3" w:rsidP="006634FC">
            <w:pPr>
              <w:spacing w:line="259" w:lineRule="auto"/>
              <w:ind w:left="52"/>
              <w:jc w:val="center"/>
              <w:rPr>
                <w:sz w:val="24"/>
                <w:szCs w:val="24"/>
              </w:rPr>
            </w:pPr>
            <w:r w:rsidRPr="006634FC">
              <w:rPr>
                <w:sz w:val="24"/>
                <w:szCs w:val="24"/>
              </w:rPr>
              <w:t xml:space="preserve"> </w:t>
            </w:r>
          </w:p>
        </w:tc>
      </w:tr>
    </w:tbl>
    <w:p w:rsidR="00E839D3" w:rsidRPr="006634FC" w:rsidRDefault="00E839D3" w:rsidP="00E839D3">
      <w:pPr>
        <w:spacing w:after="31" w:line="259" w:lineRule="auto"/>
        <w:ind w:right="269"/>
        <w:jc w:val="center"/>
        <w:rPr>
          <w:sz w:val="24"/>
          <w:szCs w:val="24"/>
        </w:rPr>
      </w:pPr>
      <w:r w:rsidRPr="006634FC">
        <w:rPr>
          <w:sz w:val="24"/>
          <w:szCs w:val="24"/>
        </w:rPr>
        <w:t xml:space="preserve"> </w:t>
      </w:r>
    </w:p>
    <w:p w:rsidR="00E839D3" w:rsidRPr="006634FC" w:rsidRDefault="00E839D3" w:rsidP="003371DF">
      <w:pPr>
        <w:numPr>
          <w:ilvl w:val="1"/>
          <w:numId w:val="24"/>
        </w:numPr>
        <w:spacing w:after="5" w:line="271" w:lineRule="auto"/>
        <w:ind w:hanging="240"/>
        <w:jc w:val="both"/>
        <w:rPr>
          <w:sz w:val="24"/>
          <w:szCs w:val="24"/>
        </w:rPr>
      </w:pPr>
      <w:r w:rsidRPr="006634FC">
        <w:rPr>
          <w:b/>
          <w:sz w:val="24"/>
          <w:szCs w:val="24"/>
        </w:rPr>
        <w:t xml:space="preserve">Викторина по пройденным музыкальным произведениям </w:t>
      </w:r>
    </w:p>
    <w:p w:rsidR="00E839D3" w:rsidRPr="006634FC" w:rsidRDefault="00E839D3" w:rsidP="003371DF">
      <w:pPr>
        <w:numPr>
          <w:ilvl w:val="1"/>
          <w:numId w:val="27"/>
        </w:numPr>
        <w:spacing w:after="14" w:line="268" w:lineRule="auto"/>
        <w:ind w:right="326" w:hanging="240"/>
        <w:jc w:val="both"/>
        <w:rPr>
          <w:sz w:val="24"/>
          <w:szCs w:val="24"/>
        </w:rPr>
      </w:pPr>
      <w:r w:rsidRPr="006634FC">
        <w:rPr>
          <w:sz w:val="24"/>
          <w:szCs w:val="24"/>
        </w:rPr>
        <w:t xml:space="preserve">Стравинский И. «Петрушка», сцена народного гулянья на Масляной </w:t>
      </w:r>
    </w:p>
    <w:p w:rsidR="00E839D3" w:rsidRPr="006634FC" w:rsidRDefault="00E839D3" w:rsidP="003371DF">
      <w:pPr>
        <w:numPr>
          <w:ilvl w:val="1"/>
          <w:numId w:val="27"/>
        </w:numPr>
        <w:spacing w:after="14" w:line="268" w:lineRule="auto"/>
        <w:ind w:right="326" w:hanging="240"/>
        <w:jc w:val="both"/>
        <w:rPr>
          <w:sz w:val="24"/>
          <w:szCs w:val="24"/>
        </w:rPr>
      </w:pPr>
      <w:r w:rsidRPr="006634FC">
        <w:rPr>
          <w:sz w:val="24"/>
          <w:szCs w:val="24"/>
        </w:rPr>
        <w:lastRenderedPageBreak/>
        <w:t xml:space="preserve">Глазунов А. «Раймонда», испанский танец </w:t>
      </w:r>
    </w:p>
    <w:p w:rsidR="00E839D3" w:rsidRPr="006634FC" w:rsidRDefault="00E839D3" w:rsidP="003371DF">
      <w:pPr>
        <w:numPr>
          <w:ilvl w:val="1"/>
          <w:numId w:val="27"/>
        </w:numPr>
        <w:spacing w:after="14" w:line="268" w:lineRule="auto"/>
        <w:ind w:right="326" w:hanging="240"/>
        <w:jc w:val="both"/>
        <w:rPr>
          <w:sz w:val="24"/>
          <w:szCs w:val="24"/>
        </w:rPr>
      </w:pPr>
      <w:r w:rsidRPr="006634FC">
        <w:rPr>
          <w:sz w:val="24"/>
          <w:szCs w:val="24"/>
        </w:rPr>
        <w:t xml:space="preserve">Лядов А. Музыкальная табакерка </w:t>
      </w:r>
    </w:p>
    <w:p w:rsidR="00E839D3" w:rsidRPr="006634FC" w:rsidRDefault="00E839D3" w:rsidP="003371DF">
      <w:pPr>
        <w:numPr>
          <w:ilvl w:val="1"/>
          <w:numId w:val="27"/>
        </w:numPr>
        <w:spacing w:after="14" w:line="268" w:lineRule="auto"/>
        <w:ind w:right="326" w:hanging="240"/>
        <w:jc w:val="both"/>
        <w:rPr>
          <w:sz w:val="24"/>
          <w:szCs w:val="24"/>
        </w:rPr>
      </w:pPr>
      <w:r w:rsidRPr="006634FC">
        <w:rPr>
          <w:sz w:val="24"/>
          <w:szCs w:val="24"/>
        </w:rPr>
        <w:t xml:space="preserve">Рахманинов С. Концерт №2, I ч., главная партия </w:t>
      </w:r>
    </w:p>
    <w:p w:rsidR="00E839D3" w:rsidRPr="006634FC" w:rsidRDefault="00E839D3" w:rsidP="003371DF">
      <w:pPr>
        <w:numPr>
          <w:ilvl w:val="1"/>
          <w:numId w:val="27"/>
        </w:numPr>
        <w:spacing w:after="14" w:line="268" w:lineRule="auto"/>
        <w:ind w:right="326" w:hanging="240"/>
        <w:jc w:val="both"/>
        <w:rPr>
          <w:sz w:val="24"/>
          <w:szCs w:val="24"/>
        </w:rPr>
      </w:pPr>
      <w:r w:rsidRPr="006634FC">
        <w:rPr>
          <w:sz w:val="24"/>
          <w:szCs w:val="24"/>
        </w:rPr>
        <w:t xml:space="preserve">Рахманинов С. Прелюдия до-диез минор </w:t>
      </w:r>
    </w:p>
    <w:p w:rsidR="00E839D3" w:rsidRPr="006634FC" w:rsidRDefault="00E839D3" w:rsidP="003371DF">
      <w:pPr>
        <w:numPr>
          <w:ilvl w:val="1"/>
          <w:numId w:val="27"/>
        </w:numPr>
        <w:spacing w:after="14" w:line="268" w:lineRule="auto"/>
        <w:ind w:right="326" w:hanging="240"/>
        <w:jc w:val="both"/>
        <w:rPr>
          <w:sz w:val="24"/>
          <w:szCs w:val="24"/>
        </w:rPr>
      </w:pPr>
      <w:r w:rsidRPr="006634FC">
        <w:rPr>
          <w:sz w:val="24"/>
          <w:szCs w:val="24"/>
        </w:rPr>
        <w:t xml:space="preserve">Скрябин А. Этюд ре-диез минор </w:t>
      </w:r>
    </w:p>
    <w:p w:rsidR="00E839D3" w:rsidRPr="006634FC" w:rsidRDefault="00E839D3" w:rsidP="003371DF">
      <w:pPr>
        <w:numPr>
          <w:ilvl w:val="1"/>
          <w:numId w:val="27"/>
        </w:numPr>
        <w:spacing w:after="14" w:line="268" w:lineRule="auto"/>
        <w:ind w:right="326" w:hanging="240"/>
        <w:jc w:val="both"/>
        <w:rPr>
          <w:sz w:val="24"/>
          <w:szCs w:val="24"/>
        </w:rPr>
      </w:pPr>
      <w:r w:rsidRPr="006634FC">
        <w:rPr>
          <w:sz w:val="24"/>
          <w:szCs w:val="24"/>
        </w:rPr>
        <w:t xml:space="preserve">Прокофьев С. «Ромео и Джульетта», Танец рыцарей </w:t>
      </w:r>
    </w:p>
    <w:p w:rsidR="00E839D3" w:rsidRPr="006634FC" w:rsidRDefault="00E839D3" w:rsidP="003371DF">
      <w:pPr>
        <w:numPr>
          <w:ilvl w:val="1"/>
          <w:numId w:val="27"/>
        </w:numPr>
        <w:spacing w:after="14" w:line="268" w:lineRule="auto"/>
        <w:ind w:right="326" w:hanging="240"/>
        <w:jc w:val="both"/>
        <w:rPr>
          <w:sz w:val="24"/>
          <w:szCs w:val="24"/>
        </w:rPr>
      </w:pPr>
      <w:r w:rsidRPr="006634FC">
        <w:rPr>
          <w:sz w:val="24"/>
          <w:szCs w:val="24"/>
        </w:rPr>
        <w:t xml:space="preserve">Прокофьев С. Симфония №7, I ч., заключительная партия </w:t>
      </w:r>
    </w:p>
    <w:p w:rsidR="00E839D3" w:rsidRPr="006634FC" w:rsidRDefault="00E839D3" w:rsidP="003371DF">
      <w:pPr>
        <w:numPr>
          <w:ilvl w:val="1"/>
          <w:numId w:val="28"/>
        </w:numPr>
        <w:spacing w:after="14" w:line="268" w:lineRule="auto"/>
        <w:ind w:right="326" w:hanging="360"/>
        <w:jc w:val="both"/>
        <w:rPr>
          <w:sz w:val="24"/>
          <w:szCs w:val="24"/>
        </w:rPr>
      </w:pPr>
      <w:r w:rsidRPr="006634FC">
        <w:rPr>
          <w:sz w:val="24"/>
          <w:szCs w:val="24"/>
        </w:rPr>
        <w:t xml:space="preserve">Танеев С. «Иоанн Дамаскин», I ч. </w:t>
      </w:r>
    </w:p>
    <w:p w:rsidR="00E839D3" w:rsidRPr="006634FC" w:rsidRDefault="00E839D3" w:rsidP="003371DF">
      <w:pPr>
        <w:numPr>
          <w:ilvl w:val="1"/>
          <w:numId w:val="28"/>
        </w:numPr>
        <w:spacing w:after="14" w:line="268" w:lineRule="auto"/>
        <w:ind w:right="326" w:hanging="360"/>
        <w:jc w:val="both"/>
        <w:rPr>
          <w:sz w:val="24"/>
          <w:szCs w:val="24"/>
        </w:rPr>
      </w:pPr>
      <w:r w:rsidRPr="006634FC">
        <w:rPr>
          <w:sz w:val="24"/>
          <w:szCs w:val="24"/>
        </w:rPr>
        <w:t xml:space="preserve">Шостакович Д. Симфония №7, I ч., эпизод нашествия </w:t>
      </w:r>
    </w:p>
    <w:p w:rsidR="00E839D3" w:rsidRPr="006634FC" w:rsidRDefault="00E839D3" w:rsidP="003371DF">
      <w:pPr>
        <w:numPr>
          <w:ilvl w:val="1"/>
          <w:numId w:val="28"/>
        </w:numPr>
        <w:spacing w:after="14" w:line="268" w:lineRule="auto"/>
        <w:ind w:right="326" w:hanging="360"/>
        <w:jc w:val="both"/>
        <w:rPr>
          <w:sz w:val="24"/>
          <w:szCs w:val="24"/>
        </w:rPr>
      </w:pPr>
      <w:r w:rsidRPr="006634FC">
        <w:rPr>
          <w:sz w:val="24"/>
          <w:szCs w:val="24"/>
        </w:rPr>
        <w:t xml:space="preserve">Хачатурян А. Концерт для скрипки с оркестром, I ч., главная партия </w:t>
      </w:r>
    </w:p>
    <w:p w:rsidR="00E839D3" w:rsidRPr="006634FC" w:rsidRDefault="00E839D3" w:rsidP="003371DF">
      <w:pPr>
        <w:numPr>
          <w:ilvl w:val="1"/>
          <w:numId w:val="28"/>
        </w:numPr>
        <w:spacing w:after="14" w:line="268" w:lineRule="auto"/>
        <w:ind w:right="326" w:hanging="360"/>
        <w:jc w:val="both"/>
        <w:rPr>
          <w:sz w:val="24"/>
          <w:szCs w:val="24"/>
        </w:rPr>
      </w:pPr>
      <w:r w:rsidRPr="006634FC">
        <w:rPr>
          <w:sz w:val="24"/>
          <w:szCs w:val="24"/>
        </w:rPr>
        <w:t xml:space="preserve">Щедрин Р. Концерт «Озорные частушки» </w:t>
      </w:r>
    </w:p>
    <w:p w:rsidR="00E839D3" w:rsidRPr="006634FC" w:rsidRDefault="00E839D3" w:rsidP="003371DF">
      <w:pPr>
        <w:numPr>
          <w:ilvl w:val="1"/>
          <w:numId w:val="28"/>
        </w:numPr>
        <w:spacing w:after="14" w:line="268" w:lineRule="auto"/>
        <w:ind w:right="326" w:hanging="360"/>
        <w:jc w:val="both"/>
        <w:rPr>
          <w:sz w:val="24"/>
          <w:szCs w:val="24"/>
        </w:rPr>
      </w:pPr>
      <w:r w:rsidRPr="006634FC">
        <w:rPr>
          <w:sz w:val="24"/>
          <w:szCs w:val="24"/>
        </w:rPr>
        <w:t xml:space="preserve">Свиридов Г. Романс из муз. иллюстраций к повести А. Пушкина «Метель» </w:t>
      </w:r>
    </w:p>
    <w:p w:rsidR="00E839D3" w:rsidRPr="006634FC" w:rsidRDefault="00E839D3" w:rsidP="003371DF">
      <w:pPr>
        <w:numPr>
          <w:ilvl w:val="1"/>
          <w:numId w:val="28"/>
        </w:numPr>
        <w:spacing w:after="14" w:line="268" w:lineRule="auto"/>
        <w:ind w:right="326" w:hanging="360"/>
        <w:jc w:val="both"/>
        <w:rPr>
          <w:sz w:val="24"/>
          <w:szCs w:val="24"/>
          <w:lang w:val="en-US"/>
        </w:rPr>
      </w:pPr>
      <w:r w:rsidRPr="006634FC">
        <w:rPr>
          <w:sz w:val="24"/>
          <w:szCs w:val="24"/>
        </w:rPr>
        <w:t>Шнитке</w:t>
      </w:r>
      <w:r w:rsidRPr="006634FC">
        <w:rPr>
          <w:sz w:val="24"/>
          <w:szCs w:val="24"/>
          <w:lang w:val="en-US"/>
        </w:rPr>
        <w:t xml:space="preserve"> </w:t>
      </w:r>
      <w:r w:rsidRPr="006634FC">
        <w:rPr>
          <w:sz w:val="24"/>
          <w:szCs w:val="24"/>
        </w:rPr>
        <w:t>А</w:t>
      </w:r>
      <w:r w:rsidRPr="006634FC">
        <w:rPr>
          <w:sz w:val="24"/>
          <w:szCs w:val="24"/>
          <w:lang w:val="en-US"/>
        </w:rPr>
        <w:t xml:space="preserve">. Concerto grosso №1, V </w:t>
      </w:r>
      <w:r w:rsidRPr="006634FC">
        <w:rPr>
          <w:sz w:val="24"/>
          <w:szCs w:val="24"/>
        </w:rPr>
        <w:t>ч</w:t>
      </w:r>
      <w:r w:rsidRPr="006634FC">
        <w:rPr>
          <w:sz w:val="24"/>
          <w:szCs w:val="24"/>
          <w:lang w:val="en-US"/>
        </w:rPr>
        <w:t xml:space="preserve">. </w:t>
      </w:r>
      <w:r w:rsidRPr="006634FC">
        <w:rPr>
          <w:sz w:val="24"/>
          <w:szCs w:val="24"/>
        </w:rPr>
        <w:t>Рондо</w:t>
      </w:r>
      <w:r w:rsidRPr="006634FC">
        <w:rPr>
          <w:sz w:val="24"/>
          <w:szCs w:val="24"/>
          <w:lang w:val="en-US"/>
        </w:rPr>
        <w:t xml:space="preserve"> </w:t>
      </w:r>
    </w:p>
    <w:p w:rsidR="00E839D3" w:rsidRPr="006634FC" w:rsidRDefault="00E839D3" w:rsidP="003371DF">
      <w:pPr>
        <w:numPr>
          <w:ilvl w:val="1"/>
          <w:numId w:val="28"/>
        </w:numPr>
        <w:spacing w:after="14" w:line="268" w:lineRule="auto"/>
        <w:ind w:right="326" w:hanging="360"/>
        <w:jc w:val="both"/>
        <w:rPr>
          <w:sz w:val="24"/>
          <w:szCs w:val="24"/>
        </w:rPr>
      </w:pPr>
      <w:r w:rsidRPr="006634FC">
        <w:rPr>
          <w:sz w:val="24"/>
          <w:szCs w:val="24"/>
        </w:rPr>
        <w:t xml:space="preserve">Гаврилин В. Тарантелла из балета «Анюта»  </w:t>
      </w:r>
    </w:p>
    <w:p w:rsidR="00E839D3" w:rsidRPr="007144EF" w:rsidRDefault="00E839D3" w:rsidP="00E839D3">
      <w:pPr>
        <w:spacing w:after="21" w:line="259" w:lineRule="auto"/>
        <w:ind w:left="360"/>
        <w:rPr>
          <w:sz w:val="16"/>
          <w:szCs w:val="16"/>
        </w:rPr>
      </w:pPr>
      <w:r w:rsidRPr="006634FC">
        <w:rPr>
          <w:b/>
          <w:sz w:val="24"/>
          <w:szCs w:val="24"/>
        </w:rPr>
        <w:t xml:space="preserve"> </w:t>
      </w:r>
    </w:p>
    <w:p w:rsidR="006634FC" w:rsidRPr="006634FC" w:rsidRDefault="006634FC" w:rsidP="006634FC">
      <w:pPr>
        <w:numPr>
          <w:ilvl w:val="1"/>
          <w:numId w:val="21"/>
        </w:numPr>
        <w:spacing w:after="14" w:line="268" w:lineRule="auto"/>
        <w:ind w:right="326" w:hanging="240"/>
        <w:jc w:val="both"/>
        <w:rPr>
          <w:sz w:val="24"/>
          <w:szCs w:val="24"/>
        </w:rPr>
      </w:pPr>
      <w:r w:rsidRPr="006634FC">
        <w:rPr>
          <w:b/>
          <w:sz w:val="24"/>
          <w:szCs w:val="24"/>
        </w:rPr>
        <w:t xml:space="preserve">Устный ответ: </w:t>
      </w:r>
      <w:r>
        <w:rPr>
          <w:sz w:val="24"/>
          <w:szCs w:val="24"/>
        </w:rPr>
        <w:t xml:space="preserve">защита рефератов по русской музыкальной культуре </w:t>
      </w:r>
      <w:r w:rsidRPr="006634FC">
        <w:rPr>
          <w:sz w:val="24"/>
          <w:szCs w:val="24"/>
        </w:rPr>
        <w:t xml:space="preserve">XIX вв. (с презентацией). </w:t>
      </w:r>
    </w:p>
    <w:p w:rsidR="006634FC" w:rsidRPr="006634FC" w:rsidRDefault="006634FC" w:rsidP="006634FC">
      <w:pPr>
        <w:spacing w:after="14" w:line="268" w:lineRule="auto"/>
        <w:ind w:left="360" w:right="326"/>
        <w:jc w:val="both"/>
        <w:rPr>
          <w:sz w:val="24"/>
          <w:szCs w:val="24"/>
        </w:rPr>
      </w:pPr>
      <w:r w:rsidRPr="006634FC">
        <w:rPr>
          <w:sz w:val="24"/>
          <w:szCs w:val="24"/>
        </w:rPr>
        <w:t xml:space="preserve">Рекомендуемые темы: </w:t>
      </w:r>
    </w:p>
    <w:p w:rsidR="006634FC" w:rsidRDefault="006634FC" w:rsidP="006634FC">
      <w:pPr>
        <w:pStyle w:val="a9"/>
        <w:numPr>
          <w:ilvl w:val="2"/>
          <w:numId w:val="24"/>
        </w:numPr>
        <w:spacing w:after="14" w:line="268" w:lineRule="auto"/>
        <w:ind w:left="426" w:right="326"/>
        <w:jc w:val="both"/>
        <w:rPr>
          <w:rFonts w:ascii="Times New Roman" w:eastAsia="Times New Roman" w:hAnsi="Times New Roman"/>
          <w:sz w:val="24"/>
          <w:szCs w:val="24"/>
          <w:lang w:eastAsia="ru-RU"/>
        </w:rPr>
      </w:pPr>
      <w:r w:rsidRPr="006634FC">
        <w:rPr>
          <w:rFonts w:ascii="Times New Roman" w:hAnsi="Times New Roman"/>
          <w:sz w:val="24"/>
          <w:szCs w:val="24"/>
        </w:rPr>
        <w:t>Стиль барокко и его</w:t>
      </w:r>
      <w:r>
        <w:rPr>
          <w:rFonts w:ascii="Times New Roman" w:hAnsi="Times New Roman"/>
          <w:sz w:val="24"/>
          <w:szCs w:val="24"/>
        </w:rPr>
        <w:t xml:space="preserve"> черты в творчестве композиторов доглинковского времени.</w:t>
      </w:r>
      <w:r w:rsidRPr="006634FC">
        <w:rPr>
          <w:rFonts w:ascii="Times New Roman" w:eastAsia="Times New Roman" w:hAnsi="Times New Roman"/>
          <w:sz w:val="24"/>
          <w:szCs w:val="24"/>
          <w:lang w:eastAsia="ru-RU"/>
        </w:rPr>
        <w:t xml:space="preserve"> </w:t>
      </w:r>
    </w:p>
    <w:p w:rsidR="006634FC" w:rsidRPr="006634FC" w:rsidRDefault="006634FC" w:rsidP="006634FC">
      <w:pPr>
        <w:pStyle w:val="a9"/>
        <w:numPr>
          <w:ilvl w:val="2"/>
          <w:numId w:val="24"/>
        </w:numPr>
        <w:spacing w:after="14" w:line="268" w:lineRule="auto"/>
        <w:ind w:left="426" w:right="326"/>
        <w:jc w:val="both"/>
        <w:rPr>
          <w:rFonts w:ascii="Times New Roman" w:eastAsia="Times New Roman" w:hAnsi="Times New Roman"/>
          <w:sz w:val="24"/>
          <w:szCs w:val="24"/>
          <w:lang w:eastAsia="ru-RU"/>
        </w:rPr>
      </w:pPr>
      <w:r w:rsidRPr="006634FC">
        <w:rPr>
          <w:rFonts w:ascii="Times New Roman" w:hAnsi="Times New Roman"/>
          <w:sz w:val="24"/>
          <w:szCs w:val="24"/>
        </w:rPr>
        <w:t xml:space="preserve">Романтизм в музыке русских композиторов </w:t>
      </w:r>
    </w:p>
    <w:p w:rsidR="006634FC" w:rsidRPr="00FC6371" w:rsidRDefault="006634FC" w:rsidP="006634FC">
      <w:pPr>
        <w:pStyle w:val="a9"/>
        <w:numPr>
          <w:ilvl w:val="2"/>
          <w:numId w:val="24"/>
        </w:numPr>
        <w:spacing w:after="14" w:line="268" w:lineRule="auto"/>
        <w:ind w:left="426" w:right="326"/>
        <w:jc w:val="both"/>
        <w:rPr>
          <w:rFonts w:ascii="Times New Roman" w:eastAsia="Times New Roman" w:hAnsi="Times New Roman"/>
          <w:sz w:val="24"/>
          <w:szCs w:val="24"/>
          <w:lang w:eastAsia="ru-RU"/>
        </w:rPr>
      </w:pPr>
      <w:r>
        <w:rPr>
          <w:rFonts w:ascii="Times New Roman" w:hAnsi="Times New Roman"/>
          <w:sz w:val="24"/>
          <w:szCs w:val="24"/>
        </w:rPr>
        <w:t xml:space="preserve">Сказка в творчестве </w:t>
      </w:r>
      <w:r w:rsidR="00FC6371">
        <w:rPr>
          <w:rFonts w:ascii="Times New Roman" w:hAnsi="Times New Roman"/>
          <w:sz w:val="24"/>
          <w:szCs w:val="24"/>
        </w:rPr>
        <w:t>Н.А.Римского-Корсакова</w:t>
      </w:r>
    </w:p>
    <w:p w:rsidR="00FC6371" w:rsidRPr="004622AC" w:rsidRDefault="00FC6371" w:rsidP="006634FC">
      <w:pPr>
        <w:pStyle w:val="a9"/>
        <w:numPr>
          <w:ilvl w:val="2"/>
          <w:numId w:val="24"/>
        </w:numPr>
        <w:spacing w:after="14" w:line="268" w:lineRule="auto"/>
        <w:ind w:left="426" w:right="326"/>
        <w:jc w:val="both"/>
        <w:rPr>
          <w:rFonts w:ascii="Times New Roman" w:eastAsia="Times New Roman" w:hAnsi="Times New Roman"/>
          <w:sz w:val="24"/>
          <w:szCs w:val="24"/>
          <w:lang w:eastAsia="ru-RU"/>
        </w:rPr>
      </w:pPr>
      <w:r>
        <w:rPr>
          <w:rFonts w:ascii="Times New Roman" w:hAnsi="Times New Roman"/>
          <w:sz w:val="24"/>
          <w:szCs w:val="24"/>
        </w:rPr>
        <w:t>Произведения для детей в творчестве русских композиторов</w:t>
      </w:r>
    </w:p>
    <w:p w:rsidR="004622AC" w:rsidRPr="00FC6371" w:rsidRDefault="004622AC" w:rsidP="006634FC">
      <w:pPr>
        <w:pStyle w:val="a9"/>
        <w:numPr>
          <w:ilvl w:val="2"/>
          <w:numId w:val="24"/>
        </w:numPr>
        <w:spacing w:after="14" w:line="268" w:lineRule="auto"/>
        <w:ind w:left="426" w:right="326"/>
        <w:jc w:val="both"/>
        <w:rPr>
          <w:rFonts w:ascii="Times New Roman" w:eastAsia="Times New Roman" w:hAnsi="Times New Roman"/>
          <w:sz w:val="24"/>
          <w:szCs w:val="24"/>
          <w:lang w:eastAsia="ru-RU"/>
        </w:rPr>
      </w:pPr>
      <w:r>
        <w:rPr>
          <w:rFonts w:ascii="Times New Roman" w:hAnsi="Times New Roman"/>
          <w:sz w:val="24"/>
          <w:szCs w:val="24"/>
        </w:rPr>
        <w:t xml:space="preserve">Музыкальная культура России на рубеже </w:t>
      </w:r>
      <w:r>
        <w:rPr>
          <w:rFonts w:ascii="Times New Roman" w:hAnsi="Times New Roman"/>
          <w:sz w:val="24"/>
          <w:szCs w:val="24"/>
          <w:lang w:val="en-US"/>
        </w:rPr>
        <w:t>XIX</w:t>
      </w:r>
      <w:r>
        <w:rPr>
          <w:rFonts w:ascii="Times New Roman" w:hAnsi="Times New Roman"/>
          <w:sz w:val="24"/>
          <w:szCs w:val="24"/>
        </w:rPr>
        <w:t>-</w:t>
      </w:r>
      <w:r w:rsidRPr="004622AC">
        <w:rPr>
          <w:rFonts w:ascii="Times New Roman" w:hAnsi="Times New Roman"/>
          <w:sz w:val="24"/>
          <w:szCs w:val="24"/>
        </w:rPr>
        <w:t xml:space="preserve"> </w:t>
      </w:r>
      <w:r>
        <w:rPr>
          <w:rFonts w:ascii="Times New Roman" w:hAnsi="Times New Roman"/>
          <w:sz w:val="24"/>
          <w:szCs w:val="24"/>
          <w:lang w:val="en-US"/>
        </w:rPr>
        <w:t>XX</w:t>
      </w:r>
      <w:r>
        <w:rPr>
          <w:rFonts w:ascii="Times New Roman" w:hAnsi="Times New Roman"/>
          <w:sz w:val="24"/>
          <w:szCs w:val="24"/>
        </w:rPr>
        <w:t xml:space="preserve">  веков.</w:t>
      </w:r>
    </w:p>
    <w:p w:rsidR="00FC6371" w:rsidRDefault="00FC6371" w:rsidP="006634FC">
      <w:pPr>
        <w:pStyle w:val="a9"/>
        <w:numPr>
          <w:ilvl w:val="2"/>
          <w:numId w:val="24"/>
        </w:numPr>
        <w:spacing w:after="14" w:line="268" w:lineRule="auto"/>
        <w:ind w:left="426" w:right="3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жанры отечественных композиторов второй половины </w:t>
      </w:r>
      <w:r>
        <w:rPr>
          <w:rFonts w:ascii="Times New Roman" w:eastAsia="Times New Roman" w:hAnsi="Times New Roman"/>
          <w:sz w:val="24"/>
          <w:szCs w:val="24"/>
          <w:lang w:val="en-US" w:eastAsia="ru-RU"/>
        </w:rPr>
        <w:t>XX</w:t>
      </w:r>
      <w:r>
        <w:rPr>
          <w:rFonts w:ascii="Times New Roman" w:eastAsia="Times New Roman" w:hAnsi="Times New Roman"/>
          <w:sz w:val="24"/>
          <w:szCs w:val="24"/>
          <w:lang w:eastAsia="ru-RU"/>
        </w:rPr>
        <w:t xml:space="preserve"> века.</w:t>
      </w:r>
    </w:p>
    <w:p w:rsidR="005E53F6" w:rsidRPr="006634FC" w:rsidRDefault="005E53F6" w:rsidP="006634FC">
      <w:pPr>
        <w:pStyle w:val="a9"/>
        <w:numPr>
          <w:ilvl w:val="2"/>
          <w:numId w:val="24"/>
        </w:numPr>
        <w:spacing w:after="14" w:line="268" w:lineRule="auto"/>
        <w:ind w:left="426" w:right="3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Тема Великой Отечественной войны в творчестве  композиторов </w:t>
      </w:r>
      <w:r>
        <w:rPr>
          <w:rFonts w:ascii="Times New Roman" w:eastAsia="Times New Roman" w:hAnsi="Times New Roman"/>
          <w:sz w:val="24"/>
          <w:szCs w:val="24"/>
          <w:lang w:val="en-US" w:eastAsia="ru-RU"/>
        </w:rPr>
        <w:t>XX</w:t>
      </w:r>
      <w:r>
        <w:rPr>
          <w:rFonts w:ascii="Times New Roman" w:eastAsia="Times New Roman" w:hAnsi="Times New Roman"/>
          <w:sz w:val="24"/>
          <w:szCs w:val="24"/>
          <w:lang w:eastAsia="ru-RU"/>
        </w:rPr>
        <w:t xml:space="preserve"> века.</w:t>
      </w:r>
    </w:p>
    <w:p w:rsidR="007144EF" w:rsidRPr="007144EF" w:rsidRDefault="00FC6371" w:rsidP="007144EF">
      <w:pPr>
        <w:spacing w:after="14" w:line="268" w:lineRule="auto"/>
        <w:ind w:left="-19" w:right="326"/>
        <w:jc w:val="both"/>
        <w:rPr>
          <w:sz w:val="24"/>
          <w:szCs w:val="24"/>
        </w:rPr>
      </w:pPr>
      <w:r>
        <w:rPr>
          <w:sz w:val="24"/>
          <w:szCs w:val="24"/>
        </w:rPr>
        <w:t xml:space="preserve"> </w:t>
      </w:r>
    </w:p>
    <w:p w:rsidR="00753D34" w:rsidRDefault="00D6559C" w:rsidP="008D4FB1">
      <w:pPr>
        <w:spacing w:line="276" w:lineRule="auto"/>
        <w:ind w:firstLine="426"/>
        <w:jc w:val="center"/>
        <w:rPr>
          <w:b/>
          <w:i/>
          <w:sz w:val="24"/>
          <w:szCs w:val="24"/>
        </w:rPr>
      </w:pPr>
      <w:r>
        <w:rPr>
          <w:b/>
          <w:i/>
          <w:sz w:val="24"/>
          <w:szCs w:val="24"/>
        </w:rPr>
        <w:t>Итоговая аттестация</w:t>
      </w:r>
    </w:p>
    <w:p w:rsidR="00D6559C" w:rsidRPr="0029401F" w:rsidRDefault="00D6559C" w:rsidP="008D4FB1">
      <w:pPr>
        <w:spacing w:line="276" w:lineRule="auto"/>
        <w:ind w:firstLine="426"/>
        <w:jc w:val="center"/>
        <w:rPr>
          <w:b/>
          <w:i/>
          <w:sz w:val="24"/>
          <w:szCs w:val="24"/>
        </w:rPr>
      </w:pPr>
    </w:p>
    <w:p w:rsidR="00753D34" w:rsidRPr="0029401F" w:rsidRDefault="00D6559C" w:rsidP="00753D34">
      <w:pPr>
        <w:spacing w:line="276" w:lineRule="auto"/>
        <w:ind w:firstLine="426"/>
        <w:jc w:val="both"/>
        <w:rPr>
          <w:sz w:val="24"/>
          <w:szCs w:val="24"/>
        </w:rPr>
      </w:pPr>
      <w:r>
        <w:rPr>
          <w:sz w:val="24"/>
          <w:szCs w:val="24"/>
        </w:rPr>
        <w:t>Итоговая аттестация</w:t>
      </w:r>
      <w:r w:rsidR="00753D34" w:rsidRPr="0029401F">
        <w:rPr>
          <w:sz w:val="24"/>
          <w:szCs w:val="24"/>
        </w:rPr>
        <w:t xml:space="preserve"> осуществляется в конце 8 класса. Федеральными государственными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w:t>
      </w:r>
    </w:p>
    <w:p w:rsidR="00753D34" w:rsidRPr="0029401F" w:rsidRDefault="00753D34" w:rsidP="00753D34">
      <w:pPr>
        <w:spacing w:line="276" w:lineRule="auto"/>
        <w:ind w:firstLine="426"/>
        <w:jc w:val="both"/>
        <w:rPr>
          <w:sz w:val="24"/>
          <w:szCs w:val="24"/>
        </w:rPr>
      </w:pPr>
      <w:r w:rsidRPr="0029401F">
        <w:rPr>
          <w:sz w:val="24"/>
          <w:szCs w:val="24"/>
        </w:rPr>
        <w:t>Предлагаемые первый и второй варианты итоговой работы могут быть использованы для письменн</w:t>
      </w:r>
      <w:r w:rsidR="008D4FB1">
        <w:rPr>
          <w:sz w:val="24"/>
          <w:szCs w:val="24"/>
        </w:rPr>
        <w:t xml:space="preserve">ого экзамена в предвыпускном и </w:t>
      </w:r>
      <w:r w:rsidRPr="0029401F">
        <w:rPr>
          <w:sz w:val="24"/>
          <w:szCs w:val="24"/>
        </w:rPr>
        <w:t xml:space="preserve"> выпускном классах. Третий вариант – для выпускного класса. Учитывая пройденный материал, педагог может добавить или исключить некоторые вопросы по своему усмотрению. </w:t>
      </w:r>
    </w:p>
    <w:p w:rsidR="00D6559C" w:rsidRDefault="00D6559C" w:rsidP="00753D34">
      <w:pPr>
        <w:spacing w:line="276" w:lineRule="auto"/>
        <w:jc w:val="center"/>
        <w:rPr>
          <w:b/>
          <w:sz w:val="24"/>
          <w:szCs w:val="24"/>
        </w:rPr>
      </w:pPr>
    </w:p>
    <w:p w:rsidR="008D4FB1" w:rsidRDefault="008D4FB1" w:rsidP="00753D34">
      <w:pPr>
        <w:spacing w:line="276" w:lineRule="auto"/>
        <w:jc w:val="center"/>
        <w:rPr>
          <w:b/>
          <w:sz w:val="24"/>
          <w:szCs w:val="24"/>
        </w:rPr>
      </w:pPr>
      <w:r>
        <w:rPr>
          <w:b/>
          <w:sz w:val="24"/>
          <w:szCs w:val="24"/>
        </w:rPr>
        <w:t>Итоговая работа</w:t>
      </w:r>
    </w:p>
    <w:p w:rsidR="00753D34" w:rsidRPr="0029401F" w:rsidRDefault="00753D34" w:rsidP="00753D34">
      <w:pPr>
        <w:spacing w:line="276" w:lineRule="auto"/>
        <w:jc w:val="center"/>
        <w:rPr>
          <w:b/>
          <w:sz w:val="24"/>
          <w:szCs w:val="24"/>
        </w:rPr>
      </w:pPr>
      <w:r w:rsidRPr="0029401F">
        <w:rPr>
          <w:b/>
          <w:sz w:val="24"/>
          <w:szCs w:val="24"/>
        </w:rPr>
        <w:t xml:space="preserve">1 вариант  </w:t>
      </w:r>
    </w:p>
    <w:p w:rsidR="00F76CA5" w:rsidRDefault="00753D34" w:rsidP="003371DF">
      <w:pPr>
        <w:numPr>
          <w:ilvl w:val="0"/>
          <w:numId w:val="4"/>
        </w:numPr>
        <w:tabs>
          <w:tab w:val="clear" w:pos="720"/>
        </w:tabs>
        <w:spacing w:line="276" w:lineRule="auto"/>
        <w:ind w:left="567" w:hanging="141"/>
        <w:rPr>
          <w:sz w:val="24"/>
          <w:szCs w:val="24"/>
        </w:rPr>
      </w:pPr>
      <w:r w:rsidRPr="0029401F">
        <w:rPr>
          <w:sz w:val="24"/>
          <w:szCs w:val="24"/>
        </w:rPr>
        <w:t>Каких композиторов и почему мы называем «венскими классиками»?</w:t>
      </w:r>
    </w:p>
    <w:p w:rsidR="00F76CA5" w:rsidRDefault="00753D34" w:rsidP="003371DF">
      <w:pPr>
        <w:numPr>
          <w:ilvl w:val="0"/>
          <w:numId w:val="4"/>
        </w:numPr>
        <w:tabs>
          <w:tab w:val="clear" w:pos="720"/>
        </w:tabs>
        <w:spacing w:line="276" w:lineRule="auto"/>
        <w:ind w:left="567" w:hanging="141"/>
        <w:rPr>
          <w:sz w:val="24"/>
          <w:szCs w:val="24"/>
        </w:rPr>
      </w:pPr>
      <w:r w:rsidRPr="00F76CA5">
        <w:rPr>
          <w:sz w:val="24"/>
          <w:szCs w:val="24"/>
        </w:rPr>
        <w:t>Кто из великих композиторов был выдающимся музыкантом-исполнителем? (желательно указать страну и время, когда жил этот музыкант)</w:t>
      </w:r>
    </w:p>
    <w:p w:rsidR="00F76CA5" w:rsidRDefault="00753D34" w:rsidP="003371DF">
      <w:pPr>
        <w:numPr>
          <w:ilvl w:val="0"/>
          <w:numId w:val="4"/>
        </w:numPr>
        <w:tabs>
          <w:tab w:val="clear" w:pos="720"/>
        </w:tabs>
        <w:spacing w:line="276" w:lineRule="auto"/>
        <w:ind w:left="567" w:hanging="141"/>
        <w:rPr>
          <w:sz w:val="24"/>
          <w:szCs w:val="24"/>
        </w:rPr>
      </w:pPr>
      <w:r w:rsidRPr="00F76CA5">
        <w:rPr>
          <w:sz w:val="24"/>
          <w:szCs w:val="24"/>
        </w:rPr>
        <w:t>Какие важные исторические события произошли в России за время жизни Глинки?</w:t>
      </w:r>
    </w:p>
    <w:p w:rsidR="00F76CA5" w:rsidRDefault="00753D34" w:rsidP="003371DF">
      <w:pPr>
        <w:numPr>
          <w:ilvl w:val="0"/>
          <w:numId w:val="4"/>
        </w:numPr>
        <w:tabs>
          <w:tab w:val="clear" w:pos="720"/>
        </w:tabs>
        <w:spacing w:line="276" w:lineRule="auto"/>
        <w:ind w:left="567" w:hanging="141"/>
        <w:rPr>
          <w:sz w:val="24"/>
          <w:szCs w:val="24"/>
        </w:rPr>
      </w:pPr>
      <w:r w:rsidRPr="00F76CA5">
        <w:rPr>
          <w:sz w:val="24"/>
          <w:szCs w:val="24"/>
        </w:rPr>
        <w:t>Назовите основные жанры русских народных песен. Кто из композиторов и как работал с народными песнями?</w:t>
      </w:r>
    </w:p>
    <w:p w:rsidR="00F76CA5" w:rsidRDefault="00753D34" w:rsidP="003371DF">
      <w:pPr>
        <w:numPr>
          <w:ilvl w:val="0"/>
          <w:numId w:val="4"/>
        </w:numPr>
        <w:tabs>
          <w:tab w:val="clear" w:pos="720"/>
        </w:tabs>
        <w:spacing w:line="276" w:lineRule="auto"/>
        <w:ind w:left="567" w:hanging="141"/>
        <w:rPr>
          <w:sz w:val="24"/>
          <w:szCs w:val="24"/>
        </w:rPr>
      </w:pPr>
      <w:r w:rsidRPr="00F76CA5">
        <w:rPr>
          <w:sz w:val="24"/>
          <w:szCs w:val="24"/>
        </w:rPr>
        <w:t>Какие виды оркестров вы знаете, в чем их различие?</w:t>
      </w:r>
    </w:p>
    <w:p w:rsidR="00F76CA5" w:rsidRDefault="00753D34" w:rsidP="003371DF">
      <w:pPr>
        <w:numPr>
          <w:ilvl w:val="0"/>
          <w:numId w:val="4"/>
        </w:numPr>
        <w:tabs>
          <w:tab w:val="clear" w:pos="720"/>
        </w:tabs>
        <w:spacing w:line="276" w:lineRule="auto"/>
        <w:ind w:left="567" w:hanging="141"/>
        <w:rPr>
          <w:sz w:val="24"/>
          <w:szCs w:val="24"/>
        </w:rPr>
      </w:pPr>
      <w:r w:rsidRPr="00F76CA5">
        <w:rPr>
          <w:sz w:val="24"/>
          <w:szCs w:val="24"/>
        </w:rPr>
        <w:lastRenderedPageBreak/>
        <w:t>Когда и где возникли первые консерватории в России, кем они основаны, чьи имена носят?</w:t>
      </w:r>
    </w:p>
    <w:p w:rsidR="00F76CA5" w:rsidRDefault="00753D34" w:rsidP="003371DF">
      <w:pPr>
        <w:numPr>
          <w:ilvl w:val="0"/>
          <w:numId w:val="4"/>
        </w:numPr>
        <w:tabs>
          <w:tab w:val="clear" w:pos="720"/>
        </w:tabs>
        <w:spacing w:line="276" w:lineRule="auto"/>
        <w:ind w:left="567" w:hanging="141"/>
        <w:rPr>
          <w:sz w:val="24"/>
          <w:szCs w:val="24"/>
        </w:rPr>
      </w:pPr>
      <w:r w:rsidRPr="00F76CA5">
        <w:rPr>
          <w:sz w:val="24"/>
          <w:szCs w:val="24"/>
        </w:rPr>
        <w:t>Вспомните музыкальные произведения, рисующие картины природы (напишите автора, название, жанр). Как мы называем музыку такого характера?</w:t>
      </w:r>
    </w:p>
    <w:p w:rsidR="00F76CA5" w:rsidRDefault="00753D34" w:rsidP="003371DF">
      <w:pPr>
        <w:numPr>
          <w:ilvl w:val="0"/>
          <w:numId w:val="4"/>
        </w:numPr>
        <w:tabs>
          <w:tab w:val="clear" w:pos="720"/>
        </w:tabs>
        <w:spacing w:line="276" w:lineRule="auto"/>
        <w:ind w:left="567" w:hanging="141"/>
        <w:rPr>
          <w:sz w:val="24"/>
          <w:szCs w:val="24"/>
        </w:rPr>
      </w:pPr>
      <w:r w:rsidRPr="00F76CA5">
        <w:rPr>
          <w:sz w:val="24"/>
          <w:szCs w:val="24"/>
        </w:rPr>
        <w:t>Вспомните произведения русских композиторов, в которых есть образы Востока, Испании, Италии (напишите автора, жанр, название).</w:t>
      </w:r>
    </w:p>
    <w:p w:rsidR="00F76CA5" w:rsidRDefault="00753D34" w:rsidP="003371DF">
      <w:pPr>
        <w:numPr>
          <w:ilvl w:val="0"/>
          <w:numId w:val="4"/>
        </w:numPr>
        <w:tabs>
          <w:tab w:val="clear" w:pos="720"/>
        </w:tabs>
        <w:spacing w:line="276" w:lineRule="auto"/>
        <w:ind w:left="567" w:hanging="141"/>
        <w:rPr>
          <w:sz w:val="24"/>
          <w:szCs w:val="24"/>
        </w:rPr>
      </w:pPr>
      <w:r w:rsidRPr="00F76CA5">
        <w:rPr>
          <w:sz w:val="24"/>
          <w:szCs w:val="24"/>
        </w:rPr>
        <w:t>У кого из композиторов есть циклы из 24 пьес, с чем связано такое количество?</w:t>
      </w:r>
    </w:p>
    <w:p w:rsidR="00F76CA5" w:rsidRDefault="00753D34" w:rsidP="003371DF">
      <w:pPr>
        <w:numPr>
          <w:ilvl w:val="0"/>
          <w:numId w:val="4"/>
        </w:numPr>
        <w:tabs>
          <w:tab w:val="clear" w:pos="720"/>
        </w:tabs>
        <w:spacing w:line="276" w:lineRule="auto"/>
        <w:ind w:left="567" w:hanging="283"/>
        <w:rPr>
          <w:sz w:val="24"/>
          <w:szCs w:val="24"/>
        </w:rPr>
      </w:pPr>
      <w:r w:rsidRPr="00F76CA5">
        <w:rPr>
          <w:sz w:val="24"/>
          <w:szCs w:val="24"/>
        </w:rPr>
        <w:t>Объясните, что такое финал в инструментальном произведении и в опере.</w:t>
      </w:r>
    </w:p>
    <w:p w:rsidR="00F76CA5" w:rsidRDefault="00753D34" w:rsidP="003371DF">
      <w:pPr>
        <w:numPr>
          <w:ilvl w:val="0"/>
          <w:numId w:val="4"/>
        </w:numPr>
        <w:tabs>
          <w:tab w:val="clear" w:pos="720"/>
        </w:tabs>
        <w:spacing w:line="276" w:lineRule="auto"/>
        <w:ind w:left="567" w:hanging="283"/>
        <w:rPr>
          <w:sz w:val="24"/>
          <w:szCs w:val="24"/>
        </w:rPr>
      </w:pPr>
      <w:r w:rsidRPr="00F76CA5">
        <w:rPr>
          <w:sz w:val="24"/>
          <w:szCs w:val="24"/>
        </w:rPr>
        <w:t>Вспомните, какие партии мужских персонажей в опере исполняет женский голос (автор, название оперы, персонаж).</w:t>
      </w:r>
    </w:p>
    <w:p w:rsidR="00F76CA5" w:rsidRDefault="00753D34" w:rsidP="003371DF">
      <w:pPr>
        <w:numPr>
          <w:ilvl w:val="0"/>
          <w:numId w:val="4"/>
        </w:numPr>
        <w:tabs>
          <w:tab w:val="clear" w:pos="720"/>
        </w:tabs>
        <w:spacing w:line="276" w:lineRule="auto"/>
        <w:ind w:left="567" w:hanging="283"/>
        <w:rPr>
          <w:sz w:val="24"/>
          <w:szCs w:val="24"/>
        </w:rPr>
      </w:pPr>
      <w:r w:rsidRPr="00F76CA5">
        <w:rPr>
          <w:sz w:val="24"/>
          <w:szCs w:val="24"/>
        </w:rPr>
        <w:t>Что такое либретто, концерт (по 2 значения каждого термина).</w:t>
      </w:r>
    </w:p>
    <w:p w:rsidR="00F76CA5" w:rsidRDefault="00753D34" w:rsidP="003371DF">
      <w:pPr>
        <w:numPr>
          <w:ilvl w:val="0"/>
          <w:numId w:val="4"/>
        </w:numPr>
        <w:tabs>
          <w:tab w:val="clear" w:pos="720"/>
        </w:tabs>
        <w:spacing w:line="276" w:lineRule="auto"/>
        <w:ind w:left="567" w:hanging="283"/>
        <w:rPr>
          <w:sz w:val="24"/>
          <w:szCs w:val="24"/>
        </w:rPr>
      </w:pPr>
      <w:r w:rsidRPr="00F76CA5">
        <w:rPr>
          <w:sz w:val="24"/>
          <w:szCs w:val="24"/>
        </w:rPr>
        <w:t>В основе каких музыкальных форм лежат две темы? три темы?</w:t>
      </w:r>
    </w:p>
    <w:p w:rsidR="00F76CA5" w:rsidRDefault="00753D34" w:rsidP="003371DF">
      <w:pPr>
        <w:numPr>
          <w:ilvl w:val="0"/>
          <w:numId w:val="4"/>
        </w:numPr>
        <w:tabs>
          <w:tab w:val="clear" w:pos="720"/>
        </w:tabs>
        <w:spacing w:line="276" w:lineRule="auto"/>
        <w:ind w:left="567" w:hanging="283"/>
        <w:rPr>
          <w:sz w:val="24"/>
          <w:szCs w:val="24"/>
        </w:rPr>
      </w:pPr>
      <w:r w:rsidRPr="00F76CA5">
        <w:rPr>
          <w:sz w:val="24"/>
          <w:szCs w:val="24"/>
        </w:rPr>
        <w:t>В чем сходство и различие экспозиции и репризы сонатной формы?</w:t>
      </w:r>
    </w:p>
    <w:p w:rsidR="00F76CA5" w:rsidRDefault="00753D34" w:rsidP="003371DF">
      <w:pPr>
        <w:numPr>
          <w:ilvl w:val="0"/>
          <w:numId w:val="4"/>
        </w:numPr>
        <w:tabs>
          <w:tab w:val="clear" w:pos="720"/>
        </w:tabs>
        <w:spacing w:line="276" w:lineRule="auto"/>
        <w:ind w:left="567" w:hanging="283"/>
        <w:rPr>
          <w:sz w:val="24"/>
          <w:szCs w:val="24"/>
        </w:rPr>
      </w:pPr>
      <w:r w:rsidRPr="00F76CA5">
        <w:rPr>
          <w:sz w:val="24"/>
          <w:szCs w:val="24"/>
        </w:rPr>
        <w:t>В чем отличие ариозо от арии? Приведите примеры ариозо.</w:t>
      </w:r>
    </w:p>
    <w:p w:rsidR="00F76CA5" w:rsidRDefault="00753D34" w:rsidP="003371DF">
      <w:pPr>
        <w:numPr>
          <w:ilvl w:val="0"/>
          <w:numId w:val="4"/>
        </w:numPr>
        <w:tabs>
          <w:tab w:val="clear" w:pos="720"/>
        </w:tabs>
        <w:spacing w:line="276" w:lineRule="auto"/>
        <w:ind w:left="567" w:hanging="283"/>
        <w:rPr>
          <w:sz w:val="24"/>
          <w:szCs w:val="24"/>
        </w:rPr>
      </w:pPr>
      <w:r w:rsidRPr="00F76CA5">
        <w:rPr>
          <w:sz w:val="24"/>
          <w:szCs w:val="24"/>
        </w:rPr>
        <w:t>Какие музыкальные произведения возникли как отклик на современные исторические события (автор, жанр, название)?</w:t>
      </w:r>
    </w:p>
    <w:p w:rsidR="00F76CA5" w:rsidRDefault="00753D34" w:rsidP="003371DF">
      <w:pPr>
        <w:numPr>
          <w:ilvl w:val="0"/>
          <w:numId w:val="4"/>
        </w:numPr>
        <w:tabs>
          <w:tab w:val="clear" w:pos="720"/>
        </w:tabs>
        <w:spacing w:line="276" w:lineRule="auto"/>
        <w:ind w:left="567" w:hanging="283"/>
        <w:rPr>
          <w:sz w:val="24"/>
          <w:szCs w:val="24"/>
        </w:rPr>
      </w:pPr>
      <w:r w:rsidRPr="00F76CA5">
        <w:rPr>
          <w:sz w:val="24"/>
          <w:szCs w:val="24"/>
        </w:rPr>
        <w:t>Назовите самые известные концертные залы Москвы.</w:t>
      </w:r>
    </w:p>
    <w:p w:rsidR="00753D34" w:rsidRPr="00F76CA5" w:rsidRDefault="00753D34" w:rsidP="003371DF">
      <w:pPr>
        <w:numPr>
          <w:ilvl w:val="0"/>
          <w:numId w:val="4"/>
        </w:numPr>
        <w:tabs>
          <w:tab w:val="clear" w:pos="720"/>
        </w:tabs>
        <w:spacing w:line="276" w:lineRule="auto"/>
        <w:ind w:left="567" w:hanging="283"/>
        <w:rPr>
          <w:sz w:val="24"/>
          <w:szCs w:val="24"/>
        </w:rPr>
      </w:pPr>
      <w:r w:rsidRPr="00F76CA5">
        <w:rPr>
          <w:sz w:val="24"/>
          <w:szCs w:val="24"/>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rsidR="00D6559C" w:rsidRDefault="00D6559C" w:rsidP="008D4FB1">
      <w:pPr>
        <w:tabs>
          <w:tab w:val="num" w:pos="-567"/>
        </w:tabs>
        <w:spacing w:line="276" w:lineRule="auto"/>
        <w:jc w:val="center"/>
        <w:rPr>
          <w:b/>
          <w:sz w:val="24"/>
          <w:szCs w:val="24"/>
        </w:rPr>
      </w:pPr>
    </w:p>
    <w:p w:rsidR="00753D34" w:rsidRPr="0029401F" w:rsidRDefault="00753D34" w:rsidP="008D4FB1">
      <w:pPr>
        <w:tabs>
          <w:tab w:val="num" w:pos="-567"/>
        </w:tabs>
        <w:spacing w:line="276" w:lineRule="auto"/>
        <w:jc w:val="center"/>
        <w:rPr>
          <w:b/>
          <w:sz w:val="24"/>
          <w:szCs w:val="24"/>
        </w:rPr>
      </w:pPr>
      <w:r w:rsidRPr="0029401F">
        <w:rPr>
          <w:b/>
          <w:sz w:val="24"/>
          <w:szCs w:val="24"/>
        </w:rPr>
        <w:t>2 вариант</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29401F">
        <w:rPr>
          <w:sz w:val="24"/>
          <w:szCs w:val="24"/>
        </w:rPr>
        <w:t xml:space="preserve">Назовите русских композиторов рубежа </w:t>
      </w:r>
      <w:r w:rsidRPr="0029401F">
        <w:rPr>
          <w:sz w:val="24"/>
          <w:szCs w:val="24"/>
          <w:lang w:val="en-US"/>
        </w:rPr>
        <w:t>XIX</w:t>
      </w:r>
      <w:r w:rsidRPr="0029401F">
        <w:rPr>
          <w:sz w:val="24"/>
          <w:szCs w:val="24"/>
        </w:rPr>
        <w:t>-</w:t>
      </w:r>
      <w:r w:rsidRPr="0029401F">
        <w:rPr>
          <w:sz w:val="24"/>
          <w:szCs w:val="24"/>
          <w:lang w:val="en-US"/>
        </w:rPr>
        <w:t>XX</w:t>
      </w:r>
      <w:r w:rsidRPr="0029401F">
        <w:rPr>
          <w:sz w:val="24"/>
          <w:szCs w:val="24"/>
        </w:rPr>
        <w:t xml:space="preserve"> века. Кто из них был выдающимся исполнителем?</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Кто из композиторов писал книги, научные труды, статьи о музыке (желательно указать названия книг)?</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Перечислите произведения, созданные на сюжеты и слова Пушкина (автор, жанр, название).</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Что такое фортепианное трио, струнный квартет, фортепианный квинтет? Кто из композиторов писал произведения для таких составов?</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В творчестве каких композиторов встречается жанр «поэма»? Укажите автора, название произведения и состав исполнителей.</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Какие вы знаете произведения, имеющие несколько редакций?</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Что такое цикл? Приведите примеры разных циклов.</w:t>
      </w:r>
    </w:p>
    <w:p w:rsidR="00F76CA5" w:rsidRDefault="00F76CA5"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З</w:t>
      </w:r>
      <w:r w:rsidR="00753D34" w:rsidRPr="00F76CA5">
        <w:rPr>
          <w:sz w:val="24"/>
          <w:szCs w:val="24"/>
        </w:rPr>
        <w:t>апишите эти произведения в порядке их создания: «Евгений Онегин», «Шехерезада», «Иван  Сусанин», Первая симфония Чайковского, «Борис Годунов», «Руслан и Людмила», «Русалка».</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Вспомните музыкальные произведения, в которых композитор изобразил сражение (автор, жанр, название). Как мы называем сцены, изображающие сражение в живописи, в музыке?</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Какое важное историческое событие оказало влияние на мировоззрение и творчество Бетховена?</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В чем сходство и в чем отличие заключительной партии и коды?</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Перечислите оперы: - с историческими сюжетами, - со сказочными сюжетами (автор, название).</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Кто из известных русских композиторов получил образование в консерватории, и кто сам преподавал в консерватории?</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Какие темы в сонатной форме звучат в основной тональности?</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lastRenderedPageBreak/>
        <w:t>Что такое партитура и в каком порядке она записывается?</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Что такое клавир, квартет (по 2 значения каждого термина</w:t>
      </w:r>
    </w:p>
    <w:p w:rsid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Назовите известные вам музыкальные музеи, укажите, где они находятся.</w:t>
      </w:r>
    </w:p>
    <w:p w:rsidR="00753D34" w:rsidRPr="00F76CA5" w:rsidRDefault="00753D34" w:rsidP="003371DF">
      <w:pPr>
        <w:numPr>
          <w:ilvl w:val="0"/>
          <w:numId w:val="5"/>
        </w:numPr>
        <w:tabs>
          <w:tab w:val="clear" w:pos="720"/>
          <w:tab w:val="num" w:pos="142"/>
        </w:tabs>
        <w:spacing w:line="276" w:lineRule="auto"/>
        <w:ind w:left="567" w:hanging="283"/>
        <w:jc w:val="both"/>
        <w:rPr>
          <w:sz w:val="24"/>
          <w:szCs w:val="24"/>
        </w:rPr>
      </w:pPr>
      <w:r w:rsidRPr="00F76CA5">
        <w:rPr>
          <w:sz w:val="24"/>
          <w:szCs w:val="24"/>
        </w:rPr>
        <w:t>Какие этюды входят в вашу экзаменационную программу? Напишите, что вы знаете об авторах (страна, время)?</w:t>
      </w:r>
    </w:p>
    <w:p w:rsidR="00D6559C" w:rsidRDefault="00D6559C" w:rsidP="00753D34">
      <w:pPr>
        <w:spacing w:line="276" w:lineRule="auto"/>
        <w:jc w:val="center"/>
        <w:rPr>
          <w:b/>
          <w:sz w:val="24"/>
          <w:szCs w:val="24"/>
        </w:rPr>
      </w:pPr>
    </w:p>
    <w:p w:rsidR="00753D34" w:rsidRPr="0029401F" w:rsidRDefault="00D6559C" w:rsidP="00753D34">
      <w:pPr>
        <w:spacing w:line="276" w:lineRule="auto"/>
        <w:jc w:val="center"/>
        <w:rPr>
          <w:b/>
          <w:sz w:val="24"/>
          <w:szCs w:val="24"/>
        </w:rPr>
      </w:pPr>
      <w:r>
        <w:rPr>
          <w:b/>
          <w:sz w:val="24"/>
          <w:szCs w:val="24"/>
        </w:rPr>
        <w:t>3 вариант</w:t>
      </w:r>
    </w:p>
    <w:p w:rsidR="00F76CA5" w:rsidRDefault="00753D34" w:rsidP="003371DF">
      <w:pPr>
        <w:numPr>
          <w:ilvl w:val="0"/>
          <w:numId w:val="6"/>
        </w:numPr>
        <w:tabs>
          <w:tab w:val="left" w:pos="142"/>
        </w:tabs>
        <w:spacing w:line="276" w:lineRule="auto"/>
        <w:ind w:left="567" w:hanging="283"/>
        <w:jc w:val="both"/>
        <w:rPr>
          <w:sz w:val="24"/>
          <w:szCs w:val="24"/>
        </w:rPr>
      </w:pPr>
      <w:r w:rsidRPr="0029401F">
        <w:rPr>
          <w:sz w:val="24"/>
          <w:szCs w:val="24"/>
        </w:rPr>
        <w:t xml:space="preserve"> Когда и где существовала «Могучая кучка», кто входил в ее состав, кому принадлежит это название?</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Какие произведения мы называем программными? Какие признаки указывают на то, что это программное произведение?  Приведите несколько примеров (автор, жанр, название).</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 xml:space="preserve">Кто из великих композиторов жил в </w:t>
      </w:r>
      <w:r w:rsidRPr="00F76CA5">
        <w:rPr>
          <w:sz w:val="24"/>
          <w:szCs w:val="24"/>
          <w:lang w:val="en-US"/>
        </w:rPr>
        <w:t>XVIII</w:t>
      </w:r>
      <w:r w:rsidRPr="00F76CA5">
        <w:rPr>
          <w:sz w:val="24"/>
          <w:szCs w:val="24"/>
        </w:rPr>
        <w:t xml:space="preserve"> веке, в каких странах?</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Какие важные исторические события произошли за время жизни С.С.Прокофьева?</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В какой исторической последовательности возникли эти  жанры:  симфония, концертная увертюра, опера,  концерт.</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Что вы знаете об Антоне и Николае Рубинштейнах, в чем значение их деятельности для русской музыки?</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Назовите композиторов, в творчестве которых особое значение принадлежит полифонии. Укажите, в какой стране и в какое время они жили.</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Приведите примеры симфонических произведений, где используется хор (назовите автора, жанр, какой текст использован).</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В чем сходство и в чем различие сонаты и симфонии?</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В основе каких музыкальных форм лежит одна тема?</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Назовите произведения, написанные на сюжеты Н.В.Гоголя (автор, название, жанр).</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Какие вы знаете неоконченные произведения? Почему они остались незавершенными? Завершил ли их кто-нибудь?</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Завершите: «Имя П.И.Чайковского присвоено…»</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Назовите группы инструментов симфонического оркестра. Какие инструменты используются в оркестре, но не входят ни в одну из этих групп?</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По каким признакам можно найти начало репризы в произведении?</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Объясните термины: лейттема,  каденция,  речитатив,   органный пункт?</w:t>
      </w:r>
    </w:p>
    <w:p w:rsid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Назовите музыкальные театры Москвы</w:t>
      </w:r>
      <w:r w:rsidR="00331510">
        <w:rPr>
          <w:sz w:val="24"/>
          <w:szCs w:val="24"/>
        </w:rPr>
        <w:t>, Красноярска.</w:t>
      </w:r>
    </w:p>
    <w:p w:rsidR="00753D34" w:rsidRPr="00F76CA5" w:rsidRDefault="00753D34" w:rsidP="003371DF">
      <w:pPr>
        <w:numPr>
          <w:ilvl w:val="0"/>
          <w:numId w:val="6"/>
        </w:numPr>
        <w:tabs>
          <w:tab w:val="left" w:pos="142"/>
        </w:tabs>
        <w:spacing w:line="276" w:lineRule="auto"/>
        <w:ind w:left="567" w:hanging="283"/>
        <w:jc w:val="both"/>
        <w:rPr>
          <w:sz w:val="24"/>
          <w:szCs w:val="24"/>
        </w:rPr>
      </w:pPr>
      <w:r w:rsidRPr="00F76CA5">
        <w:rPr>
          <w:sz w:val="24"/>
          <w:szCs w:val="24"/>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rsidR="00753D34" w:rsidRPr="0029401F" w:rsidRDefault="00753D34" w:rsidP="00F76CA5">
      <w:pPr>
        <w:spacing w:line="276" w:lineRule="auto"/>
        <w:ind w:firstLine="567"/>
        <w:jc w:val="both"/>
        <w:rPr>
          <w:sz w:val="24"/>
          <w:szCs w:val="24"/>
        </w:rPr>
      </w:pPr>
      <w:r w:rsidRPr="0029401F">
        <w:rPr>
          <w:sz w:val="24"/>
          <w:szCs w:val="24"/>
        </w:rPr>
        <w:t>Эффективной формой подготовки к итоговому экзамену является коллоквиум.</w:t>
      </w:r>
    </w:p>
    <w:p w:rsidR="00753D34" w:rsidRPr="0029401F" w:rsidRDefault="00753D34" w:rsidP="00F76CA5">
      <w:pPr>
        <w:spacing w:line="276" w:lineRule="auto"/>
        <w:ind w:firstLine="567"/>
        <w:jc w:val="both"/>
        <w:rPr>
          <w:sz w:val="24"/>
          <w:szCs w:val="24"/>
        </w:rPr>
      </w:pPr>
      <w:r w:rsidRPr="0029401F">
        <w:rPr>
          <w:sz w:val="24"/>
          <w:szCs w:val="24"/>
        </w:rPr>
        <w:t>Для подготовки к коллоквиуму учащиеся должны использовать в первую очередь учебники по музыкальной литературе, а также «Музыкальную энциклопедию», музыкальные словари, книги по данной теме.</w:t>
      </w:r>
    </w:p>
    <w:p w:rsidR="00753D34" w:rsidRDefault="00753D34" w:rsidP="00F76CA5">
      <w:pPr>
        <w:spacing w:line="276" w:lineRule="auto"/>
        <w:ind w:firstLine="567"/>
        <w:jc w:val="both"/>
        <w:rPr>
          <w:sz w:val="24"/>
          <w:szCs w:val="24"/>
        </w:rPr>
      </w:pPr>
      <w:r w:rsidRPr="0029401F">
        <w:rPr>
          <w:sz w:val="24"/>
          <w:szCs w:val="24"/>
        </w:rPr>
        <w:t>Полный список вопросов учащимся до коллоквиума не известен. Коллоквиум проводится в устной индивидуальной или мелкогрупповой форме (группы не более 4 человек). Возможно выполнение небольшого письменного задания, например, запись различных музыкальных терминов, названий произведений, фамилий деятелей культуры с целью проверки уровня грамотности и владения профессиональной терминологией у учащихся.</w:t>
      </w:r>
    </w:p>
    <w:p w:rsidR="00075495" w:rsidRDefault="00075495" w:rsidP="00F76CA5">
      <w:pPr>
        <w:spacing w:line="276" w:lineRule="auto"/>
        <w:ind w:firstLine="567"/>
        <w:jc w:val="both"/>
        <w:rPr>
          <w:sz w:val="16"/>
          <w:szCs w:val="16"/>
        </w:rPr>
      </w:pPr>
    </w:p>
    <w:p w:rsidR="000C6FF7" w:rsidRDefault="000C6FF7" w:rsidP="00F76CA5">
      <w:pPr>
        <w:spacing w:line="276" w:lineRule="auto"/>
        <w:ind w:firstLine="567"/>
        <w:jc w:val="both"/>
        <w:rPr>
          <w:sz w:val="16"/>
          <w:szCs w:val="16"/>
        </w:rPr>
      </w:pPr>
    </w:p>
    <w:p w:rsidR="000C6FF7" w:rsidRDefault="000C6FF7" w:rsidP="00F76CA5">
      <w:pPr>
        <w:spacing w:line="276" w:lineRule="auto"/>
        <w:ind w:firstLine="567"/>
        <w:jc w:val="both"/>
        <w:rPr>
          <w:sz w:val="16"/>
          <w:szCs w:val="16"/>
        </w:rPr>
      </w:pPr>
    </w:p>
    <w:p w:rsidR="000C6FF7" w:rsidRDefault="000C6FF7" w:rsidP="00F76CA5">
      <w:pPr>
        <w:spacing w:line="276" w:lineRule="auto"/>
        <w:ind w:firstLine="567"/>
        <w:jc w:val="both"/>
        <w:rPr>
          <w:sz w:val="16"/>
          <w:szCs w:val="16"/>
        </w:rPr>
      </w:pPr>
    </w:p>
    <w:p w:rsidR="000C6FF7" w:rsidRPr="00075495" w:rsidRDefault="000C6FF7" w:rsidP="00F76CA5">
      <w:pPr>
        <w:spacing w:line="276" w:lineRule="auto"/>
        <w:ind w:firstLine="567"/>
        <w:jc w:val="both"/>
        <w:rPr>
          <w:sz w:val="16"/>
          <w:szCs w:val="16"/>
        </w:rPr>
      </w:pPr>
    </w:p>
    <w:p w:rsidR="00413EC1" w:rsidRDefault="00753D34" w:rsidP="003371DF">
      <w:pPr>
        <w:numPr>
          <w:ilvl w:val="0"/>
          <w:numId w:val="11"/>
        </w:numPr>
        <w:spacing w:line="276" w:lineRule="auto"/>
        <w:jc w:val="center"/>
        <w:rPr>
          <w:b/>
          <w:i/>
          <w:sz w:val="24"/>
          <w:szCs w:val="24"/>
        </w:rPr>
      </w:pPr>
      <w:r w:rsidRPr="0029401F">
        <w:rPr>
          <w:b/>
          <w:i/>
          <w:sz w:val="24"/>
          <w:szCs w:val="24"/>
        </w:rPr>
        <w:lastRenderedPageBreak/>
        <w:t xml:space="preserve">Критерии  оценки  </w:t>
      </w:r>
      <w:r w:rsidR="00413EC1">
        <w:rPr>
          <w:b/>
          <w:i/>
          <w:sz w:val="24"/>
          <w:szCs w:val="24"/>
        </w:rPr>
        <w:t xml:space="preserve">текущее и </w:t>
      </w:r>
      <w:r w:rsidRPr="0029401F">
        <w:rPr>
          <w:b/>
          <w:i/>
          <w:sz w:val="24"/>
          <w:szCs w:val="24"/>
        </w:rPr>
        <w:t xml:space="preserve">промежуточной  аттестации </w:t>
      </w:r>
      <w:r w:rsidR="00413EC1">
        <w:rPr>
          <w:b/>
          <w:i/>
          <w:sz w:val="24"/>
          <w:szCs w:val="24"/>
        </w:rPr>
        <w:t xml:space="preserve"> </w:t>
      </w:r>
    </w:p>
    <w:p w:rsidR="00413EC1" w:rsidRPr="007144EF" w:rsidRDefault="00413EC1" w:rsidP="00413EC1">
      <w:pPr>
        <w:pStyle w:val="Style4"/>
        <w:widowControl/>
        <w:spacing w:line="276" w:lineRule="auto"/>
        <w:ind w:left="360"/>
        <w:rPr>
          <w:rStyle w:val="FontStyle20"/>
          <w:b/>
          <w:sz w:val="16"/>
          <w:szCs w:val="16"/>
        </w:rPr>
      </w:pPr>
    </w:p>
    <w:tbl>
      <w:tblPr>
        <w:tblStyle w:val="a8"/>
        <w:tblW w:w="0" w:type="auto"/>
        <w:tblLook w:val="04A0" w:firstRow="1" w:lastRow="0" w:firstColumn="1" w:lastColumn="0" w:noHBand="0" w:noVBand="1"/>
      </w:tblPr>
      <w:tblGrid>
        <w:gridCol w:w="2703"/>
        <w:gridCol w:w="7435"/>
      </w:tblGrid>
      <w:tr w:rsidR="00413EC1" w:rsidTr="00934B67">
        <w:tc>
          <w:tcPr>
            <w:tcW w:w="2703" w:type="dxa"/>
          </w:tcPr>
          <w:p w:rsidR="00413EC1" w:rsidRPr="00934B67" w:rsidRDefault="00413EC1" w:rsidP="00A56D8C">
            <w:pPr>
              <w:pStyle w:val="Style4"/>
              <w:widowControl/>
              <w:spacing w:line="276" w:lineRule="auto"/>
              <w:jc w:val="center"/>
              <w:rPr>
                <w:rStyle w:val="FontStyle20"/>
                <w:b/>
                <w:sz w:val="20"/>
                <w:szCs w:val="20"/>
              </w:rPr>
            </w:pPr>
            <w:r w:rsidRPr="00934B67">
              <w:rPr>
                <w:rStyle w:val="FontStyle20"/>
                <w:b/>
                <w:sz w:val="20"/>
                <w:szCs w:val="20"/>
              </w:rPr>
              <w:t xml:space="preserve">Оценка </w:t>
            </w:r>
          </w:p>
        </w:tc>
        <w:tc>
          <w:tcPr>
            <w:tcW w:w="7435" w:type="dxa"/>
          </w:tcPr>
          <w:p w:rsidR="00413EC1" w:rsidRPr="00934B67" w:rsidRDefault="00413EC1" w:rsidP="00A56D8C">
            <w:pPr>
              <w:pStyle w:val="Style4"/>
              <w:widowControl/>
              <w:spacing w:line="276" w:lineRule="auto"/>
              <w:jc w:val="center"/>
              <w:rPr>
                <w:rStyle w:val="FontStyle20"/>
                <w:b/>
                <w:sz w:val="20"/>
                <w:szCs w:val="20"/>
              </w:rPr>
            </w:pPr>
            <w:r w:rsidRPr="00934B67">
              <w:rPr>
                <w:rStyle w:val="FontStyle20"/>
                <w:b/>
                <w:sz w:val="20"/>
                <w:szCs w:val="20"/>
              </w:rPr>
              <w:t>Критерии оценивания ответа</w:t>
            </w:r>
          </w:p>
        </w:tc>
      </w:tr>
      <w:tr w:rsidR="00413EC1" w:rsidTr="00934B67">
        <w:tc>
          <w:tcPr>
            <w:tcW w:w="2703" w:type="dxa"/>
          </w:tcPr>
          <w:p w:rsidR="00413EC1" w:rsidRPr="00B21993" w:rsidRDefault="00413EC1" w:rsidP="00A56D8C">
            <w:pPr>
              <w:ind w:left="5"/>
              <w:jc w:val="center"/>
              <w:rPr>
                <w:sz w:val="24"/>
                <w:szCs w:val="24"/>
              </w:rPr>
            </w:pPr>
            <w:r w:rsidRPr="00B21993">
              <w:rPr>
                <w:sz w:val="24"/>
                <w:szCs w:val="24"/>
              </w:rPr>
              <w:t>5</w:t>
            </w:r>
          </w:p>
          <w:p w:rsidR="00413EC1" w:rsidRPr="00B21993" w:rsidRDefault="00413EC1" w:rsidP="00A56D8C">
            <w:pPr>
              <w:ind w:left="5"/>
              <w:jc w:val="center"/>
              <w:rPr>
                <w:sz w:val="24"/>
                <w:szCs w:val="24"/>
              </w:rPr>
            </w:pPr>
            <w:r w:rsidRPr="00B21993">
              <w:rPr>
                <w:sz w:val="24"/>
                <w:szCs w:val="24"/>
              </w:rPr>
              <w:t>«отлично»</w:t>
            </w:r>
          </w:p>
        </w:tc>
        <w:tc>
          <w:tcPr>
            <w:tcW w:w="7435" w:type="dxa"/>
          </w:tcPr>
          <w:p w:rsidR="00413EC1" w:rsidRDefault="00413EC1" w:rsidP="00934B67">
            <w:pPr>
              <w:pStyle w:val="a9"/>
              <w:spacing w:after="0"/>
              <w:ind w:left="34"/>
              <w:jc w:val="both"/>
              <w:rPr>
                <w:rFonts w:ascii="Times New Roman" w:hAnsi="Times New Roman"/>
                <w:sz w:val="24"/>
                <w:szCs w:val="24"/>
              </w:rPr>
            </w:pPr>
            <w:r w:rsidRPr="00CE3AE5">
              <w:rPr>
                <w:rFonts w:ascii="Times New Roman" w:hAnsi="Times New Roman"/>
                <w:sz w:val="24"/>
                <w:szCs w:val="24"/>
              </w:rPr>
              <w:t>- знание музыкального, исторического и теоретического материала на уровне требований программы;</w:t>
            </w:r>
          </w:p>
          <w:p w:rsidR="00413EC1" w:rsidRPr="00CE3AE5" w:rsidRDefault="00413EC1" w:rsidP="00934B67">
            <w:pPr>
              <w:pStyle w:val="a9"/>
              <w:spacing w:after="0"/>
              <w:ind w:left="34"/>
              <w:jc w:val="both"/>
              <w:rPr>
                <w:rFonts w:ascii="Times New Roman" w:hAnsi="Times New Roman"/>
                <w:sz w:val="24"/>
                <w:szCs w:val="24"/>
              </w:rPr>
            </w:pPr>
            <w:r>
              <w:rPr>
                <w:rFonts w:ascii="Times New Roman" w:hAnsi="Times New Roman"/>
                <w:sz w:val="24"/>
                <w:szCs w:val="24"/>
              </w:rPr>
              <w:t>- точное определение на слух тематического материала пройденных сочинений;</w:t>
            </w:r>
          </w:p>
          <w:p w:rsidR="00413EC1" w:rsidRPr="00CE3AE5" w:rsidRDefault="00413EC1" w:rsidP="00934B67">
            <w:pPr>
              <w:pStyle w:val="a9"/>
              <w:spacing w:after="0"/>
              <w:ind w:left="34"/>
              <w:jc w:val="both"/>
              <w:rPr>
                <w:rFonts w:ascii="Times New Roman" w:hAnsi="Times New Roman"/>
                <w:sz w:val="24"/>
                <w:szCs w:val="24"/>
              </w:rPr>
            </w:pPr>
            <w:r w:rsidRPr="00CE3AE5">
              <w:rPr>
                <w:rFonts w:ascii="Times New Roman" w:hAnsi="Times New Roman"/>
                <w:sz w:val="24"/>
                <w:szCs w:val="24"/>
              </w:rPr>
              <w:t>- владение музыкальной терминологией;</w:t>
            </w:r>
          </w:p>
          <w:p w:rsidR="00413EC1" w:rsidRPr="00813F90" w:rsidRDefault="00413EC1" w:rsidP="00934B67">
            <w:pPr>
              <w:pStyle w:val="a9"/>
              <w:spacing w:after="0"/>
              <w:ind w:left="34"/>
              <w:jc w:val="both"/>
              <w:rPr>
                <w:rStyle w:val="FontStyle18"/>
                <w:b w:val="0"/>
                <w:bCs w:val="0"/>
                <w:i w:val="0"/>
                <w:iCs w:val="0"/>
                <w:sz w:val="24"/>
                <w:szCs w:val="24"/>
              </w:rPr>
            </w:pPr>
            <w:r w:rsidRPr="00CE3AE5">
              <w:rPr>
                <w:rFonts w:ascii="Times New Roman" w:hAnsi="Times New Roman"/>
                <w:sz w:val="24"/>
                <w:szCs w:val="24"/>
              </w:rPr>
              <w:t>- умение охарактеризовать содержание и выразительные средства музыки.</w:t>
            </w:r>
          </w:p>
        </w:tc>
      </w:tr>
      <w:tr w:rsidR="00413EC1" w:rsidTr="00934B67">
        <w:tc>
          <w:tcPr>
            <w:tcW w:w="2703" w:type="dxa"/>
          </w:tcPr>
          <w:p w:rsidR="00413EC1" w:rsidRPr="00B21993" w:rsidRDefault="00413EC1" w:rsidP="00A56D8C">
            <w:pPr>
              <w:ind w:left="5"/>
              <w:jc w:val="center"/>
              <w:rPr>
                <w:sz w:val="24"/>
                <w:szCs w:val="24"/>
              </w:rPr>
            </w:pPr>
            <w:r w:rsidRPr="00B21993">
              <w:rPr>
                <w:sz w:val="24"/>
                <w:szCs w:val="24"/>
              </w:rPr>
              <w:t>4</w:t>
            </w:r>
          </w:p>
          <w:p w:rsidR="00413EC1" w:rsidRPr="00B21993" w:rsidRDefault="00413EC1" w:rsidP="00A56D8C">
            <w:pPr>
              <w:ind w:left="5"/>
              <w:jc w:val="center"/>
              <w:rPr>
                <w:sz w:val="24"/>
                <w:szCs w:val="24"/>
              </w:rPr>
            </w:pPr>
            <w:r>
              <w:rPr>
                <w:sz w:val="24"/>
                <w:szCs w:val="24"/>
              </w:rPr>
              <w:t xml:space="preserve"> </w:t>
            </w:r>
            <w:r w:rsidRPr="00B21993">
              <w:rPr>
                <w:sz w:val="24"/>
                <w:szCs w:val="24"/>
              </w:rPr>
              <w:t>«хорошо»</w:t>
            </w:r>
          </w:p>
        </w:tc>
        <w:tc>
          <w:tcPr>
            <w:tcW w:w="7435" w:type="dxa"/>
          </w:tcPr>
          <w:p w:rsidR="00413EC1" w:rsidRDefault="00413EC1" w:rsidP="00934B67">
            <w:pPr>
              <w:pStyle w:val="a9"/>
              <w:spacing w:after="0"/>
              <w:ind w:left="34"/>
              <w:jc w:val="both"/>
              <w:rPr>
                <w:rFonts w:ascii="Times New Roman" w:hAnsi="Times New Roman"/>
                <w:sz w:val="24"/>
                <w:szCs w:val="24"/>
              </w:rPr>
            </w:pPr>
            <w:r w:rsidRPr="00CE3AE5">
              <w:rPr>
                <w:rFonts w:ascii="Times New Roman" w:hAnsi="Times New Roman"/>
                <w:sz w:val="24"/>
                <w:szCs w:val="24"/>
              </w:rPr>
              <w:t>- знание музыкального, исторического и теоретического материала на уровне требований программы;</w:t>
            </w:r>
          </w:p>
          <w:p w:rsidR="00413EC1" w:rsidRPr="00CE3AE5" w:rsidRDefault="00413EC1" w:rsidP="00934B67">
            <w:pPr>
              <w:pStyle w:val="a9"/>
              <w:spacing w:after="0"/>
              <w:ind w:left="34"/>
              <w:jc w:val="both"/>
              <w:rPr>
                <w:rFonts w:ascii="Times New Roman" w:hAnsi="Times New Roman"/>
                <w:sz w:val="24"/>
                <w:szCs w:val="24"/>
              </w:rPr>
            </w:pPr>
            <w:r>
              <w:rPr>
                <w:rFonts w:ascii="Times New Roman" w:hAnsi="Times New Roman"/>
                <w:sz w:val="24"/>
                <w:szCs w:val="24"/>
              </w:rPr>
              <w:t>- определение на слух материала пройденных музыкальных сочинений имеет 2-3 незначительные ошибки;</w:t>
            </w:r>
          </w:p>
          <w:p w:rsidR="00413EC1" w:rsidRPr="00CE3AE5" w:rsidRDefault="00413EC1" w:rsidP="00934B67">
            <w:pPr>
              <w:pStyle w:val="a9"/>
              <w:spacing w:after="0"/>
              <w:ind w:left="34"/>
              <w:jc w:val="both"/>
              <w:rPr>
                <w:rFonts w:ascii="Times New Roman" w:hAnsi="Times New Roman"/>
                <w:sz w:val="24"/>
                <w:szCs w:val="24"/>
              </w:rPr>
            </w:pPr>
            <w:r w:rsidRPr="00CE3AE5">
              <w:rPr>
                <w:rFonts w:ascii="Times New Roman" w:hAnsi="Times New Roman"/>
                <w:sz w:val="24"/>
                <w:szCs w:val="24"/>
              </w:rPr>
              <w:t>- владение музыкальной терминологией;</w:t>
            </w:r>
          </w:p>
          <w:p w:rsidR="00413EC1" w:rsidRPr="00813F90" w:rsidRDefault="00413EC1" w:rsidP="00934B67">
            <w:pPr>
              <w:pStyle w:val="a9"/>
              <w:spacing w:after="0"/>
              <w:ind w:left="34"/>
              <w:jc w:val="both"/>
              <w:rPr>
                <w:rStyle w:val="FontStyle18"/>
                <w:b w:val="0"/>
                <w:bCs w:val="0"/>
                <w:i w:val="0"/>
                <w:iCs w:val="0"/>
                <w:sz w:val="24"/>
                <w:szCs w:val="24"/>
              </w:rPr>
            </w:pPr>
            <w:r w:rsidRPr="00CE3AE5">
              <w:rPr>
                <w:rFonts w:ascii="Times New Roman" w:hAnsi="Times New Roman"/>
                <w:sz w:val="24"/>
                <w:szCs w:val="24"/>
              </w:rPr>
              <w:t>- не достаточное умение охарактеризовать содержание и выразительные средства музыки.</w:t>
            </w:r>
          </w:p>
        </w:tc>
      </w:tr>
      <w:tr w:rsidR="00413EC1" w:rsidTr="00934B67">
        <w:tc>
          <w:tcPr>
            <w:tcW w:w="2703" w:type="dxa"/>
          </w:tcPr>
          <w:p w:rsidR="00413EC1" w:rsidRPr="00B21993" w:rsidRDefault="00413EC1" w:rsidP="00A56D8C">
            <w:pPr>
              <w:ind w:left="5"/>
              <w:jc w:val="center"/>
              <w:rPr>
                <w:sz w:val="24"/>
                <w:szCs w:val="24"/>
              </w:rPr>
            </w:pPr>
            <w:r w:rsidRPr="00B21993">
              <w:rPr>
                <w:sz w:val="24"/>
                <w:szCs w:val="24"/>
              </w:rPr>
              <w:t xml:space="preserve">3 </w:t>
            </w:r>
          </w:p>
          <w:p w:rsidR="00413EC1" w:rsidRPr="00B21993" w:rsidRDefault="00413EC1" w:rsidP="00A56D8C">
            <w:pPr>
              <w:ind w:left="5"/>
              <w:jc w:val="center"/>
              <w:rPr>
                <w:sz w:val="24"/>
                <w:szCs w:val="24"/>
              </w:rPr>
            </w:pPr>
            <w:r>
              <w:rPr>
                <w:sz w:val="24"/>
                <w:szCs w:val="24"/>
              </w:rPr>
              <w:t>«удовлетво</w:t>
            </w:r>
            <w:r w:rsidRPr="00B21993">
              <w:rPr>
                <w:sz w:val="24"/>
                <w:szCs w:val="24"/>
              </w:rPr>
              <w:t>рительно»</w:t>
            </w:r>
          </w:p>
        </w:tc>
        <w:tc>
          <w:tcPr>
            <w:tcW w:w="7435" w:type="dxa"/>
          </w:tcPr>
          <w:p w:rsidR="00413EC1" w:rsidRDefault="00413EC1" w:rsidP="00934B67">
            <w:pPr>
              <w:pStyle w:val="a9"/>
              <w:spacing w:after="0"/>
              <w:ind w:left="34"/>
              <w:jc w:val="both"/>
              <w:rPr>
                <w:rFonts w:ascii="Times New Roman" w:hAnsi="Times New Roman"/>
                <w:sz w:val="24"/>
                <w:szCs w:val="24"/>
              </w:rPr>
            </w:pPr>
            <w:r w:rsidRPr="00CE3AE5">
              <w:rPr>
                <w:rFonts w:ascii="Times New Roman" w:hAnsi="Times New Roman"/>
                <w:sz w:val="24"/>
                <w:szCs w:val="24"/>
              </w:rPr>
              <w:t>- не полные знания музыкального, исторического и теоретического материала;</w:t>
            </w:r>
          </w:p>
          <w:p w:rsidR="00413EC1" w:rsidRPr="00CE3AE5" w:rsidRDefault="00413EC1" w:rsidP="00934B67">
            <w:pPr>
              <w:pStyle w:val="a9"/>
              <w:spacing w:after="0"/>
              <w:ind w:left="34"/>
              <w:jc w:val="both"/>
              <w:rPr>
                <w:rFonts w:ascii="Times New Roman" w:hAnsi="Times New Roman"/>
                <w:sz w:val="24"/>
                <w:szCs w:val="24"/>
              </w:rPr>
            </w:pPr>
            <w:r>
              <w:rPr>
                <w:rFonts w:ascii="Times New Roman" w:hAnsi="Times New Roman"/>
                <w:sz w:val="24"/>
                <w:szCs w:val="24"/>
              </w:rPr>
              <w:t>- при определении на слух музыкального материала допускает 3 грубые ошибки;</w:t>
            </w:r>
          </w:p>
          <w:p w:rsidR="00413EC1" w:rsidRPr="00CE3AE5" w:rsidRDefault="00413EC1" w:rsidP="00934B67">
            <w:pPr>
              <w:pStyle w:val="a9"/>
              <w:spacing w:after="0"/>
              <w:ind w:left="34"/>
              <w:jc w:val="both"/>
              <w:rPr>
                <w:rFonts w:ascii="Times New Roman" w:hAnsi="Times New Roman"/>
                <w:sz w:val="24"/>
                <w:szCs w:val="24"/>
              </w:rPr>
            </w:pPr>
            <w:r w:rsidRPr="00CE3AE5">
              <w:rPr>
                <w:rFonts w:ascii="Times New Roman" w:hAnsi="Times New Roman"/>
                <w:sz w:val="24"/>
                <w:szCs w:val="24"/>
              </w:rPr>
              <w:t>- не уверенное владение музыкальной терминологией;</w:t>
            </w:r>
          </w:p>
          <w:p w:rsidR="00413EC1" w:rsidRPr="00074CFB" w:rsidRDefault="00413EC1" w:rsidP="00934B67">
            <w:pPr>
              <w:pStyle w:val="a9"/>
              <w:spacing w:after="0"/>
              <w:ind w:left="34"/>
              <w:jc w:val="both"/>
              <w:rPr>
                <w:rStyle w:val="FontStyle18"/>
                <w:b w:val="0"/>
                <w:bCs w:val="0"/>
                <w:i w:val="0"/>
                <w:iCs w:val="0"/>
                <w:sz w:val="24"/>
                <w:szCs w:val="24"/>
              </w:rPr>
            </w:pPr>
            <w:r w:rsidRPr="00CE3AE5">
              <w:rPr>
                <w:rFonts w:ascii="Times New Roman" w:hAnsi="Times New Roman"/>
                <w:sz w:val="24"/>
                <w:szCs w:val="24"/>
              </w:rPr>
              <w:t>- слабое умение охарактеризовать содержание и выразительные средства музыки.</w:t>
            </w:r>
          </w:p>
        </w:tc>
      </w:tr>
      <w:tr w:rsidR="00413EC1" w:rsidTr="00934B67">
        <w:tc>
          <w:tcPr>
            <w:tcW w:w="2703" w:type="dxa"/>
          </w:tcPr>
          <w:p w:rsidR="00413EC1" w:rsidRDefault="00413EC1" w:rsidP="00A56D8C">
            <w:pPr>
              <w:ind w:left="34"/>
              <w:jc w:val="center"/>
              <w:rPr>
                <w:sz w:val="24"/>
                <w:szCs w:val="24"/>
              </w:rPr>
            </w:pPr>
            <w:r>
              <w:rPr>
                <w:sz w:val="24"/>
                <w:szCs w:val="24"/>
              </w:rPr>
              <w:t xml:space="preserve">2 </w:t>
            </w:r>
          </w:p>
          <w:p w:rsidR="00413EC1" w:rsidRPr="00B21993" w:rsidRDefault="00413EC1" w:rsidP="00A56D8C">
            <w:pPr>
              <w:ind w:left="34"/>
              <w:jc w:val="center"/>
              <w:rPr>
                <w:sz w:val="24"/>
                <w:szCs w:val="24"/>
              </w:rPr>
            </w:pPr>
            <w:r>
              <w:rPr>
                <w:sz w:val="24"/>
                <w:szCs w:val="24"/>
              </w:rPr>
              <w:t>«неудовлетво</w:t>
            </w:r>
            <w:r w:rsidRPr="00B21993">
              <w:rPr>
                <w:sz w:val="24"/>
                <w:szCs w:val="24"/>
              </w:rPr>
              <w:t>рительно»</w:t>
            </w:r>
          </w:p>
        </w:tc>
        <w:tc>
          <w:tcPr>
            <w:tcW w:w="7435" w:type="dxa"/>
          </w:tcPr>
          <w:p w:rsidR="00413EC1" w:rsidRDefault="00413EC1" w:rsidP="00934B67">
            <w:pPr>
              <w:pStyle w:val="a9"/>
              <w:spacing w:after="0"/>
              <w:ind w:left="34"/>
              <w:jc w:val="both"/>
              <w:rPr>
                <w:rFonts w:ascii="Times New Roman" w:hAnsi="Times New Roman"/>
                <w:sz w:val="24"/>
                <w:szCs w:val="24"/>
              </w:rPr>
            </w:pPr>
            <w:r w:rsidRPr="00CE3AE5">
              <w:rPr>
                <w:rFonts w:ascii="Times New Roman" w:hAnsi="Times New Roman"/>
                <w:sz w:val="24"/>
                <w:szCs w:val="24"/>
              </w:rPr>
              <w:t>- не  знание музыкального, исторического и теоретического материала на уровне</w:t>
            </w:r>
            <w:r>
              <w:rPr>
                <w:rFonts w:ascii="Times New Roman" w:hAnsi="Times New Roman"/>
                <w:sz w:val="24"/>
                <w:szCs w:val="24"/>
              </w:rPr>
              <w:t xml:space="preserve">  </w:t>
            </w:r>
            <w:r w:rsidRPr="00C60097">
              <w:rPr>
                <w:rFonts w:ascii="Times New Roman" w:hAnsi="Times New Roman"/>
                <w:sz w:val="24"/>
                <w:szCs w:val="24"/>
              </w:rPr>
              <w:t>требований программы;</w:t>
            </w:r>
          </w:p>
          <w:p w:rsidR="00413EC1" w:rsidRPr="00C60097" w:rsidRDefault="00413EC1" w:rsidP="00934B67">
            <w:pPr>
              <w:pStyle w:val="a9"/>
              <w:spacing w:after="0"/>
              <w:ind w:left="34"/>
              <w:jc w:val="both"/>
              <w:rPr>
                <w:rFonts w:ascii="Times New Roman" w:hAnsi="Times New Roman"/>
                <w:color w:val="000000"/>
                <w:spacing w:val="3"/>
                <w:sz w:val="24"/>
                <w:szCs w:val="24"/>
              </w:rPr>
            </w:pPr>
            <w:r>
              <w:rPr>
                <w:rFonts w:ascii="Times New Roman" w:hAnsi="Times New Roman"/>
                <w:sz w:val="24"/>
                <w:szCs w:val="24"/>
              </w:rPr>
              <w:t>- при определении на слух более половины ошибочных ответов;</w:t>
            </w:r>
          </w:p>
          <w:p w:rsidR="00413EC1" w:rsidRPr="00CE3AE5" w:rsidRDefault="00413EC1" w:rsidP="00934B67">
            <w:pPr>
              <w:pStyle w:val="a9"/>
              <w:spacing w:after="0"/>
              <w:ind w:left="34"/>
              <w:jc w:val="both"/>
              <w:rPr>
                <w:rFonts w:ascii="Times New Roman" w:hAnsi="Times New Roman"/>
                <w:sz w:val="24"/>
                <w:szCs w:val="24"/>
              </w:rPr>
            </w:pPr>
            <w:r w:rsidRPr="00CE3AE5">
              <w:rPr>
                <w:rFonts w:ascii="Times New Roman" w:hAnsi="Times New Roman"/>
                <w:sz w:val="24"/>
                <w:szCs w:val="24"/>
              </w:rPr>
              <w:t>- не владение музыкальной терминологией;</w:t>
            </w:r>
          </w:p>
          <w:p w:rsidR="00413EC1" w:rsidRPr="00116604" w:rsidRDefault="00413EC1" w:rsidP="00934B67">
            <w:pPr>
              <w:pStyle w:val="a9"/>
              <w:spacing w:after="0"/>
              <w:ind w:left="34"/>
              <w:jc w:val="both"/>
              <w:rPr>
                <w:rStyle w:val="FontStyle18"/>
                <w:b w:val="0"/>
                <w:bCs w:val="0"/>
                <w:i w:val="0"/>
                <w:iCs w:val="0"/>
                <w:sz w:val="24"/>
                <w:szCs w:val="24"/>
              </w:rPr>
            </w:pPr>
            <w:r w:rsidRPr="00CE3AE5">
              <w:rPr>
                <w:rFonts w:ascii="Times New Roman" w:hAnsi="Times New Roman"/>
                <w:sz w:val="24"/>
                <w:szCs w:val="24"/>
              </w:rPr>
              <w:t>- не умение охарактеризовать содержание и выразительные средства музыки, согласно требований программы.</w:t>
            </w:r>
          </w:p>
        </w:tc>
      </w:tr>
    </w:tbl>
    <w:p w:rsidR="00B21969" w:rsidRPr="00934B67" w:rsidRDefault="00B21969" w:rsidP="00934B67">
      <w:pPr>
        <w:spacing w:line="276" w:lineRule="auto"/>
        <w:rPr>
          <w:b/>
          <w:i/>
          <w:sz w:val="16"/>
          <w:szCs w:val="16"/>
        </w:rPr>
      </w:pPr>
    </w:p>
    <w:p w:rsidR="00753D34" w:rsidRPr="0029401F" w:rsidRDefault="00413EC1" w:rsidP="003371DF">
      <w:pPr>
        <w:numPr>
          <w:ilvl w:val="0"/>
          <w:numId w:val="11"/>
        </w:numPr>
        <w:spacing w:line="276" w:lineRule="auto"/>
        <w:jc w:val="center"/>
        <w:rPr>
          <w:b/>
          <w:i/>
          <w:sz w:val="24"/>
          <w:szCs w:val="24"/>
        </w:rPr>
      </w:pPr>
      <w:r>
        <w:rPr>
          <w:b/>
          <w:i/>
          <w:sz w:val="24"/>
          <w:szCs w:val="24"/>
        </w:rPr>
        <w:t xml:space="preserve">Критерии оценки  </w:t>
      </w:r>
      <w:r w:rsidR="00753D34" w:rsidRPr="0029401F">
        <w:rPr>
          <w:b/>
          <w:i/>
          <w:sz w:val="24"/>
          <w:szCs w:val="24"/>
        </w:rPr>
        <w:t>итоговой аттестации</w:t>
      </w:r>
    </w:p>
    <w:p w:rsidR="00753D34" w:rsidRPr="0029401F" w:rsidRDefault="00753D34" w:rsidP="00753D34">
      <w:pPr>
        <w:spacing w:line="276" w:lineRule="auto"/>
        <w:ind w:firstLine="709"/>
        <w:jc w:val="both"/>
        <w:rPr>
          <w:sz w:val="24"/>
          <w:szCs w:val="24"/>
        </w:rPr>
      </w:pPr>
      <w:r w:rsidRPr="0029401F">
        <w:rPr>
          <w:sz w:val="24"/>
          <w:szCs w:val="24"/>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rsidR="00753D34" w:rsidRPr="0029401F" w:rsidRDefault="00753D34" w:rsidP="00753D34">
      <w:pPr>
        <w:spacing w:line="276" w:lineRule="auto"/>
        <w:ind w:firstLine="709"/>
        <w:jc w:val="both"/>
        <w:rPr>
          <w:sz w:val="24"/>
          <w:szCs w:val="24"/>
        </w:rPr>
      </w:pPr>
      <w:r w:rsidRPr="0029401F">
        <w:rPr>
          <w:sz w:val="24"/>
          <w:szCs w:val="24"/>
        </w:rPr>
        <w:t xml:space="preserve">4 («хорошо»)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rsidR="00753D34" w:rsidRPr="0029401F" w:rsidRDefault="00753D34" w:rsidP="00753D34">
      <w:pPr>
        <w:spacing w:line="276" w:lineRule="auto"/>
        <w:ind w:firstLine="709"/>
        <w:jc w:val="both"/>
        <w:rPr>
          <w:sz w:val="24"/>
          <w:szCs w:val="24"/>
        </w:rPr>
      </w:pPr>
      <w:r w:rsidRPr="0029401F">
        <w:rPr>
          <w:sz w:val="24"/>
          <w:szCs w:val="24"/>
        </w:rPr>
        <w:t xml:space="preserve">3 («удовлетворительно»)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rsidR="00753D34" w:rsidRDefault="00753D34" w:rsidP="00753D34">
      <w:pPr>
        <w:spacing w:line="276" w:lineRule="auto"/>
        <w:ind w:firstLine="709"/>
        <w:jc w:val="both"/>
        <w:rPr>
          <w:sz w:val="24"/>
          <w:szCs w:val="24"/>
        </w:rPr>
      </w:pPr>
      <w:r w:rsidRPr="0029401F">
        <w:rPr>
          <w:sz w:val="24"/>
          <w:szCs w:val="24"/>
        </w:rPr>
        <w:lastRenderedPageBreak/>
        <w:t>2 («неудовлетворительно») - б</w:t>
      </w:r>
      <w:r w:rsidRPr="0029401F">
        <w:rPr>
          <w:b/>
          <w:i/>
          <w:sz w:val="24"/>
          <w:szCs w:val="24"/>
        </w:rPr>
        <w:t>о</w:t>
      </w:r>
      <w:r w:rsidRPr="0029401F">
        <w:rPr>
          <w:sz w:val="24"/>
          <w:szCs w:val="24"/>
        </w:rPr>
        <w:t xml:space="preserve">льшая часть устного или письменного ответа неверна; в определении на слух тематического материала более 70% ответов ошибочны. Обучающийся слабо представляет себе эпохи, стилевые направления, другие виды искусства. </w:t>
      </w:r>
    </w:p>
    <w:p w:rsidR="00753D34" w:rsidRPr="007144EF" w:rsidRDefault="00753D34" w:rsidP="00F76CA5">
      <w:pPr>
        <w:spacing w:line="276" w:lineRule="auto"/>
        <w:jc w:val="both"/>
        <w:rPr>
          <w:sz w:val="16"/>
          <w:szCs w:val="16"/>
        </w:rPr>
      </w:pPr>
    </w:p>
    <w:p w:rsidR="00753D34" w:rsidRPr="0029401F" w:rsidRDefault="00753D34" w:rsidP="003371DF">
      <w:pPr>
        <w:numPr>
          <w:ilvl w:val="0"/>
          <w:numId w:val="11"/>
        </w:numPr>
        <w:spacing w:line="276" w:lineRule="auto"/>
        <w:jc w:val="center"/>
        <w:rPr>
          <w:b/>
          <w:i/>
          <w:sz w:val="24"/>
          <w:szCs w:val="24"/>
        </w:rPr>
      </w:pPr>
      <w:r w:rsidRPr="0029401F">
        <w:rPr>
          <w:b/>
          <w:i/>
          <w:sz w:val="24"/>
          <w:szCs w:val="24"/>
        </w:rPr>
        <w:t>Контрольные требования на разных этапах обучения</w:t>
      </w:r>
    </w:p>
    <w:p w:rsidR="00753D34" w:rsidRPr="0029401F" w:rsidRDefault="00753D34" w:rsidP="00753D34">
      <w:pPr>
        <w:spacing w:line="276" w:lineRule="auto"/>
        <w:ind w:firstLine="426"/>
        <w:jc w:val="both"/>
        <w:rPr>
          <w:sz w:val="24"/>
          <w:szCs w:val="24"/>
        </w:rPr>
      </w:pPr>
      <w:r w:rsidRPr="0029401F">
        <w:rPr>
          <w:sz w:val="24"/>
          <w:szCs w:val="24"/>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rsidR="00753D34" w:rsidRPr="0029401F" w:rsidRDefault="00753D34" w:rsidP="002C7F75">
      <w:pPr>
        <w:spacing w:line="276" w:lineRule="auto"/>
        <w:ind w:firstLine="567"/>
        <w:jc w:val="both"/>
        <w:rPr>
          <w:sz w:val="24"/>
          <w:szCs w:val="24"/>
        </w:rPr>
      </w:pPr>
      <w:r w:rsidRPr="0029401F">
        <w:rPr>
          <w:sz w:val="24"/>
          <w:szCs w:val="24"/>
        </w:rPr>
        <w:t>–  грамотно и связно рассказывать о том или ином сочинении или историческом событии,</w:t>
      </w:r>
    </w:p>
    <w:p w:rsidR="00753D34" w:rsidRPr="0029401F" w:rsidRDefault="00753D34" w:rsidP="002C7F75">
      <w:pPr>
        <w:spacing w:line="276" w:lineRule="auto"/>
        <w:ind w:firstLine="567"/>
        <w:jc w:val="both"/>
        <w:rPr>
          <w:sz w:val="24"/>
          <w:szCs w:val="24"/>
        </w:rPr>
      </w:pPr>
      <w:r w:rsidRPr="0029401F">
        <w:rPr>
          <w:sz w:val="24"/>
          <w:szCs w:val="24"/>
        </w:rPr>
        <w:t>–   знать специальную терминологию,</w:t>
      </w:r>
    </w:p>
    <w:p w:rsidR="00753D34" w:rsidRPr="0029401F" w:rsidRDefault="00753D34" w:rsidP="002C7F75">
      <w:pPr>
        <w:spacing w:line="276" w:lineRule="auto"/>
        <w:ind w:firstLine="567"/>
        <w:jc w:val="both"/>
        <w:rPr>
          <w:sz w:val="24"/>
          <w:szCs w:val="24"/>
        </w:rPr>
      </w:pPr>
      <w:r w:rsidRPr="0029401F">
        <w:rPr>
          <w:sz w:val="24"/>
          <w:szCs w:val="24"/>
        </w:rPr>
        <w:t>–   ориентироваться в биографии композитора,</w:t>
      </w:r>
    </w:p>
    <w:p w:rsidR="00753D34" w:rsidRPr="0029401F" w:rsidRDefault="00753D34" w:rsidP="002C7F75">
      <w:pPr>
        <w:spacing w:line="276" w:lineRule="auto"/>
        <w:ind w:firstLine="567"/>
        <w:jc w:val="both"/>
        <w:rPr>
          <w:sz w:val="24"/>
          <w:szCs w:val="24"/>
        </w:rPr>
      </w:pPr>
      <w:r w:rsidRPr="0029401F">
        <w:rPr>
          <w:sz w:val="24"/>
          <w:szCs w:val="24"/>
        </w:rPr>
        <w:t xml:space="preserve">– представлять исторический контекст событий, изложенных в биографиях композиторов,  </w:t>
      </w:r>
    </w:p>
    <w:p w:rsidR="00753D34" w:rsidRPr="0029401F" w:rsidRDefault="00753D34" w:rsidP="002C7F75">
      <w:pPr>
        <w:spacing w:line="276" w:lineRule="auto"/>
        <w:ind w:firstLine="567"/>
        <w:jc w:val="both"/>
        <w:rPr>
          <w:sz w:val="24"/>
          <w:szCs w:val="24"/>
        </w:rPr>
      </w:pPr>
      <w:r w:rsidRPr="0029401F">
        <w:rPr>
          <w:sz w:val="24"/>
          <w:szCs w:val="24"/>
        </w:rPr>
        <w:t>– определить на слух тематический материал пройденных произведений,</w:t>
      </w:r>
    </w:p>
    <w:p w:rsidR="00753D34" w:rsidRPr="0029401F" w:rsidRDefault="00753D34" w:rsidP="002C7F75">
      <w:pPr>
        <w:spacing w:line="276" w:lineRule="auto"/>
        <w:ind w:firstLine="567"/>
        <w:jc w:val="both"/>
        <w:rPr>
          <w:sz w:val="24"/>
          <w:szCs w:val="24"/>
        </w:rPr>
      </w:pPr>
      <w:r w:rsidRPr="0029401F">
        <w:rPr>
          <w:sz w:val="24"/>
          <w:szCs w:val="24"/>
        </w:rPr>
        <w:t>– играть на фортепиано тематический материал пройденных произведений,</w:t>
      </w:r>
    </w:p>
    <w:p w:rsidR="00753D34" w:rsidRPr="0029401F" w:rsidRDefault="00753D34" w:rsidP="002C7F75">
      <w:pPr>
        <w:spacing w:line="276" w:lineRule="auto"/>
        <w:ind w:firstLine="567"/>
        <w:jc w:val="both"/>
        <w:rPr>
          <w:sz w:val="24"/>
          <w:szCs w:val="24"/>
        </w:rPr>
      </w:pPr>
      <w:r w:rsidRPr="0029401F">
        <w:rPr>
          <w:sz w:val="24"/>
          <w:szCs w:val="24"/>
        </w:rPr>
        <w:t xml:space="preserve">–  знать основные стилевые направления в культуре и определять их характерные черты, </w:t>
      </w:r>
    </w:p>
    <w:p w:rsidR="00753D34" w:rsidRPr="0029401F" w:rsidRDefault="00753D34" w:rsidP="002C7F75">
      <w:pPr>
        <w:spacing w:line="276" w:lineRule="auto"/>
        <w:ind w:firstLine="567"/>
        <w:jc w:val="both"/>
        <w:rPr>
          <w:sz w:val="24"/>
          <w:szCs w:val="24"/>
        </w:rPr>
      </w:pPr>
      <w:r w:rsidRPr="0029401F">
        <w:rPr>
          <w:sz w:val="24"/>
          <w:szCs w:val="24"/>
        </w:rPr>
        <w:t>–  знать и определять характерные черты пройденных жанров и форм.</w:t>
      </w:r>
    </w:p>
    <w:p w:rsidR="00753D34" w:rsidRPr="002C7F75" w:rsidRDefault="00753D34" w:rsidP="00753D34">
      <w:pPr>
        <w:spacing w:line="276" w:lineRule="auto"/>
        <w:jc w:val="both"/>
        <w:rPr>
          <w:color w:val="FF0000"/>
          <w:sz w:val="16"/>
          <w:szCs w:val="16"/>
        </w:rPr>
      </w:pPr>
    </w:p>
    <w:p w:rsidR="00753D34" w:rsidRDefault="00D6559C" w:rsidP="00753D34">
      <w:pPr>
        <w:spacing w:line="276" w:lineRule="auto"/>
        <w:jc w:val="center"/>
        <w:rPr>
          <w:b/>
        </w:rPr>
      </w:pPr>
      <w:r>
        <w:rPr>
          <w:b/>
          <w:lang w:val="en-US"/>
        </w:rPr>
        <w:t>V</w:t>
      </w:r>
      <w:r>
        <w:rPr>
          <w:b/>
        </w:rPr>
        <w:t>. </w:t>
      </w:r>
      <w:r w:rsidR="00753D34" w:rsidRPr="00934B67">
        <w:rPr>
          <w:b/>
        </w:rPr>
        <w:t>МЕТОДИЧЕСКОЕ ОБЕСПЕЧЕНИЕ УЧЕБНОГО ПРОЦЕССА</w:t>
      </w:r>
    </w:p>
    <w:p w:rsidR="00D6559C" w:rsidRPr="00934B67" w:rsidRDefault="00D6559C" w:rsidP="00753D34">
      <w:pPr>
        <w:spacing w:line="276" w:lineRule="auto"/>
        <w:jc w:val="center"/>
        <w:rPr>
          <w:b/>
        </w:rPr>
      </w:pPr>
    </w:p>
    <w:p w:rsidR="00753D34" w:rsidRPr="00B4682D" w:rsidRDefault="00753D34" w:rsidP="00753D34">
      <w:pPr>
        <w:spacing w:line="276" w:lineRule="auto"/>
        <w:ind w:firstLine="426"/>
        <w:jc w:val="both"/>
        <w:rPr>
          <w:sz w:val="24"/>
          <w:szCs w:val="24"/>
        </w:rPr>
      </w:pPr>
      <w:r w:rsidRPr="00B4682D">
        <w:rPr>
          <w:sz w:val="24"/>
          <w:szCs w:val="24"/>
        </w:rPr>
        <w:t>Занятия по предмету «Музыкальная литература проводятся в сформированных группах от 4 до 10 человек (мелкогрупповые занятия).</w:t>
      </w:r>
    </w:p>
    <w:p w:rsidR="00753D34" w:rsidRPr="00B4682D" w:rsidRDefault="00753D34" w:rsidP="00753D34">
      <w:pPr>
        <w:spacing w:line="276" w:lineRule="auto"/>
        <w:ind w:firstLine="426"/>
        <w:jc w:val="both"/>
        <w:rPr>
          <w:sz w:val="24"/>
          <w:szCs w:val="24"/>
        </w:rPr>
      </w:pPr>
      <w:r w:rsidRPr="00B4682D">
        <w:rPr>
          <w:sz w:val="24"/>
          <w:szCs w:val="24"/>
        </w:rPr>
        <w:t xml:space="preserve">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 </w:t>
      </w:r>
    </w:p>
    <w:p w:rsidR="00753D34" w:rsidRPr="00B4682D" w:rsidRDefault="00753D34" w:rsidP="00753D34">
      <w:pPr>
        <w:spacing w:line="276" w:lineRule="auto"/>
        <w:ind w:firstLine="426"/>
        <w:jc w:val="both"/>
        <w:rPr>
          <w:sz w:val="24"/>
          <w:szCs w:val="24"/>
        </w:rPr>
      </w:pPr>
      <w:r w:rsidRPr="00B4682D">
        <w:rPr>
          <w:sz w:val="24"/>
          <w:szCs w:val="24"/>
        </w:rPr>
        <w:t>На  каждом уроке «Музыкальной литературы» необходимо повторять и закреплять сведения, полученные на предыдущих занятиях.</w:t>
      </w:r>
    </w:p>
    <w:p w:rsidR="00753D34" w:rsidRPr="00B4682D" w:rsidRDefault="00753D34" w:rsidP="00753D34">
      <w:pPr>
        <w:spacing w:line="276" w:lineRule="auto"/>
        <w:ind w:firstLine="426"/>
        <w:jc w:val="both"/>
        <w:rPr>
          <w:sz w:val="24"/>
          <w:szCs w:val="24"/>
        </w:rPr>
      </w:pPr>
      <w:r w:rsidRPr="00B4682D">
        <w:rPr>
          <w:sz w:val="24"/>
          <w:szCs w:val="24"/>
        </w:rPr>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rsidR="00753D34" w:rsidRPr="00B4682D" w:rsidRDefault="00753D34" w:rsidP="00753D34">
      <w:pPr>
        <w:spacing w:line="276" w:lineRule="auto"/>
        <w:ind w:firstLine="426"/>
        <w:jc w:val="both"/>
        <w:rPr>
          <w:sz w:val="24"/>
          <w:szCs w:val="24"/>
        </w:rPr>
      </w:pPr>
      <w:r w:rsidRPr="00B4682D">
        <w:rPr>
          <w:sz w:val="24"/>
          <w:szCs w:val="24"/>
        </w:rPr>
        <w:t>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
    <w:p w:rsidR="00934B67" w:rsidRPr="002C7F75" w:rsidRDefault="00934B67" w:rsidP="00753D34">
      <w:pPr>
        <w:spacing w:line="276" w:lineRule="auto"/>
        <w:ind w:left="720" w:hanging="1287"/>
        <w:jc w:val="center"/>
        <w:rPr>
          <w:b/>
          <w:sz w:val="16"/>
          <w:szCs w:val="16"/>
        </w:rPr>
      </w:pPr>
    </w:p>
    <w:p w:rsidR="00753D34" w:rsidRPr="00B4682D" w:rsidRDefault="00753D34" w:rsidP="00934B67">
      <w:pPr>
        <w:spacing w:line="276" w:lineRule="auto"/>
        <w:ind w:hanging="11"/>
        <w:jc w:val="center"/>
        <w:rPr>
          <w:b/>
          <w:i/>
          <w:sz w:val="24"/>
          <w:szCs w:val="24"/>
        </w:rPr>
      </w:pPr>
      <w:r w:rsidRPr="00B4682D">
        <w:rPr>
          <w:b/>
          <w:i/>
          <w:sz w:val="24"/>
          <w:szCs w:val="24"/>
        </w:rPr>
        <w:t>Методические рекомендации преподавателям</w:t>
      </w:r>
    </w:p>
    <w:p w:rsidR="00753D34" w:rsidRPr="00B4682D" w:rsidRDefault="00753D34" w:rsidP="00753D34">
      <w:pPr>
        <w:spacing w:line="276" w:lineRule="auto"/>
        <w:ind w:firstLine="426"/>
        <w:jc w:val="both"/>
        <w:rPr>
          <w:sz w:val="24"/>
          <w:szCs w:val="24"/>
        </w:rPr>
      </w:pPr>
      <w:r w:rsidRPr="00B4682D">
        <w:rPr>
          <w:sz w:val="24"/>
          <w:szCs w:val="24"/>
        </w:rPr>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rsidR="00753D34" w:rsidRPr="00B4682D" w:rsidRDefault="00753D34" w:rsidP="00753D34">
      <w:pPr>
        <w:spacing w:line="276" w:lineRule="auto"/>
        <w:ind w:firstLine="426"/>
        <w:jc w:val="both"/>
        <w:rPr>
          <w:sz w:val="24"/>
          <w:szCs w:val="24"/>
        </w:rPr>
      </w:pPr>
      <w:r w:rsidRPr="00B4682D">
        <w:rPr>
          <w:sz w:val="24"/>
          <w:szCs w:val="24"/>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rsidR="00753D34" w:rsidRPr="00B4682D" w:rsidRDefault="00753D34" w:rsidP="00753D34">
      <w:pPr>
        <w:spacing w:line="276" w:lineRule="auto"/>
        <w:ind w:firstLine="426"/>
        <w:jc w:val="both"/>
        <w:rPr>
          <w:sz w:val="24"/>
          <w:szCs w:val="24"/>
        </w:rPr>
      </w:pPr>
      <w:r w:rsidRPr="00B4682D">
        <w:rPr>
          <w:sz w:val="24"/>
          <w:szCs w:val="24"/>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rsidR="00753D34" w:rsidRPr="00B4682D" w:rsidRDefault="00753D34" w:rsidP="00753D34">
      <w:pPr>
        <w:spacing w:line="276" w:lineRule="auto"/>
        <w:ind w:firstLine="426"/>
        <w:jc w:val="both"/>
        <w:rPr>
          <w:sz w:val="24"/>
          <w:szCs w:val="24"/>
        </w:rPr>
      </w:pPr>
      <w:r w:rsidRPr="00B4682D">
        <w:rPr>
          <w:sz w:val="24"/>
          <w:szCs w:val="24"/>
        </w:rPr>
        <w:lastRenderedPageBreak/>
        <w:t xml:space="preserve">Практически весь новый материал учащиеся воспринимают со слов преподавателя и при музыкальных прослушиваниях, поэтому огромное значение имеют разнообразные </w:t>
      </w:r>
      <w:r w:rsidRPr="00B4682D">
        <w:rPr>
          <w:b/>
          <w:sz w:val="24"/>
          <w:szCs w:val="24"/>
        </w:rPr>
        <w:t>словесные методы</w:t>
      </w:r>
      <w:r w:rsidRPr="00B4682D">
        <w:rPr>
          <w:sz w:val="24"/>
          <w:szCs w:val="24"/>
        </w:rPr>
        <w:t xml:space="preserve"> (объяснение, поисковая и закрепляющая беседа, рассказ). Предпочтение должно быть отдано такому методу, как </w:t>
      </w:r>
      <w:r w:rsidRPr="00B4682D">
        <w:rPr>
          <w:b/>
          <w:sz w:val="24"/>
          <w:szCs w:val="24"/>
        </w:rPr>
        <w:t>беседа</w:t>
      </w:r>
      <w:r w:rsidRPr="00B4682D">
        <w:rPr>
          <w:sz w:val="24"/>
          <w:szCs w:val="24"/>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w:t>
      </w:r>
      <w:r w:rsidRPr="00B4682D">
        <w:rPr>
          <w:b/>
          <w:sz w:val="24"/>
          <w:szCs w:val="24"/>
        </w:rPr>
        <w:t>объяснение</w:t>
      </w:r>
      <w:r w:rsidRPr="00B4682D">
        <w:rPr>
          <w:sz w:val="24"/>
          <w:szCs w:val="24"/>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B4682D">
        <w:rPr>
          <w:b/>
          <w:sz w:val="24"/>
          <w:szCs w:val="24"/>
        </w:rPr>
        <w:t>рассказ</w:t>
      </w:r>
      <w:r w:rsidRPr="00B4682D">
        <w:rPr>
          <w:sz w:val="24"/>
          <w:szCs w:val="24"/>
        </w:rPr>
        <w:t>, который  требует от преподавателя владения не только информацией, 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rsidR="00753D34" w:rsidRPr="00B4682D" w:rsidRDefault="00753D34" w:rsidP="00753D34">
      <w:pPr>
        <w:spacing w:line="276" w:lineRule="auto"/>
        <w:ind w:firstLine="426"/>
        <w:jc w:val="both"/>
        <w:rPr>
          <w:sz w:val="24"/>
          <w:szCs w:val="24"/>
        </w:rPr>
      </w:pPr>
      <w:r w:rsidRPr="00B4682D">
        <w:rPr>
          <w:b/>
          <w:sz w:val="24"/>
          <w:szCs w:val="24"/>
        </w:rPr>
        <w:t>Наглядные методы</w:t>
      </w:r>
      <w:r w:rsidRPr="00B4682D">
        <w:rPr>
          <w:sz w:val="24"/>
          <w:szCs w:val="24"/>
        </w:rPr>
        <w:t>.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rsidR="009115B3" w:rsidRPr="002C7F75" w:rsidRDefault="009115B3" w:rsidP="002C7F75">
      <w:pPr>
        <w:spacing w:line="276" w:lineRule="auto"/>
        <w:rPr>
          <w:sz w:val="16"/>
          <w:szCs w:val="16"/>
        </w:rPr>
      </w:pPr>
    </w:p>
    <w:p w:rsidR="00753D34" w:rsidRPr="009115B3" w:rsidRDefault="00753D34" w:rsidP="00934B67">
      <w:pPr>
        <w:spacing w:line="276" w:lineRule="auto"/>
        <w:jc w:val="center"/>
        <w:rPr>
          <w:b/>
          <w:sz w:val="24"/>
          <w:szCs w:val="24"/>
        </w:rPr>
      </w:pPr>
      <w:r w:rsidRPr="009115B3">
        <w:rPr>
          <w:b/>
          <w:sz w:val="24"/>
          <w:szCs w:val="24"/>
        </w:rPr>
        <w:t>Пример таблицы по биографии П.И.Чайковского</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759"/>
        <w:gridCol w:w="230"/>
        <w:gridCol w:w="1329"/>
        <w:gridCol w:w="877"/>
        <w:gridCol w:w="1476"/>
        <w:gridCol w:w="1873"/>
      </w:tblGrid>
      <w:tr w:rsidR="00753D34" w:rsidRPr="00B4682D" w:rsidTr="00934B67">
        <w:trPr>
          <w:trHeight w:val="225"/>
        </w:trPr>
        <w:tc>
          <w:tcPr>
            <w:tcW w:w="9012" w:type="dxa"/>
            <w:gridSpan w:val="7"/>
            <w:shd w:val="clear" w:color="auto" w:fill="auto"/>
          </w:tcPr>
          <w:p w:rsidR="00753D34" w:rsidRPr="00B4682D" w:rsidRDefault="00753D34" w:rsidP="00F9758F">
            <w:pPr>
              <w:spacing w:line="276" w:lineRule="auto"/>
              <w:jc w:val="center"/>
              <w:rPr>
                <w:sz w:val="24"/>
                <w:szCs w:val="24"/>
              </w:rPr>
            </w:pPr>
            <w:r w:rsidRPr="00B4682D">
              <w:rPr>
                <w:sz w:val="24"/>
                <w:szCs w:val="24"/>
              </w:rPr>
              <w:t>Годы жизни</w:t>
            </w:r>
          </w:p>
        </w:tc>
      </w:tr>
      <w:tr w:rsidR="00753D34" w:rsidRPr="00B4682D" w:rsidTr="00934B67">
        <w:trPr>
          <w:trHeight w:val="174"/>
        </w:trPr>
        <w:tc>
          <w:tcPr>
            <w:tcW w:w="1468" w:type="dxa"/>
            <w:shd w:val="clear" w:color="auto" w:fill="auto"/>
          </w:tcPr>
          <w:p w:rsidR="00753D34" w:rsidRPr="00B4682D" w:rsidRDefault="00753D34" w:rsidP="00F9758F">
            <w:pPr>
              <w:spacing w:line="276" w:lineRule="auto"/>
              <w:jc w:val="both"/>
              <w:rPr>
                <w:sz w:val="24"/>
                <w:szCs w:val="24"/>
              </w:rPr>
            </w:pPr>
            <w:r w:rsidRPr="00B4682D">
              <w:rPr>
                <w:sz w:val="24"/>
                <w:szCs w:val="24"/>
              </w:rPr>
              <w:t>1840-1850</w:t>
            </w:r>
          </w:p>
        </w:tc>
        <w:tc>
          <w:tcPr>
            <w:tcW w:w="1759" w:type="dxa"/>
            <w:shd w:val="clear" w:color="auto" w:fill="auto"/>
          </w:tcPr>
          <w:p w:rsidR="00753D34" w:rsidRPr="00B4682D" w:rsidRDefault="00753D34" w:rsidP="00F9758F">
            <w:pPr>
              <w:spacing w:line="276" w:lineRule="auto"/>
              <w:ind w:firstLine="38"/>
              <w:jc w:val="both"/>
              <w:rPr>
                <w:sz w:val="24"/>
                <w:szCs w:val="24"/>
              </w:rPr>
            </w:pPr>
            <w:r w:rsidRPr="00B4682D">
              <w:rPr>
                <w:sz w:val="24"/>
                <w:szCs w:val="24"/>
              </w:rPr>
              <w:t>1850-1865</w:t>
            </w:r>
          </w:p>
        </w:tc>
        <w:tc>
          <w:tcPr>
            <w:tcW w:w="1559" w:type="dxa"/>
            <w:gridSpan w:val="2"/>
            <w:shd w:val="clear" w:color="auto" w:fill="auto"/>
          </w:tcPr>
          <w:p w:rsidR="00753D34" w:rsidRPr="00B4682D" w:rsidRDefault="00753D34" w:rsidP="00F9758F">
            <w:pPr>
              <w:spacing w:line="276" w:lineRule="auto"/>
              <w:jc w:val="both"/>
              <w:rPr>
                <w:sz w:val="24"/>
                <w:szCs w:val="24"/>
              </w:rPr>
            </w:pPr>
            <w:r w:rsidRPr="00B4682D">
              <w:rPr>
                <w:sz w:val="24"/>
                <w:szCs w:val="24"/>
              </w:rPr>
              <w:t>1866-1877</w:t>
            </w:r>
          </w:p>
        </w:tc>
        <w:tc>
          <w:tcPr>
            <w:tcW w:w="2353" w:type="dxa"/>
            <w:gridSpan w:val="2"/>
            <w:shd w:val="clear" w:color="auto" w:fill="auto"/>
          </w:tcPr>
          <w:p w:rsidR="00753D34" w:rsidRPr="00B4682D" w:rsidRDefault="00753D34" w:rsidP="00F9758F">
            <w:pPr>
              <w:spacing w:line="276" w:lineRule="auto"/>
              <w:jc w:val="both"/>
              <w:rPr>
                <w:sz w:val="24"/>
                <w:szCs w:val="24"/>
              </w:rPr>
            </w:pPr>
            <w:r w:rsidRPr="00B4682D">
              <w:rPr>
                <w:sz w:val="24"/>
                <w:szCs w:val="24"/>
              </w:rPr>
              <w:t xml:space="preserve">1877-1885    </w:t>
            </w:r>
          </w:p>
        </w:tc>
        <w:tc>
          <w:tcPr>
            <w:tcW w:w="1873" w:type="dxa"/>
            <w:shd w:val="clear" w:color="auto" w:fill="auto"/>
          </w:tcPr>
          <w:p w:rsidR="00753D34" w:rsidRPr="00B4682D" w:rsidRDefault="00753D34" w:rsidP="00F9758F">
            <w:pPr>
              <w:spacing w:line="276" w:lineRule="auto"/>
              <w:jc w:val="both"/>
              <w:rPr>
                <w:sz w:val="24"/>
                <w:szCs w:val="24"/>
              </w:rPr>
            </w:pPr>
            <w:r w:rsidRPr="00B4682D">
              <w:rPr>
                <w:sz w:val="24"/>
                <w:szCs w:val="24"/>
              </w:rPr>
              <w:t>1885-1893</w:t>
            </w:r>
          </w:p>
        </w:tc>
      </w:tr>
      <w:tr w:rsidR="00753D34" w:rsidRPr="00B4682D" w:rsidTr="00934B67">
        <w:tc>
          <w:tcPr>
            <w:tcW w:w="9012" w:type="dxa"/>
            <w:gridSpan w:val="7"/>
            <w:shd w:val="clear" w:color="auto" w:fill="auto"/>
          </w:tcPr>
          <w:p w:rsidR="00753D34" w:rsidRPr="00B4682D" w:rsidRDefault="00753D34" w:rsidP="00F9758F">
            <w:pPr>
              <w:spacing w:line="276" w:lineRule="auto"/>
              <w:jc w:val="center"/>
              <w:rPr>
                <w:sz w:val="24"/>
                <w:szCs w:val="24"/>
              </w:rPr>
            </w:pPr>
            <w:r w:rsidRPr="00B4682D">
              <w:rPr>
                <w:sz w:val="24"/>
                <w:szCs w:val="24"/>
              </w:rPr>
              <w:t>Место пребывания</w:t>
            </w:r>
          </w:p>
        </w:tc>
      </w:tr>
      <w:tr w:rsidR="00753D34" w:rsidRPr="00B4682D" w:rsidTr="00934B67">
        <w:tc>
          <w:tcPr>
            <w:tcW w:w="1468" w:type="dxa"/>
            <w:shd w:val="clear" w:color="auto" w:fill="auto"/>
          </w:tcPr>
          <w:p w:rsidR="00753D34" w:rsidRPr="00B4682D" w:rsidRDefault="00753D34" w:rsidP="00F9758F">
            <w:pPr>
              <w:spacing w:line="276" w:lineRule="auto"/>
              <w:jc w:val="both"/>
              <w:rPr>
                <w:sz w:val="24"/>
                <w:szCs w:val="24"/>
              </w:rPr>
            </w:pPr>
            <w:r w:rsidRPr="00B4682D">
              <w:rPr>
                <w:sz w:val="24"/>
                <w:szCs w:val="24"/>
              </w:rPr>
              <w:t>Воткинск</w:t>
            </w:r>
          </w:p>
        </w:tc>
        <w:tc>
          <w:tcPr>
            <w:tcW w:w="1759" w:type="dxa"/>
            <w:shd w:val="clear" w:color="auto" w:fill="auto"/>
          </w:tcPr>
          <w:p w:rsidR="00753D34" w:rsidRPr="00B4682D" w:rsidRDefault="00753D34" w:rsidP="00F9758F">
            <w:pPr>
              <w:spacing w:line="276" w:lineRule="auto"/>
              <w:jc w:val="both"/>
              <w:rPr>
                <w:sz w:val="24"/>
                <w:szCs w:val="24"/>
              </w:rPr>
            </w:pPr>
            <w:r w:rsidRPr="00B4682D">
              <w:rPr>
                <w:sz w:val="24"/>
                <w:szCs w:val="24"/>
              </w:rPr>
              <w:t>Петербург</w:t>
            </w:r>
          </w:p>
        </w:tc>
        <w:tc>
          <w:tcPr>
            <w:tcW w:w="1559" w:type="dxa"/>
            <w:gridSpan w:val="2"/>
            <w:shd w:val="clear" w:color="auto" w:fill="auto"/>
          </w:tcPr>
          <w:p w:rsidR="00753D34" w:rsidRPr="00B4682D" w:rsidRDefault="00753D34" w:rsidP="00F9758F">
            <w:pPr>
              <w:spacing w:line="276" w:lineRule="auto"/>
              <w:jc w:val="both"/>
              <w:rPr>
                <w:sz w:val="24"/>
                <w:szCs w:val="24"/>
              </w:rPr>
            </w:pPr>
            <w:r w:rsidRPr="00B4682D">
              <w:rPr>
                <w:sz w:val="24"/>
                <w:szCs w:val="24"/>
              </w:rPr>
              <w:t>Москва</w:t>
            </w:r>
          </w:p>
        </w:tc>
        <w:tc>
          <w:tcPr>
            <w:tcW w:w="2353" w:type="dxa"/>
            <w:gridSpan w:val="2"/>
            <w:shd w:val="clear" w:color="auto" w:fill="auto"/>
          </w:tcPr>
          <w:p w:rsidR="00753D34" w:rsidRPr="00B4682D" w:rsidRDefault="00753D34" w:rsidP="00F9758F">
            <w:pPr>
              <w:spacing w:line="276" w:lineRule="auto"/>
              <w:jc w:val="both"/>
              <w:rPr>
                <w:sz w:val="24"/>
                <w:szCs w:val="24"/>
              </w:rPr>
            </w:pPr>
            <w:r w:rsidRPr="00B4682D">
              <w:rPr>
                <w:sz w:val="24"/>
                <w:szCs w:val="24"/>
              </w:rPr>
              <w:t>Европа, Россия</w:t>
            </w:r>
          </w:p>
        </w:tc>
        <w:tc>
          <w:tcPr>
            <w:tcW w:w="1873" w:type="dxa"/>
            <w:shd w:val="clear" w:color="auto" w:fill="auto"/>
          </w:tcPr>
          <w:p w:rsidR="00753D34" w:rsidRPr="00B4682D" w:rsidRDefault="00753D34" w:rsidP="00F9758F">
            <w:pPr>
              <w:spacing w:line="276" w:lineRule="auto"/>
              <w:jc w:val="both"/>
              <w:rPr>
                <w:sz w:val="24"/>
                <w:szCs w:val="24"/>
              </w:rPr>
            </w:pPr>
            <w:r w:rsidRPr="00B4682D">
              <w:rPr>
                <w:sz w:val="24"/>
                <w:szCs w:val="24"/>
              </w:rPr>
              <w:t>Подмосковье, Клин</w:t>
            </w:r>
          </w:p>
        </w:tc>
      </w:tr>
      <w:tr w:rsidR="00753D34" w:rsidRPr="00B4682D" w:rsidTr="00934B67">
        <w:tc>
          <w:tcPr>
            <w:tcW w:w="9012" w:type="dxa"/>
            <w:gridSpan w:val="7"/>
            <w:shd w:val="clear" w:color="auto" w:fill="auto"/>
          </w:tcPr>
          <w:p w:rsidR="00753D34" w:rsidRPr="00B4682D" w:rsidRDefault="00753D34" w:rsidP="00F9758F">
            <w:pPr>
              <w:spacing w:line="276" w:lineRule="auto"/>
              <w:jc w:val="center"/>
              <w:rPr>
                <w:sz w:val="24"/>
                <w:szCs w:val="24"/>
              </w:rPr>
            </w:pPr>
            <w:r w:rsidRPr="00B4682D">
              <w:rPr>
                <w:sz w:val="24"/>
                <w:szCs w:val="24"/>
              </w:rPr>
              <w:t xml:space="preserve">Периоды в биографии </w:t>
            </w:r>
          </w:p>
        </w:tc>
      </w:tr>
      <w:tr w:rsidR="00753D34" w:rsidRPr="00B4682D" w:rsidTr="00934B67">
        <w:tc>
          <w:tcPr>
            <w:tcW w:w="1468" w:type="dxa"/>
            <w:shd w:val="clear" w:color="auto" w:fill="auto"/>
          </w:tcPr>
          <w:p w:rsidR="00753D34" w:rsidRPr="00B4682D" w:rsidRDefault="00753D34" w:rsidP="00F9758F">
            <w:pPr>
              <w:spacing w:line="276" w:lineRule="auto"/>
              <w:jc w:val="both"/>
              <w:rPr>
                <w:sz w:val="24"/>
                <w:szCs w:val="24"/>
              </w:rPr>
            </w:pPr>
            <w:r w:rsidRPr="00B4682D">
              <w:rPr>
                <w:sz w:val="24"/>
                <w:szCs w:val="24"/>
              </w:rPr>
              <w:t>Детство</w:t>
            </w:r>
          </w:p>
        </w:tc>
        <w:tc>
          <w:tcPr>
            <w:tcW w:w="1989" w:type="dxa"/>
            <w:gridSpan w:val="2"/>
            <w:shd w:val="clear" w:color="auto" w:fill="auto"/>
          </w:tcPr>
          <w:p w:rsidR="00753D34" w:rsidRPr="00B4682D" w:rsidRDefault="00753D34" w:rsidP="00F9758F">
            <w:pPr>
              <w:spacing w:line="276" w:lineRule="auto"/>
              <w:rPr>
                <w:sz w:val="24"/>
                <w:szCs w:val="24"/>
              </w:rPr>
            </w:pPr>
            <w:r w:rsidRPr="00B4682D">
              <w:rPr>
                <w:sz w:val="24"/>
                <w:szCs w:val="24"/>
              </w:rPr>
              <w:t>Обучение в училище правоведения и консерватории</w:t>
            </w:r>
          </w:p>
        </w:tc>
        <w:tc>
          <w:tcPr>
            <w:tcW w:w="2206" w:type="dxa"/>
            <w:gridSpan w:val="2"/>
            <w:shd w:val="clear" w:color="auto" w:fill="auto"/>
          </w:tcPr>
          <w:p w:rsidR="00753D34" w:rsidRPr="00B4682D" w:rsidRDefault="00753D34" w:rsidP="00F9758F">
            <w:pPr>
              <w:spacing w:line="276" w:lineRule="auto"/>
              <w:rPr>
                <w:sz w:val="24"/>
                <w:szCs w:val="24"/>
              </w:rPr>
            </w:pPr>
            <w:r w:rsidRPr="00B4682D">
              <w:rPr>
                <w:sz w:val="24"/>
                <w:szCs w:val="24"/>
              </w:rPr>
              <w:t>Работа в консерватории. Педагогическая, композиторская, музыкально-критическая деятельность</w:t>
            </w:r>
          </w:p>
        </w:tc>
        <w:tc>
          <w:tcPr>
            <w:tcW w:w="3349" w:type="dxa"/>
            <w:gridSpan w:val="2"/>
            <w:shd w:val="clear" w:color="auto" w:fill="auto"/>
          </w:tcPr>
          <w:p w:rsidR="00753D34" w:rsidRPr="00B4682D" w:rsidRDefault="00753D34" w:rsidP="00F9758F">
            <w:pPr>
              <w:spacing w:line="276" w:lineRule="auto"/>
              <w:rPr>
                <w:sz w:val="24"/>
                <w:szCs w:val="24"/>
              </w:rPr>
            </w:pPr>
            <w:r w:rsidRPr="00B4682D">
              <w:rPr>
                <w:sz w:val="24"/>
                <w:szCs w:val="24"/>
              </w:rPr>
              <w:t>Композиторская и дирижерская деятельность, концертные поездки по России, городам Европы и Америки</w:t>
            </w:r>
          </w:p>
        </w:tc>
      </w:tr>
    </w:tbl>
    <w:p w:rsidR="00753D34" w:rsidRPr="00B4682D" w:rsidRDefault="00753D34" w:rsidP="00753D34">
      <w:pPr>
        <w:spacing w:line="276" w:lineRule="auto"/>
        <w:ind w:firstLine="709"/>
        <w:jc w:val="both"/>
        <w:rPr>
          <w:sz w:val="24"/>
          <w:szCs w:val="24"/>
        </w:rPr>
      </w:pPr>
    </w:p>
    <w:p w:rsidR="00753D34" w:rsidRPr="00B4682D" w:rsidRDefault="00753D34" w:rsidP="00753D34">
      <w:pPr>
        <w:spacing w:line="276" w:lineRule="auto"/>
        <w:ind w:firstLine="426"/>
        <w:jc w:val="both"/>
        <w:rPr>
          <w:sz w:val="24"/>
          <w:szCs w:val="24"/>
        </w:rPr>
      </w:pPr>
      <w:r w:rsidRPr="00B4682D">
        <w:rPr>
          <w:sz w:val="24"/>
          <w:szCs w:val="24"/>
        </w:rPr>
        <w:t>На усмотрение преподавателя такая таблица может быть дополнена перечнем самых значительных произведений композитора.</w:t>
      </w:r>
    </w:p>
    <w:p w:rsidR="00753D34" w:rsidRPr="00B4682D" w:rsidRDefault="00753D34" w:rsidP="00753D34">
      <w:pPr>
        <w:spacing w:line="276" w:lineRule="auto"/>
        <w:ind w:firstLine="426"/>
        <w:jc w:val="both"/>
        <w:rPr>
          <w:sz w:val="24"/>
          <w:szCs w:val="24"/>
        </w:rPr>
      </w:pPr>
      <w:r w:rsidRPr="00B4682D">
        <w:rPr>
          <w:sz w:val="24"/>
          <w:szCs w:val="24"/>
        </w:rPr>
        <w:lastRenderedPageBreak/>
        <w:t xml:space="preserve">Наблюдение за звучащей музыкой по нотам, разбор  нотных примеров перед прослушиванием музыки также тесно соприкасается с </w:t>
      </w:r>
      <w:r w:rsidRPr="00B4682D">
        <w:rPr>
          <w:b/>
          <w:sz w:val="24"/>
          <w:szCs w:val="24"/>
        </w:rPr>
        <w:t>практическими методами обучения.</w:t>
      </w:r>
      <w:r w:rsidRPr="00B4682D">
        <w:rPr>
          <w:sz w:val="24"/>
          <w:szCs w:val="24"/>
        </w:rPr>
        <w:t xml:space="preserve"> К ним можно также отнести прослушивание музыкальных произведений без нотного 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 с 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rsidR="00753D34" w:rsidRPr="00B4682D" w:rsidRDefault="00753D34" w:rsidP="00753D34">
      <w:pPr>
        <w:spacing w:line="276" w:lineRule="auto"/>
        <w:ind w:firstLine="426"/>
        <w:jc w:val="both"/>
        <w:rPr>
          <w:sz w:val="24"/>
          <w:szCs w:val="24"/>
        </w:rPr>
      </w:pPr>
      <w:r w:rsidRPr="00B4682D">
        <w:rPr>
          <w:sz w:val="24"/>
          <w:szCs w:val="24"/>
        </w:rPr>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учащихся,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rsidR="00753D34" w:rsidRPr="00B4682D" w:rsidRDefault="00753D34" w:rsidP="00753D34">
      <w:pPr>
        <w:spacing w:line="276" w:lineRule="auto"/>
        <w:ind w:firstLine="426"/>
        <w:jc w:val="both"/>
        <w:rPr>
          <w:sz w:val="24"/>
          <w:szCs w:val="24"/>
        </w:rPr>
      </w:pPr>
      <w:r w:rsidRPr="00B4682D">
        <w:rPr>
          <w:sz w:val="24"/>
          <w:szCs w:val="24"/>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 сценического произведения). Учебник должен максимально использоваться учениками для самостоятельной домашней работы.</w:t>
      </w:r>
    </w:p>
    <w:p w:rsidR="00753D34" w:rsidRPr="00B4682D" w:rsidRDefault="00753D34" w:rsidP="00753D34">
      <w:pPr>
        <w:spacing w:line="276" w:lineRule="auto"/>
        <w:ind w:firstLine="426"/>
        <w:jc w:val="both"/>
        <w:rPr>
          <w:sz w:val="24"/>
          <w:szCs w:val="24"/>
        </w:rPr>
      </w:pPr>
      <w:r w:rsidRPr="00B4682D">
        <w:rPr>
          <w:sz w:val="24"/>
          <w:szCs w:val="24"/>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rsidR="00934B67" w:rsidRDefault="00934B67" w:rsidP="00753D34">
      <w:pPr>
        <w:pStyle w:val="aa"/>
        <w:spacing w:line="276" w:lineRule="auto"/>
        <w:jc w:val="center"/>
        <w:rPr>
          <w:rFonts w:ascii="Times New Roman" w:hAnsi="Times New Roman" w:cs="Times New Roman"/>
          <w:b/>
          <w:i/>
          <w:color w:val="auto"/>
          <w:sz w:val="16"/>
          <w:szCs w:val="16"/>
        </w:rPr>
      </w:pPr>
    </w:p>
    <w:p w:rsidR="002C7F75" w:rsidRPr="00934B67" w:rsidRDefault="002C7F75" w:rsidP="00753D34">
      <w:pPr>
        <w:pStyle w:val="aa"/>
        <w:spacing w:line="276" w:lineRule="auto"/>
        <w:jc w:val="center"/>
        <w:rPr>
          <w:rFonts w:ascii="Times New Roman" w:hAnsi="Times New Roman" w:cs="Times New Roman"/>
          <w:b/>
          <w:i/>
          <w:color w:val="auto"/>
          <w:sz w:val="16"/>
          <w:szCs w:val="16"/>
        </w:rPr>
      </w:pPr>
    </w:p>
    <w:p w:rsidR="00753D34" w:rsidRPr="00B4682D" w:rsidRDefault="00753D34" w:rsidP="00753D34">
      <w:pPr>
        <w:pStyle w:val="aa"/>
        <w:spacing w:line="276" w:lineRule="auto"/>
        <w:jc w:val="center"/>
        <w:rPr>
          <w:rFonts w:ascii="Times New Roman" w:hAnsi="Times New Roman" w:cs="Times New Roman"/>
          <w:b/>
          <w:i/>
          <w:color w:val="auto"/>
        </w:rPr>
      </w:pPr>
      <w:r w:rsidRPr="00B4682D">
        <w:rPr>
          <w:rFonts w:ascii="Times New Roman" w:hAnsi="Times New Roman" w:cs="Times New Roman"/>
          <w:b/>
          <w:i/>
          <w:color w:val="auto"/>
        </w:rPr>
        <w:t>Рекомендации по организации самостоятельной работы обучающихся</w:t>
      </w:r>
    </w:p>
    <w:p w:rsidR="00753D34" w:rsidRPr="00B4682D" w:rsidRDefault="00753D34" w:rsidP="00753D34">
      <w:pPr>
        <w:spacing w:line="276" w:lineRule="auto"/>
        <w:ind w:firstLine="426"/>
        <w:jc w:val="both"/>
        <w:rPr>
          <w:sz w:val="24"/>
          <w:szCs w:val="24"/>
        </w:rPr>
      </w:pPr>
      <w:r w:rsidRPr="00B4682D">
        <w:rPr>
          <w:sz w:val="24"/>
          <w:szCs w:val="24"/>
        </w:rPr>
        <w:t>Домашнее задание, которое ученики получают в конце урока, должно логично вытекать из пройденного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rsidR="00753D34" w:rsidRPr="00B4682D" w:rsidRDefault="00753D34" w:rsidP="00753D34">
      <w:pPr>
        <w:spacing w:line="276" w:lineRule="auto"/>
        <w:ind w:firstLine="426"/>
        <w:jc w:val="both"/>
        <w:rPr>
          <w:sz w:val="24"/>
          <w:szCs w:val="24"/>
        </w:rPr>
      </w:pPr>
      <w:r w:rsidRPr="00B4682D">
        <w:rPr>
          <w:sz w:val="24"/>
          <w:szCs w:val="24"/>
        </w:rPr>
        <w:t xml:space="preserve">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w:t>
      </w:r>
      <w:r w:rsidRPr="00B4682D">
        <w:rPr>
          <w:sz w:val="24"/>
          <w:szCs w:val="24"/>
        </w:rPr>
        <w:lastRenderedPageBreak/>
        <w:t>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rsidR="00331510" w:rsidRPr="00ED2D4E" w:rsidRDefault="00331510" w:rsidP="00ED2D4E">
      <w:pPr>
        <w:spacing w:line="276" w:lineRule="auto"/>
        <w:jc w:val="both"/>
        <w:rPr>
          <w:sz w:val="24"/>
          <w:szCs w:val="24"/>
        </w:rPr>
      </w:pPr>
    </w:p>
    <w:p w:rsidR="00ED2D4E" w:rsidRPr="00ED2D4E" w:rsidRDefault="00ED2D4E" w:rsidP="00ED2D4E">
      <w:pPr>
        <w:ind w:firstLine="426"/>
        <w:jc w:val="center"/>
        <w:rPr>
          <w:b/>
          <w:sz w:val="24"/>
          <w:szCs w:val="24"/>
        </w:rPr>
      </w:pPr>
      <w:r w:rsidRPr="00ED2D4E">
        <w:rPr>
          <w:b/>
          <w:sz w:val="24"/>
          <w:szCs w:val="24"/>
        </w:rPr>
        <w:t>Обоснование затрат времени на выполнение домашнего задания</w:t>
      </w:r>
    </w:p>
    <w:p w:rsidR="00ED2D4E" w:rsidRPr="0074788A" w:rsidRDefault="00ED2D4E" w:rsidP="00ED2D4E">
      <w:pPr>
        <w:ind w:firstLine="426"/>
        <w:jc w:val="center"/>
        <w:rPr>
          <w:b/>
        </w:rPr>
      </w:pPr>
    </w:p>
    <w:tbl>
      <w:tblPr>
        <w:tblStyle w:val="a8"/>
        <w:tblW w:w="0" w:type="auto"/>
        <w:tblLook w:val="04A0" w:firstRow="1" w:lastRow="0" w:firstColumn="1" w:lastColumn="0" w:noHBand="0" w:noVBand="1"/>
      </w:tblPr>
      <w:tblGrid>
        <w:gridCol w:w="7665"/>
        <w:gridCol w:w="1941"/>
      </w:tblGrid>
      <w:tr w:rsidR="00ED2D4E" w:rsidRPr="00FC7E13" w:rsidTr="00175F50">
        <w:tc>
          <w:tcPr>
            <w:tcW w:w="7665" w:type="dxa"/>
          </w:tcPr>
          <w:p w:rsidR="00ED2D4E" w:rsidRPr="0074788A" w:rsidRDefault="00ED2D4E" w:rsidP="00175F50">
            <w:pPr>
              <w:spacing w:line="276" w:lineRule="auto"/>
              <w:jc w:val="center"/>
              <w:rPr>
                <w:b/>
                <w:i/>
                <w:sz w:val="24"/>
                <w:szCs w:val="24"/>
              </w:rPr>
            </w:pPr>
            <w:r w:rsidRPr="0074788A">
              <w:rPr>
                <w:b/>
                <w:sz w:val="24"/>
                <w:szCs w:val="24"/>
              </w:rPr>
              <w:t>Вид самостоятельной работы</w:t>
            </w:r>
          </w:p>
        </w:tc>
        <w:tc>
          <w:tcPr>
            <w:tcW w:w="1941" w:type="dxa"/>
          </w:tcPr>
          <w:p w:rsidR="00ED2D4E" w:rsidRPr="0074788A" w:rsidRDefault="00ED2D4E" w:rsidP="00175F50">
            <w:pPr>
              <w:jc w:val="center"/>
              <w:rPr>
                <w:b/>
                <w:i/>
                <w:sz w:val="24"/>
                <w:szCs w:val="24"/>
              </w:rPr>
            </w:pPr>
            <w:r w:rsidRPr="0074788A">
              <w:rPr>
                <w:b/>
                <w:sz w:val="24"/>
                <w:szCs w:val="24"/>
              </w:rPr>
              <w:t>Кол-во времени</w:t>
            </w:r>
          </w:p>
        </w:tc>
      </w:tr>
      <w:tr w:rsidR="00ED2D4E" w:rsidRPr="00FC7E13" w:rsidTr="00175F50">
        <w:tc>
          <w:tcPr>
            <w:tcW w:w="7665" w:type="dxa"/>
          </w:tcPr>
          <w:p w:rsidR="00ED2D4E" w:rsidRPr="001D361A" w:rsidRDefault="00ED2D4E" w:rsidP="00175F50">
            <w:pPr>
              <w:spacing w:line="276" w:lineRule="auto"/>
              <w:rPr>
                <w:i/>
                <w:sz w:val="24"/>
                <w:szCs w:val="24"/>
              </w:rPr>
            </w:pPr>
            <w:r w:rsidRPr="001D361A">
              <w:rPr>
                <w:sz w:val="24"/>
                <w:szCs w:val="24"/>
              </w:rPr>
              <w:t>Повторение пройденного материала</w:t>
            </w:r>
          </w:p>
        </w:tc>
        <w:tc>
          <w:tcPr>
            <w:tcW w:w="1941" w:type="dxa"/>
          </w:tcPr>
          <w:p w:rsidR="00ED2D4E" w:rsidRPr="0074788A" w:rsidRDefault="00ED2D4E" w:rsidP="00175F50">
            <w:pPr>
              <w:jc w:val="center"/>
              <w:rPr>
                <w:i/>
                <w:sz w:val="24"/>
                <w:szCs w:val="24"/>
              </w:rPr>
            </w:pPr>
            <w:r>
              <w:rPr>
                <w:sz w:val="24"/>
                <w:szCs w:val="24"/>
              </w:rPr>
              <w:t>10</w:t>
            </w:r>
            <w:r w:rsidRPr="0074788A">
              <w:rPr>
                <w:sz w:val="24"/>
                <w:szCs w:val="24"/>
              </w:rPr>
              <w:t xml:space="preserve"> минут</w:t>
            </w:r>
          </w:p>
        </w:tc>
      </w:tr>
      <w:tr w:rsidR="00ED2D4E" w:rsidRPr="00FC7E13" w:rsidTr="00175F50">
        <w:tc>
          <w:tcPr>
            <w:tcW w:w="7665" w:type="dxa"/>
          </w:tcPr>
          <w:p w:rsidR="00ED2D4E" w:rsidRPr="001D361A" w:rsidRDefault="00ED2D4E" w:rsidP="00175F50">
            <w:pPr>
              <w:spacing w:line="276" w:lineRule="auto"/>
              <w:rPr>
                <w:i/>
                <w:sz w:val="24"/>
                <w:szCs w:val="24"/>
              </w:rPr>
            </w:pPr>
            <w:r w:rsidRPr="001D361A">
              <w:rPr>
                <w:sz w:val="24"/>
                <w:szCs w:val="24"/>
              </w:rPr>
              <w:t>Прослушивание музыкальных произведений, просмотр видеофрагментов</w:t>
            </w:r>
            <w:r>
              <w:rPr>
                <w:sz w:val="24"/>
                <w:szCs w:val="24"/>
              </w:rPr>
              <w:t xml:space="preserve"> балетов, опер</w:t>
            </w:r>
          </w:p>
        </w:tc>
        <w:tc>
          <w:tcPr>
            <w:tcW w:w="1941" w:type="dxa"/>
          </w:tcPr>
          <w:p w:rsidR="00ED2D4E" w:rsidRPr="0074788A" w:rsidRDefault="00ED2D4E" w:rsidP="00175F50">
            <w:pPr>
              <w:jc w:val="center"/>
              <w:rPr>
                <w:i/>
                <w:sz w:val="24"/>
                <w:szCs w:val="24"/>
              </w:rPr>
            </w:pPr>
            <w:r>
              <w:rPr>
                <w:sz w:val="24"/>
                <w:szCs w:val="24"/>
              </w:rPr>
              <w:t>25</w:t>
            </w:r>
            <w:r w:rsidRPr="0074788A">
              <w:rPr>
                <w:sz w:val="24"/>
                <w:szCs w:val="24"/>
              </w:rPr>
              <w:t xml:space="preserve"> минут</w:t>
            </w:r>
          </w:p>
        </w:tc>
      </w:tr>
      <w:tr w:rsidR="00ED2D4E" w:rsidRPr="00FC7E13" w:rsidTr="00175F50">
        <w:tc>
          <w:tcPr>
            <w:tcW w:w="7665" w:type="dxa"/>
          </w:tcPr>
          <w:p w:rsidR="00ED2D4E" w:rsidRPr="001D361A" w:rsidRDefault="00ED2D4E" w:rsidP="00175F50">
            <w:pPr>
              <w:spacing w:line="276" w:lineRule="auto"/>
              <w:rPr>
                <w:i/>
                <w:sz w:val="24"/>
                <w:szCs w:val="24"/>
              </w:rPr>
            </w:pPr>
            <w:r w:rsidRPr="001D361A">
              <w:rPr>
                <w:sz w:val="24"/>
                <w:szCs w:val="24"/>
              </w:rPr>
              <w:t>Закрепление сведений, связанных с изученными темами</w:t>
            </w:r>
          </w:p>
        </w:tc>
        <w:tc>
          <w:tcPr>
            <w:tcW w:w="1941" w:type="dxa"/>
          </w:tcPr>
          <w:p w:rsidR="00ED2D4E" w:rsidRPr="0074788A" w:rsidRDefault="00ED2D4E" w:rsidP="00175F50">
            <w:pPr>
              <w:jc w:val="center"/>
              <w:rPr>
                <w:i/>
                <w:sz w:val="24"/>
                <w:szCs w:val="24"/>
              </w:rPr>
            </w:pPr>
            <w:r>
              <w:rPr>
                <w:sz w:val="24"/>
                <w:szCs w:val="24"/>
              </w:rPr>
              <w:t>10</w:t>
            </w:r>
            <w:r w:rsidRPr="0074788A">
              <w:rPr>
                <w:sz w:val="24"/>
                <w:szCs w:val="24"/>
              </w:rPr>
              <w:t xml:space="preserve"> минут</w:t>
            </w:r>
          </w:p>
        </w:tc>
      </w:tr>
      <w:tr w:rsidR="00ED2D4E" w:rsidRPr="0074788A" w:rsidTr="00175F50">
        <w:tc>
          <w:tcPr>
            <w:tcW w:w="7665" w:type="dxa"/>
          </w:tcPr>
          <w:p w:rsidR="00ED2D4E" w:rsidRPr="001D361A" w:rsidRDefault="00ED2D4E" w:rsidP="00175F50">
            <w:pPr>
              <w:spacing w:line="276" w:lineRule="auto"/>
              <w:rPr>
                <w:i/>
                <w:sz w:val="24"/>
              </w:rPr>
            </w:pPr>
            <w:r w:rsidRPr="001D361A">
              <w:rPr>
                <w:sz w:val="24"/>
              </w:rPr>
              <w:t>Подбор  информационного материала</w:t>
            </w:r>
          </w:p>
        </w:tc>
        <w:tc>
          <w:tcPr>
            <w:tcW w:w="1941" w:type="dxa"/>
          </w:tcPr>
          <w:p w:rsidR="00ED2D4E" w:rsidRPr="0074788A" w:rsidRDefault="00ED2D4E" w:rsidP="00175F50">
            <w:pPr>
              <w:jc w:val="center"/>
              <w:rPr>
                <w:i/>
                <w:sz w:val="24"/>
              </w:rPr>
            </w:pPr>
            <w:r>
              <w:rPr>
                <w:sz w:val="24"/>
              </w:rPr>
              <w:t>15 минут</w:t>
            </w:r>
          </w:p>
        </w:tc>
      </w:tr>
      <w:tr w:rsidR="00ED2D4E" w:rsidRPr="0074788A" w:rsidTr="00175F50">
        <w:tc>
          <w:tcPr>
            <w:tcW w:w="7665" w:type="dxa"/>
          </w:tcPr>
          <w:p w:rsidR="00ED2D4E" w:rsidRPr="00ED2D4E" w:rsidRDefault="00ED2D4E" w:rsidP="00175F50">
            <w:pPr>
              <w:spacing w:line="276" w:lineRule="auto"/>
              <w:jc w:val="right"/>
              <w:rPr>
                <w:b/>
                <w:sz w:val="24"/>
                <w:szCs w:val="24"/>
              </w:rPr>
            </w:pPr>
            <w:r w:rsidRPr="00ED2D4E">
              <w:rPr>
                <w:b/>
                <w:sz w:val="24"/>
                <w:szCs w:val="24"/>
              </w:rPr>
              <w:t>Итого</w:t>
            </w:r>
          </w:p>
        </w:tc>
        <w:tc>
          <w:tcPr>
            <w:tcW w:w="1941" w:type="dxa"/>
          </w:tcPr>
          <w:p w:rsidR="00ED2D4E" w:rsidRPr="00ED2D4E" w:rsidRDefault="00ED2D4E" w:rsidP="00175F50">
            <w:pPr>
              <w:jc w:val="center"/>
              <w:rPr>
                <w:b/>
                <w:sz w:val="24"/>
                <w:szCs w:val="24"/>
              </w:rPr>
            </w:pPr>
            <w:r w:rsidRPr="00ED2D4E">
              <w:rPr>
                <w:b/>
                <w:sz w:val="24"/>
                <w:szCs w:val="24"/>
              </w:rPr>
              <w:t>1 час</w:t>
            </w:r>
          </w:p>
        </w:tc>
      </w:tr>
    </w:tbl>
    <w:p w:rsidR="00ED2D4E" w:rsidRDefault="00ED2D4E" w:rsidP="00ED2D4E">
      <w:pPr>
        <w:spacing w:line="276" w:lineRule="auto"/>
        <w:ind w:firstLine="567"/>
        <w:jc w:val="both"/>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ED2D4E" w:rsidRDefault="00ED2D4E" w:rsidP="00DE2289">
      <w:pPr>
        <w:spacing w:line="276" w:lineRule="auto"/>
        <w:jc w:val="center"/>
        <w:rPr>
          <w:b/>
          <w:sz w:val="24"/>
          <w:szCs w:val="24"/>
        </w:rPr>
      </w:pPr>
    </w:p>
    <w:p w:rsidR="00753D34" w:rsidRPr="00934B67" w:rsidRDefault="00753D34" w:rsidP="00DE2289">
      <w:pPr>
        <w:spacing w:line="276" w:lineRule="auto"/>
        <w:jc w:val="center"/>
        <w:rPr>
          <w:b/>
          <w:sz w:val="24"/>
          <w:szCs w:val="24"/>
        </w:rPr>
      </w:pPr>
      <w:r w:rsidRPr="00934B67">
        <w:rPr>
          <w:b/>
          <w:sz w:val="24"/>
          <w:szCs w:val="24"/>
          <w:lang w:val="en-US"/>
        </w:rPr>
        <w:lastRenderedPageBreak/>
        <w:t>VII</w:t>
      </w:r>
      <w:r w:rsidRPr="00934B67">
        <w:rPr>
          <w:b/>
          <w:sz w:val="24"/>
          <w:szCs w:val="24"/>
        </w:rPr>
        <w:t>. Список учебной и методической литературы</w:t>
      </w:r>
    </w:p>
    <w:p w:rsidR="00753D34" w:rsidRPr="00DE2289" w:rsidRDefault="00753D34" w:rsidP="00DE2289">
      <w:pPr>
        <w:spacing w:line="276" w:lineRule="auto"/>
        <w:jc w:val="center"/>
        <w:rPr>
          <w:b/>
          <w:sz w:val="16"/>
          <w:szCs w:val="16"/>
        </w:rPr>
      </w:pPr>
    </w:p>
    <w:p w:rsidR="00753D34" w:rsidRDefault="00753D34" w:rsidP="00DE2289">
      <w:pPr>
        <w:spacing w:line="276" w:lineRule="auto"/>
        <w:jc w:val="center"/>
        <w:rPr>
          <w:b/>
          <w:sz w:val="24"/>
          <w:szCs w:val="24"/>
        </w:rPr>
      </w:pPr>
      <w:r w:rsidRPr="00B4682D">
        <w:rPr>
          <w:b/>
          <w:sz w:val="24"/>
          <w:szCs w:val="24"/>
        </w:rPr>
        <w:t>Учебники</w:t>
      </w:r>
    </w:p>
    <w:p w:rsidR="00ED2D4E" w:rsidRPr="00ED2D4E" w:rsidRDefault="00ED2D4E" w:rsidP="00DE2289">
      <w:pPr>
        <w:spacing w:line="276" w:lineRule="auto"/>
        <w:jc w:val="center"/>
        <w:rPr>
          <w:b/>
          <w:sz w:val="16"/>
          <w:szCs w:val="16"/>
        </w:rPr>
      </w:pPr>
    </w:p>
    <w:p w:rsidR="00753D34" w:rsidRPr="00B4682D" w:rsidRDefault="00753D34" w:rsidP="00753D34">
      <w:pPr>
        <w:spacing w:line="276" w:lineRule="auto"/>
        <w:ind w:firstLine="709"/>
        <w:jc w:val="both"/>
        <w:rPr>
          <w:sz w:val="24"/>
          <w:szCs w:val="24"/>
        </w:rPr>
      </w:pPr>
      <w:r w:rsidRPr="00B4682D">
        <w:rPr>
          <w:sz w:val="24"/>
          <w:szCs w:val="24"/>
        </w:rPr>
        <w:t>Аверьянова О.И. «Отечественная музыкальная литература ХХ века» Учебник для ДМШ (четвертый год обучения). М.: «Музыка», 2007</w:t>
      </w:r>
    </w:p>
    <w:p w:rsidR="00753D34" w:rsidRPr="00B4682D" w:rsidRDefault="00753D34" w:rsidP="00753D34">
      <w:pPr>
        <w:spacing w:line="276" w:lineRule="auto"/>
        <w:ind w:firstLine="709"/>
        <w:jc w:val="both"/>
        <w:rPr>
          <w:sz w:val="24"/>
          <w:szCs w:val="24"/>
        </w:rPr>
      </w:pPr>
      <w:r w:rsidRPr="00B4682D">
        <w:rPr>
          <w:sz w:val="24"/>
          <w:szCs w:val="24"/>
        </w:rPr>
        <w:t>Брянцева В.Н. «Музыкальная литература зарубежных стран: учебник для  детских музыкальных школ  (второй год обучения)», М. «Музыка», 2007</w:t>
      </w:r>
    </w:p>
    <w:p w:rsidR="00753D34" w:rsidRPr="00B4682D" w:rsidRDefault="00753D34" w:rsidP="00753D34">
      <w:pPr>
        <w:spacing w:line="276" w:lineRule="auto"/>
        <w:ind w:firstLine="709"/>
        <w:jc w:val="both"/>
        <w:rPr>
          <w:sz w:val="24"/>
          <w:szCs w:val="24"/>
        </w:rPr>
      </w:pPr>
      <w:r w:rsidRPr="00B4682D">
        <w:rPr>
          <w:sz w:val="24"/>
          <w:szCs w:val="24"/>
        </w:rPr>
        <w:t>Козлова Н.П. «Русская музыкальная литература». Учебник для ДМШ. Третий год обучения. М.: «Музыка», 2007</w:t>
      </w:r>
    </w:p>
    <w:p w:rsidR="00753D34" w:rsidRPr="00B4682D" w:rsidRDefault="00753D34" w:rsidP="00753D34">
      <w:pPr>
        <w:spacing w:line="276" w:lineRule="auto"/>
        <w:ind w:firstLine="709"/>
        <w:jc w:val="both"/>
        <w:rPr>
          <w:sz w:val="24"/>
          <w:szCs w:val="24"/>
        </w:rPr>
      </w:pPr>
      <w:r w:rsidRPr="00B4682D">
        <w:rPr>
          <w:sz w:val="24"/>
          <w:szCs w:val="24"/>
        </w:rPr>
        <w:t>Лагутин А. И, Владимиров В.Н. Музыкальная литература. Учебник для 4 класса детских музыкальных школ и школ искусств (первый год обучения предмету). М.: «Престо», 2006</w:t>
      </w:r>
    </w:p>
    <w:p w:rsidR="00753D34" w:rsidRPr="00B4682D" w:rsidRDefault="00753D34" w:rsidP="00753D34">
      <w:pPr>
        <w:spacing w:line="276" w:lineRule="auto"/>
        <w:ind w:firstLine="709"/>
        <w:jc w:val="both"/>
        <w:rPr>
          <w:sz w:val="24"/>
          <w:szCs w:val="24"/>
        </w:rPr>
      </w:pPr>
      <w:r w:rsidRPr="00B4682D">
        <w:rPr>
          <w:sz w:val="24"/>
          <w:szCs w:val="24"/>
        </w:rPr>
        <w:t>Осовицкая З.Е., Казаринова А.С. Музыкальная литература. Первый год обучения. М.: «Музыка», 2007</w:t>
      </w:r>
    </w:p>
    <w:p w:rsidR="00753D34" w:rsidRPr="00B4682D" w:rsidRDefault="00753D34" w:rsidP="00753D34">
      <w:pPr>
        <w:spacing w:line="276" w:lineRule="auto"/>
        <w:ind w:firstLine="709"/>
        <w:jc w:val="both"/>
        <w:rPr>
          <w:i/>
          <w:sz w:val="24"/>
          <w:szCs w:val="24"/>
        </w:rPr>
      </w:pPr>
      <w:r w:rsidRPr="00B4682D">
        <w:rPr>
          <w:sz w:val="24"/>
          <w:szCs w:val="24"/>
        </w:rPr>
        <w:t xml:space="preserve">Прохорова И.А. «Музыкальная литература зарубежных стран» для 5 класса ДМШ. М.: «Музыка», 1995. </w:t>
      </w:r>
    </w:p>
    <w:p w:rsidR="00753D34" w:rsidRPr="00DE2289" w:rsidRDefault="00753D34" w:rsidP="00DE2289">
      <w:pPr>
        <w:spacing w:line="276" w:lineRule="auto"/>
        <w:ind w:firstLine="709"/>
        <w:jc w:val="both"/>
        <w:rPr>
          <w:sz w:val="24"/>
          <w:szCs w:val="24"/>
        </w:rPr>
      </w:pPr>
      <w:r w:rsidRPr="00B4682D">
        <w:rPr>
          <w:sz w:val="24"/>
          <w:szCs w:val="24"/>
        </w:rPr>
        <w:t>Смирнова Э.С. «Русская музыкальная литература». Учебник для ДМШ (третий год обучения). М.: «Музыка»,1995</w:t>
      </w:r>
    </w:p>
    <w:p w:rsidR="00ED2D4E" w:rsidRPr="00ED2D4E" w:rsidRDefault="00ED2D4E" w:rsidP="00753D34">
      <w:pPr>
        <w:spacing w:line="276" w:lineRule="auto"/>
        <w:jc w:val="center"/>
        <w:rPr>
          <w:b/>
          <w:sz w:val="16"/>
          <w:szCs w:val="16"/>
        </w:rPr>
      </w:pPr>
    </w:p>
    <w:p w:rsidR="00753D34" w:rsidRDefault="00753D34" w:rsidP="00753D34">
      <w:pPr>
        <w:spacing w:line="276" w:lineRule="auto"/>
        <w:jc w:val="center"/>
        <w:rPr>
          <w:b/>
          <w:sz w:val="24"/>
          <w:szCs w:val="24"/>
        </w:rPr>
      </w:pPr>
      <w:r w:rsidRPr="00B4682D">
        <w:rPr>
          <w:b/>
          <w:sz w:val="24"/>
          <w:szCs w:val="24"/>
        </w:rPr>
        <w:t>Учебные пособия</w:t>
      </w:r>
    </w:p>
    <w:p w:rsidR="00ED2D4E" w:rsidRPr="00ED2D4E" w:rsidRDefault="00ED2D4E" w:rsidP="00753D34">
      <w:pPr>
        <w:spacing w:line="276" w:lineRule="auto"/>
        <w:jc w:val="center"/>
        <w:rPr>
          <w:b/>
          <w:sz w:val="16"/>
          <w:szCs w:val="16"/>
        </w:rPr>
      </w:pPr>
    </w:p>
    <w:p w:rsidR="00753D34" w:rsidRPr="00B4682D" w:rsidRDefault="00753D34" w:rsidP="00753D34">
      <w:pPr>
        <w:spacing w:line="276" w:lineRule="auto"/>
        <w:ind w:firstLine="709"/>
        <w:rPr>
          <w:sz w:val="24"/>
          <w:szCs w:val="24"/>
        </w:rPr>
      </w:pPr>
      <w:r w:rsidRPr="00B4682D">
        <w:rPr>
          <w:sz w:val="24"/>
          <w:szCs w:val="24"/>
        </w:rPr>
        <w:t>Калинина Г.Ф. Тесты по музыкальной литературе для 4 класса</w:t>
      </w:r>
    </w:p>
    <w:p w:rsidR="00753D34" w:rsidRPr="00B4682D" w:rsidRDefault="00753D34" w:rsidP="00753D34">
      <w:pPr>
        <w:spacing w:line="276" w:lineRule="auto"/>
        <w:ind w:firstLine="709"/>
        <w:rPr>
          <w:sz w:val="24"/>
          <w:szCs w:val="24"/>
        </w:rPr>
      </w:pPr>
      <w:r w:rsidRPr="00B4682D">
        <w:rPr>
          <w:sz w:val="24"/>
          <w:szCs w:val="24"/>
        </w:rPr>
        <w:t xml:space="preserve">                           Тесты по зарубежной музыке</w:t>
      </w:r>
    </w:p>
    <w:p w:rsidR="00753D34" w:rsidRPr="00B4682D" w:rsidRDefault="00753D34" w:rsidP="00753D34">
      <w:pPr>
        <w:spacing w:line="276" w:lineRule="auto"/>
        <w:ind w:firstLine="709"/>
        <w:rPr>
          <w:sz w:val="24"/>
          <w:szCs w:val="24"/>
        </w:rPr>
      </w:pPr>
      <w:r w:rsidRPr="00B4682D">
        <w:rPr>
          <w:sz w:val="24"/>
          <w:szCs w:val="24"/>
        </w:rPr>
        <w:t xml:space="preserve">                           Тесты по русской музыке</w:t>
      </w:r>
    </w:p>
    <w:p w:rsidR="00753D34" w:rsidRPr="00B4682D" w:rsidRDefault="00753D34" w:rsidP="00753D34">
      <w:pPr>
        <w:spacing w:line="276" w:lineRule="auto"/>
        <w:ind w:firstLine="709"/>
        <w:rPr>
          <w:sz w:val="24"/>
          <w:szCs w:val="24"/>
        </w:rPr>
      </w:pPr>
      <w:r w:rsidRPr="00B4682D">
        <w:rPr>
          <w:sz w:val="24"/>
          <w:szCs w:val="24"/>
        </w:rPr>
        <w:t>Калинина Г.Ф.,  Егорова  Л.Н. Тесты по отечественной музыке</w:t>
      </w:r>
    </w:p>
    <w:p w:rsidR="00753D34" w:rsidRPr="00B4682D" w:rsidRDefault="00753D34" w:rsidP="00753D34">
      <w:pPr>
        <w:spacing w:line="276" w:lineRule="auto"/>
        <w:ind w:firstLine="709"/>
        <w:jc w:val="both"/>
        <w:rPr>
          <w:sz w:val="24"/>
          <w:szCs w:val="24"/>
        </w:rPr>
      </w:pPr>
      <w:r w:rsidRPr="00B4682D">
        <w:rPr>
          <w:sz w:val="24"/>
          <w:szCs w:val="24"/>
        </w:rPr>
        <w:t>Островская Я.Е., Фролова Л. А., Цес Н.Н. Рабочая тетрадь по музыкальной литературе зарубежных стран 5 класс (2 год обучения). «Композитор» С-Пб, 2012</w:t>
      </w:r>
    </w:p>
    <w:p w:rsidR="00753D34" w:rsidRPr="00B4682D" w:rsidRDefault="00753D34" w:rsidP="00753D34">
      <w:pPr>
        <w:spacing w:line="276" w:lineRule="auto"/>
        <w:ind w:firstLine="709"/>
        <w:jc w:val="both"/>
        <w:rPr>
          <w:sz w:val="24"/>
          <w:szCs w:val="24"/>
        </w:rPr>
      </w:pPr>
      <w:r w:rsidRPr="00B4682D">
        <w:rPr>
          <w:sz w:val="24"/>
          <w:szCs w:val="24"/>
        </w:rPr>
        <w:t>Панова Н.В. Музыкальная литература зарубежных стран (рабочая тетрадь для 5 кл.). М., «Престо», 2009</w:t>
      </w:r>
    </w:p>
    <w:p w:rsidR="00753D34" w:rsidRPr="00B4682D" w:rsidRDefault="00753D34" w:rsidP="00753D34">
      <w:pPr>
        <w:spacing w:line="276" w:lineRule="auto"/>
        <w:ind w:firstLine="709"/>
        <w:jc w:val="both"/>
        <w:rPr>
          <w:sz w:val="24"/>
          <w:szCs w:val="24"/>
        </w:rPr>
      </w:pPr>
      <w:r w:rsidRPr="00B4682D">
        <w:rPr>
          <w:sz w:val="24"/>
          <w:szCs w:val="24"/>
        </w:rPr>
        <w:t xml:space="preserve">Панова Н.В. Русская музыкальная литература (рабочая тетрадь для 6-7 кл.). </w:t>
      </w:r>
      <w:r w:rsidRPr="00B4682D">
        <w:rPr>
          <w:sz w:val="24"/>
          <w:szCs w:val="24"/>
          <w:lang w:val="en-US"/>
        </w:rPr>
        <w:t>I</w:t>
      </w:r>
      <w:r w:rsidRPr="00B4682D">
        <w:rPr>
          <w:sz w:val="24"/>
          <w:szCs w:val="24"/>
        </w:rPr>
        <w:t xml:space="preserve"> часть. М., «Престо», 2009; </w:t>
      </w:r>
      <w:r w:rsidRPr="00B4682D">
        <w:rPr>
          <w:sz w:val="24"/>
          <w:szCs w:val="24"/>
          <w:lang w:val="en-US"/>
        </w:rPr>
        <w:t>II</w:t>
      </w:r>
      <w:r w:rsidRPr="00B4682D">
        <w:rPr>
          <w:sz w:val="24"/>
          <w:szCs w:val="24"/>
        </w:rPr>
        <w:t xml:space="preserve"> часть. М., «Престо», 2010</w:t>
      </w:r>
    </w:p>
    <w:p w:rsidR="00753D34" w:rsidRPr="00B4682D" w:rsidRDefault="00753D34" w:rsidP="00753D34">
      <w:pPr>
        <w:spacing w:line="276" w:lineRule="auto"/>
        <w:ind w:firstLine="709"/>
        <w:jc w:val="both"/>
        <w:rPr>
          <w:sz w:val="24"/>
          <w:szCs w:val="24"/>
        </w:rPr>
      </w:pPr>
      <w:r w:rsidRPr="00B4682D">
        <w:rPr>
          <w:sz w:val="24"/>
          <w:szCs w:val="24"/>
        </w:rPr>
        <w:t>Сорокотягин Д.Музыкальная литература в таблицах: полный курс обучения.Учебное пособие, 5-е издание. Ростов-на-Дону, 2014</w:t>
      </w:r>
    </w:p>
    <w:p w:rsidR="00753D34" w:rsidRPr="00B4682D" w:rsidRDefault="00753D34" w:rsidP="00753D34">
      <w:pPr>
        <w:spacing w:line="276" w:lineRule="auto"/>
        <w:ind w:firstLine="709"/>
        <w:jc w:val="both"/>
        <w:rPr>
          <w:sz w:val="24"/>
          <w:szCs w:val="24"/>
        </w:rPr>
      </w:pPr>
      <w:r w:rsidRPr="00B4682D">
        <w:rPr>
          <w:sz w:val="24"/>
          <w:szCs w:val="24"/>
        </w:rPr>
        <w:t>Столова Е., Кельх Э, Нестерова Н. Музыкальная литература. Экспресс курс: учебное пособие для детских музыкальных школ и детских школ искусств.  СПб., 2010</w:t>
      </w:r>
    </w:p>
    <w:p w:rsidR="00ED2D4E" w:rsidRPr="00ED2D4E" w:rsidRDefault="00ED2D4E" w:rsidP="00753D34">
      <w:pPr>
        <w:spacing w:line="276" w:lineRule="auto"/>
        <w:jc w:val="center"/>
        <w:rPr>
          <w:b/>
          <w:sz w:val="16"/>
          <w:szCs w:val="16"/>
        </w:rPr>
      </w:pPr>
    </w:p>
    <w:p w:rsidR="00753D34" w:rsidRDefault="00753D34" w:rsidP="00753D34">
      <w:pPr>
        <w:spacing w:line="276" w:lineRule="auto"/>
        <w:jc w:val="center"/>
        <w:rPr>
          <w:b/>
          <w:sz w:val="24"/>
          <w:szCs w:val="24"/>
        </w:rPr>
      </w:pPr>
      <w:r w:rsidRPr="00B4682D">
        <w:rPr>
          <w:b/>
          <w:sz w:val="24"/>
          <w:szCs w:val="24"/>
        </w:rPr>
        <w:t>Методическая литература</w:t>
      </w:r>
    </w:p>
    <w:p w:rsidR="00ED2D4E" w:rsidRPr="00ED2D4E" w:rsidRDefault="00ED2D4E" w:rsidP="00753D34">
      <w:pPr>
        <w:spacing w:line="276" w:lineRule="auto"/>
        <w:jc w:val="center"/>
        <w:rPr>
          <w:b/>
          <w:sz w:val="16"/>
          <w:szCs w:val="16"/>
        </w:rPr>
      </w:pPr>
    </w:p>
    <w:p w:rsidR="00753D34" w:rsidRPr="00B4682D" w:rsidRDefault="00753D34" w:rsidP="00753D34">
      <w:pPr>
        <w:spacing w:line="276" w:lineRule="auto"/>
        <w:ind w:firstLine="709"/>
        <w:jc w:val="both"/>
        <w:rPr>
          <w:sz w:val="24"/>
          <w:szCs w:val="24"/>
        </w:rPr>
      </w:pPr>
      <w:r w:rsidRPr="00B4682D">
        <w:rPr>
          <w:sz w:val="24"/>
          <w:szCs w:val="24"/>
        </w:rPr>
        <w:t>Лагутин А.И. Методика преподавания музыкальной литературы в детской музыкальной школе. М., Музыка, 1982</w:t>
      </w:r>
    </w:p>
    <w:p w:rsidR="00753D34" w:rsidRPr="00B4682D" w:rsidRDefault="00753D34" w:rsidP="00753D34">
      <w:pPr>
        <w:spacing w:line="276" w:lineRule="auto"/>
        <w:ind w:firstLine="709"/>
        <w:jc w:val="both"/>
        <w:rPr>
          <w:sz w:val="24"/>
          <w:szCs w:val="24"/>
        </w:rPr>
      </w:pPr>
      <w:r w:rsidRPr="00B4682D">
        <w:rPr>
          <w:sz w:val="24"/>
          <w:szCs w:val="24"/>
        </w:rPr>
        <w:t>Лагутин А.И. Методика преподавания музыкальной литературы в детской музыкальной школе (для музыкальных училищ). М., 2005</w:t>
      </w:r>
    </w:p>
    <w:p w:rsidR="00753D34" w:rsidRPr="00B4682D" w:rsidRDefault="00753D34" w:rsidP="00753D34">
      <w:pPr>
        <w:spacing w:line="276" w:lineRule="auto"/>
        <w:ind w:firstLine="709"/>
        <w:rPr>
          <w:sz w:val="24"/>
          <w:szCs w:val="24"/>
        </w:rPr>
      </w:pPr>
      <w:r w:rsidRPr="00B4682D">
        <w:rPr>
          <w:sz w:val="24"/>
          <w:szCs w:val="24"/>
        </w:rPr>
        <w:t>Лисянская Е.Б. Музыкальная литература: методическое пособие.  Росмэн, 2001</w:t>
      </w:r>
    </w:p>
    <w:p w:rsidR="00753D34" w:rsidRPr="002C7F75" w:rsidRDefault="00753D34" w:rsidP="002C7F75">
      <w:pPr>
        <w:spacing w:line="276" w:lineRule="auto"/>
        <w:ind w:firstLine="709"/>
        <w:rPr>
          <w:sz w:val="24"/>
          <w:szCs w:val="24"/>
        </w:rPr>
      </w:pPr>
      <w:r w:rsidRPr="00B4682D">
        <w:rPr>
          <w:sz w:val="24"/>
          <w:szCs w:val="24"/>
        </w:rPr>
        <w:t>Методические записки по вопросам музыкального образования. Сб. статей, вып.3. М.: «Музыка»,1991</w:t>
      </w:r>
    </w:p>
    <w:p w:rsidR="00ED2D4E" w:rsidRDefault="00ED2D4E" w:rsidP="00753D34">
      <w:pPr>
        <w:spacing w:line="276" w:lineRule="auto"/>
        <w:jc w:val="center"/>
        <w:rPr>
          <w:b/>
          <w:sz w:val="24"/>
          <w:szCs w:val="24"/>
        </w:rPr>
      </w:pPr>
    </w:p>
    <w:p w:rsidR="00ED2D4E" w:rsidRDefault="00ED2D4E" w:rsidP="00753D34">
      <w:pPr>
        <w:spacing w:line="276" w:lineRule="auto"/>
        <w:jc w:val="center"/>
        <w:rPr>
          <w:b/>
          <w:sz w:val="24"/>
          <w:szCs w:val="24"/>
        </w:rPr>
      </w:pPr>
    </w:p>
    <w:p w:rsidR="00ED2D4E" w:rsidRDefault="00ED2D4E" w:rsidP="00753D34">
      <w:pPr>
        <w:spacing w:line="276" w:lineRule="auto"/>
        <w:jc w:val="center"/>
        <w:rPr>
          <w:b/>
          <w:sz w:val="24"/>
          <w:szCs w:val="24"/>
        </w:rPr>
      </w:pPr>
    </w:p>
    <w:p w:rsidR="00753D34" w:rsidRDefault="00753D34" w:rsidP="00753D34">
      <w:pPr>
        <w:spacing w:line="276" w:lineRule="auto"/>
        <w:jc w:val="center"/>
        <w:rPr>
          <w:b/>
          <w:sz w:val="24"/>
          <w:szCs w:val="24"/>
        </w:rPr>
      </w:pPr>
      <w:r w:rsidRPr="00B4682D">
        <w:rPr>
          <w:b/>
          <w:sz w:val="24"/>
          <w:szCs w:val="24"/>
        </w:rPr>
        <w:lastRenderedPageBreak/>
        <w:t>Рекомендуемая дополнительная литература</w:t>
      </w:r>
    </w:p>
    <w:p w:rsidR="00ED2D4E" w:rsidRPr="00ED2D4E" w:rsidRDefault="00ED2D4E" w:rsidP="00753D34">
      <w:pPr>
        <w:spacing w:line="276" w:lineRule="auto"/>
        <w:jc w:val="center"/>
        <w:rPr>
          <w:b/>
          <w:sz w:val="16"/>
          <w:szCs w:val="16"/>
        </w:rPr>
      </w:pPr>
    </w:p>
    <w:p w:rsidR="00753D34" w:rsidRPr="00B4682D" w:rsidRDefault="00753D34" w:rsidP="00753D34">
      <w:pPr>
        <w:ind w:firstLine="426"/>
        <w:rPr>
          <w:sz w:val="24"/>
          <w:szCs w:val="24"/>
        </w:rPr>
      </w:pPr>
      <w:r w:rsidRPr="00B4682D">
        <w:rPr>
          <w:sz w:val="24"/>
          <w:szCs w:val="24"/>
        </w:rPr>
        <w:t xml:space="preserve">  1.   Алексеева Л., Григорьев В. Страницы зарубежной музыки </w:t>
      </w:r>
      <w:r w:rsidRPr="00B4682D">
        <w:rPr>
          <w:sz w:val="24"/>
          <w:szCs w:val="24"/>
          <w:lang w:val="en-US"/>
        </w:rPr>
        <w:t>XIX</w:t>
      </w:r>
      <w:r w:rsidRPr="00B4682D">
        <w:rPr>
          <w:sz w:val="24"/>
          <w:szCs w:val="24"/>
        </w:rPr>
        <w:t xml:space="preserve"> века. – М., 1983 </w:t>
      </w:r>
    </w:p>
    <w:p w:rsidR="00753D34" w:rsidRPr="00B4682D" w:rsidRDefault="00753D34" w:rsidP="00753D34">
      <w:pPr>
        <w:rPr>
          <w:sz w:val="24"/>
          <w:szCs w:val="24"/>
        </w:rPr>
      </w:pPr>
      <w:r w:rsidRPr="00B4682D">
        <w:rPr>
          <w:sz w:val="24"/>
          <w:szCs w:val="24"/>
        </w:rPr>
        <w:t xml:space="preserve">         2.   Асафьев Б. М.И.Глинка. – Л., 1978</w:t>
      </w:r>
    </w:p>
    <w:p w:rsidR="00753D34" w:rsidRPr="00B4682D" w:rsidRDefault="00753D34" w:rsidP="00753D34">
      <w:pPr>
        <w:rPr>
          <w:sz w:val="24"/>
          <w:szCs w:val="24"/>
        </w:rPr>
      </w:pPr>
      <w:r w:rsidRPr="00B4682D">
        <w:rPr>
          <w:sz w:val="24"/>
          <w:szCs w:val="24"/>
        </w:rPr>
        <w:t xml:space="preserve">         3.   Асафьев Б. О музыке </w:t>
      </w:r>
      <w:r w:rsidRPr="00B4682D">
        <w:rPr>
          <w:sz w:val="24"/>
          <w:szCs w:val="24"/>
          <w:lang w:val="en-US"/>
        </w:rPr>
        <w:t>XX</w:t>
      </w:r>
      <w:r w:rsidRPr="00B4682D">
        <w:rPr>
          <w:sz w:val="24"/>
          <w:szCs w:val="24"/>
        </w:rPr>
        <w:t xml:space="preserve"> века. – Л., 1982</w:t>
      </w:r>
    </w:p>
    <w:p w:rsidR="00753D34" w:rsidRPr="00B4682D" w:rsidRDefault="00753D34" w:rsidP="00753D34">
      <w:pPr>
        <w:rPr>
          <w:sz w:val="24"/>
          <w:szCs w:val="24"/>
        </w:rPr>
      </w:pPr>
      <w:r w:rsidRPr="00B4682D">
        <w:rPr>
          <w:sz w:val="24"/>
          <w:szCs w:val="24"/>
        </w:rPr>
        <w:t xml:space="preserve">         4.   Астафьев Б. Путеводитель по концертам.- М., 1978</w:t>
      </w:r>
    </w:p>
    <w:p w:rsidR="00753D34" w:rsidRPr="00B4682D" w:rsidRDefault="00753D34" w:rsidP="00753D34">
      <w:pPr>
        <w:ind w:left="360" w:firstLine="180"/>
        <w:rPr>
          <w:sz w:val="24"/>
          <w:szCs w:val="24"/>
        </w:rPr>
      </w:pPr>
      <w:r w:rsidRPr="00B4682D">
        <w:rPr>
          <w:sz w:val="24"/>
          <w:szCs w:val="24"/>
        </w:rPr>
        <w:t>5.   Барсова И.А. Книга об оркестре. – М., 1978</w:t>
      </w:r>
    </w:p>
    <w:p w:rsidR="00753D34" w:rsidRPr="00B4682D" w:rsidRDefault="00753D34" w:rsidP="00753D34">
      <w:pPr>
        <w:ind w:left="360" w:firstLine="180"/>
        <w:rPr>
          <w:sz w:val="24"/>
          <w:szCs w:val="24"/>
        </w:rPr>
      </w:pPr>
      <w:r w:rsidRPr="00B4682D">
        <w:rPr>
          <w:sz w:val="24"/>
          <w:szCs w:val="24"/>
        </w:rPr>
        <w:t>6.   Булучевский Ю., Фомин В. Краткий музыкальный словарь для учащихся . – Л., 1983</w:t>
      </w:r>
    </w:p>
    <w:p w:rsidR="00753D34" w:rsidRPr="00B4682D" w:rsidRDefault="00753D34" w:rsidP="00753D34">
      <w:pPr>
        <w:ind w:left="360" w:firstLine="180"/>
        <w:rPr>
          <w:sz w:val="24"/>
          <w:szCs w:val="24"/>
        </w:rPr>
      </w:pPr>
      <w:r w:rsidRPr="00B4682D">
        <w:rPr>
          <w:sz w:val="24"/>
          <w:szCs w:val="24"/>
        </w:rPr>
        <w:t>7.   Бэлза И. Александр Николаевич Скрябин. – М., 1982</w:t>
      </w:r>
    </w:p>
    <w:p w:rsidR="00753D34" w:rsidRPr="00B4682D" w:rsidRDefault="00753D34" w:rsidP="00753D34">
      <w:pPr>
        <w:ind w:left="360" w:firstLine="180"/>
        <w:rPr>
          <w:sz w:val="24"/>
          <w:szCs w:val="24"/>
        </w:rPr>
      </w:pPr>
      <w:r w:rsidRPr="00B4682D">
        <w:rPr>
          <w:sz w:val="24"/>
          <w:szCs w:val="24"/>
        </w:rPr>
        <w:t>8.   Вайнкоп Ю., Гусин И. Краткий биографический словарь композиторов. – Л., 1979</w:t>
      </w:r>
    </w:p>
    <w:p w:rsidR="00753D34" w:rsidRPr="00B4682D" w:rsidRDefault="00753D34" w:rsidP="00753D34">
      <w:pPr>
        <w:ind w:left="360" w:firstLine="180"/>
        <w:rPr>
          <w:sz w:val="24"/>
          <w:szCs w:val="24"/>
        </w:rPr>
      </w:pPr>
      <w:r w:rsidRPr="00B4682D">
        <w:rPr>
          <w:sz w:val="24"/>
          <w:szCs w:val="24"/>
        </w:rPr>
        <w:t>9.   Великие музыканты Западной Европы. – М., 1982</w:t>
      </w:r>
    </w:p>
    <w:p w:rsidR="00753D34" w:rsidRPr="00B4682D" w:rsidRDefault="00753D34" w:rsidP="00753D34">
      <w:pPr>
        <w:ind w:left="360" w:firstLine="180"/>
        <w:rPr>
          <w:sz w:val="24"/>
          <w:szCs w:val="24"/>
        </w:rPr>
      </w:pPr>
      <w:r w:rsidRPr="00B4682D">
        <w:rPr>
          <w:sz w:val="24"/>
          <w:szCs w:val="24"/>
        </w:rPr>
        <w:t>10. Владимиров В., Лагутин А. Музыкальная литература для 4 класса ДМШ. – М., 1988</w:t>
      </w:r>
    </w:p>
    <w:p w:rsidR="00753D34" w:rsidRPr="00B4682D" w:rsidRDefault="00753D34" w:rsidP="00753D34">
      <w:pPr>
        <w:ind w:left="360" w:firstLine="180"/>
        <w:rPr>
          <w:sz w:val="24"/>
          <w:szCs w:val="24"/>
        </w:rPr>
      </w:pPr>
      <w:r w:rsidRPr="00B4682D">
        <w:rPr>
          <w:sz w:val="24"/>
          <w:szCs w:val="24"/>
        </w:rPr>
        <w:t>11. Газарян С. В мире музыкальных инструментов. – М., 1985</w:t>
      </w:r>
    </w:p>
    <w:p w:rsidR="00753D34" w:rsidRPr="00B4682D" w:rsidRDefault="00753D34" w:rsidP="00753D34">
      <w:pPr>
        <w:ind w:left="360" w:firstLine="180"/>
        <w:rPr>
          <w:sz w:val="24"/>
          <w:szCs w:val="24"/>
        </w:rPr>
      </w:pPr>
      <w:r w:rsidRPr="00B4682D">
        <w:rPr>
          <w:sz w:val="24"/>
          <w:szCs w:val="24"/>
        </w:rPr>
        <w:t xml:space="preserve">12. Зильберквит М. Великий музыкант из Рорау. – М., 1977 </w:t>
      </w:r>
    </w:p>
    <w:p w:rsidR="00753D34" w:rsidRPr="00B4682D" w:rsidRDefault="00753D34" w:rsidP="00753D34">
      <w:pPr>
        <w:ind w:left="360" w:firstLine="180"/>
        <w:rPr>
          <w:sz w:val="24"/>
          <w:szCs w:val="24"/>
        </w:rPr>
      </w:pPr>
      <w:r w:rsidRPr="00B4682D">
        <w:rPr>
          <w:sz w:val="24"/>
          <w:szCs w:val="24"/>
        </w:rPr>
        <w:t>13. Зильберквит М. Рассказы о симфонии. – М., 1977</w:t>
      </w:r>
    </w:p>
    <w:p w:rsidR="00753D34" w:rsidRPr="00B4682D" w:rsidRDefault="00753D34" w:rsidP="00753D34">
      <w:pPr>
        <w:ind w:left="360" w:firstLine="180"/>
        <w:rPr>
          <w:sz w:val="24"/>
          <w:szCs w:val="24"/>
        </w:rPr>
      </w:pPr>
      <w:r w:rsidRPr="00B4682D">
        <w:rPr>
          <w:sz w:val="24"/>
          <w:szCs w:val="24"/>
        </w:rPr>
        <w:t>14. Зорина А. Могучая кучка. – Л., 1978</w:t>
      </w:r>
    </w:p>
    <w:p w:rsidR="00753D34" w:rsidRPr="00B4682D" w:rsidRDefault="00753D34" w:rsidP="00753D34">
      <w:pPr>
        <w:ind w:left="360" w:firstLine="180"/>
        <w:rPr>
          <w:sz w:val="24"/>
          <w:szCs w:val="24"/>
        </w:rPr>
      </w:pPr>
      <w:r w:rsidRPr="00B4682D">
        <w:rPr>
          <w:sz w:val="24"/>
          <w:szCs w:val="24"/>
        </w:rPr>
        <w:t>15. Книга о музыке. – М., 1975</w:t>
      </w:r>
    </w:p>
    <w:p w:rsidR="00753D34" w:rsidRPr="00B4682D" w:rsidRDefault="00753D34" w:rsidP="00753D34">
      <w:pPr>
        <w:ind w:left="360" w:firstLine="180"/>
        <w:rPr>
          <w:sz w:val="24"/>
          <w:szCs w:val="24"/>
        </w:rPr>
      </w:pPr>
      <w:r w:rsidRPr="00B4682D">
        <w:rPr>
          <w:sz w:val="24"/>
          <w:szCs w:val="24"/>
        </w:rPr>
        <w:t>16. Колосова Н. Здравствуй, музыка. – М., 1973</w:t>
      </w:r>
    </w:p>
    <w:p w:rsidR="00753D34" w:rsidRPr="00B4682D" w:rsidRDefault="00753D34" w:rsidP="00753D34">
      <w:pPr>
        <w:ind w:left="360" w:firstLine="180"/>
        <w:rPr>
          <w:sz w:val="24"/>
          <w:szCs w:val="24"/>
        </w:rPr>
      </w:pPr>
      <w:r w:rsidRPr="00B4682D">
        <w:rPr>
          <w:sz w:val="24"/>
          <w:szCs w:val="24"/>
        </w:rPr>
        <w:t>17. Лихачева И. Музыкальный театр Родиона Щедрина. – М., 1977</w:t>
      </w:r>
    </w:p>
    <w:p w:rsidR="00753D34" w:rsidRPr="00B4682D" w:rsidRDefault="00753D34" w:rsidP="00753D34">
      <w:pPr>
        <w:ind w:left="360" w:firstLine="180"/>
        <w:rPr>
          <w:sz w:val="24"/>
          <w:szCs w:val="24"/>
        </w:rPr>
      </w:pPr>
      <w:r w:rsidRPr="00B4682D">
        <w:rPr>
          <w:sz w:val="24"/>
          <w:szCs w:val="24"/>
        </w:rPr>
        <w:t>18. Лукьянова Н.В. Дмитрий Дмитриевич Шостакович. – М., 1980</w:t>
      </w:r>
    </w:p>
    <w:p w:rsidR="00753D34" w:rsidRPr="00B4682D" w:rsidRDefault="00753D34" w:rsidP="00753D34">
      <w:pPr>
        <w:ind w:left="360" w:firstLine="180"/>
        <w:rPr>
          <w:sz w:val="24"/>
          <w:szCs w:val="24"/>
        </w:rPr>
      </w:pPr>
      <w:r w:rsidRPr="00B4682D">
        <w:rPr>
          <w:sz w:val="24"/>
          <w:szCs w:val="24"/>
        </w:rPr>
        <w:t>19. Мусоргский М.П. Альбом. – М., 1987</w:t>
      </w:r>
    </w:p>
    <w:p w:rsidR="00753D34" w:rsidRPr="00B4682D" w:rsidRDefault="00753D34" w:rsidP="00753D34">
      <w:pPr>
        <w:ind w:left="360" w:firstLine="180"/>
        <w:rPr>
          <w:sz w:val="24"/>
          <w:szCs w:val="24"/>
        </w:rPr>
      </w:pPr>
      <w:r w:rsidRPr="00B4682D">
        <w:rPr>
          <w:sz w:val="24"/>
          <w:szCs w:val="24"/>
        </w:rPr>
        <w:t>20. Оперные либретто. Том 1. – М., 1978</w:t>
      </w:r>
    </w:p>
    <w:p w:rsidR="00753D34" w:rsidRPr="00B4682D" w:rsidRDefault="00753D34" w:rsidP="00753D34">
      <w:pPr>
        <w:ind w:left="360" w:firstLine="180"/>
        <w:rPr>
          <w:sz w:val="24"/>
          <w:szCs w:val="24"/>
        </w:rPr>
      </w:pPr>
      <w:r w:rsidRPr="00B4682D">
        <w:rPr>
          <w:sz w:val="24"/>
          <w:szCs w:val="24"/>
        </w:rPr>
        <w:t>21. Оперы Н.А.Римского-Корсакова. Путеводитель. – М., 1976</w:t>
      </w:r>
    </w:p>
    <w:p w:rsidR="00753D34" w:rsidRPr="00B4682D" w:rsidRDefault="00753D34" w:rsidP="00753D34">
      <w:pPr>
        <w:ind w:left="360" w:firstLine="180"/>
        <w:rPr>
          <w:sz w:val="24"/>
          <w:szCs w:val="24"/>
        </w:rPr>
      </w:pPr>
      <w:r w:rsidRPr="00B4682D">
        <w:rPr>
          <w:sz w:val="24"/>
          <w:szCs w:val="24"/>
        </w:rPr>
        <w:t xml:space="preserve">22. Пожидаев Г. Страна симфония. – М., 1968 </w:t>
      </w:r>
    </w:p>
    <w:p w:rsidR="00753D34" w:rsidRPr="00B4682D" w:rsidRDefault="00753D34" w:rsidP="00753D34">
      <w:pPr>
        <w:ind w:left="360" w:firstLine="180"/>
        <w:rPr>
          <w:sz w:val="24"/>
          <w:szCs w:val="24"/>
        </w:rPr>
      </w:pPr>
      <w:r w:rsidRPr="00B4682D">
        <w:rPr>
          <w:sz w:val="24"/>
          <w:szCs w:val="24"/>
        </w:rPr>
        <w:t>23. Попова Т.В. Пути к музыке. – М., 1973</w:t>
      </w:r>
    </w:p>
    <w:p w:rsidR="00753D34" w:rsidRPr="00B4682D" w:rsidRDefault="00753D34" w:rsidP="00753D34">
      <w:pPr>
        <w:ind w:left="360" w:firstLine="180"/>
        <w:rPr>
          <w:sz w:val="24"/>
          <w:szCs w:val="24"/>
        </w:rPr>
      </w:pPr>
      <w:r w:rsidRPr="00B4682D">
        <w:rPr>
          <w:sz w:val="24"/>
          <w:szCs w:val="24"/>
        </w:rPr>
        <w:t>24. Путеводитель по классике. Музыкальная азбука от А до Я. – М., 2002</w:t>
      </w:r>
    </w:p>
    <w:p w:rsidR="00753D34" w:rsidRPr="00B4682D" w:rsidRDefault="00753D34" w:rsidP="00753D34">
      <w:pPr>
        <w:ind w:left="360" w:firstLine="180"/>
        <w:rPr>
          <w:sz w:val="24"/>
          <w:szCs w:val="24"/>
        </w:rPr>
      </w:pPr>
      <w:r w:rsidRPr="00B4682D">
        <w:rPr>
          <w:sz w:val="24"/>
          <w:szCs w:val="24"/>
        </w:rPr>
        <w:t>25. Рассказы о музыке и музыкантах. Популярные очерки. Вып. 2. – М., 1974</w:t>
      </w:r>
    </w:p>
    <w:p w:rsidR="00753D34" w:rsidRPr="00B4682D" w:rsidRDefault="00753D34" w:rsidP="00753D34">
      <w:pPr>
        <w:ind w:left="360" w:firstLine="180"/>
        <w:rPr>
          <w:sz w:val="24"/>
          <w:szCs w:val="24"/>
        </w:rPr>
      </w:pPr>
      <w:r w:rsidRPr="00B4682D">
        <w:rPr>
          <w:sz w:val="24"/>
          <w:szCs w:val="24"/>
        </w:rPr>
        <w:t>26. Рацкая Ц. Н.А.Римский-Корсаков. – М., 1977</w:t>
      </w:r>
    </w:p>
    <w:p w:rsidR="00753D34" w:rsidRPr="00B4682D" w:rsidRDefault="00753D34" w:rsidP="00753D34">
      <w:pPr>
        <w:ind w:left="360" w:firstLine="180"/>
        <w:rPr>
          <w:sz w:val="24"/>
          <w:szCs w:val="24"/>
        </w:rPr>
      </w:pPr>
      <w:r w:rsidRPr="00B4682D">
        <w:rPr>
          <w:sz w:val="24"/>
          <w:szCs w:val="24"/>
        </w:rPr>
        <w:t>27. Рахманинов С.В.  Альбом. – М., 1988</w:t>
      </w:r>
    </w:p>
    <w:p w:rsidR="00753D34" w:rsidRPr="00B4682D" w:rsidRDefault="00753D34" w:rsidP="00753D34">
      <w:pPr>
        <w:ind w:left="360" w:firstLine="180"/>
        <w:rPr>
          <w:sz w:val="24"/>
          <w:szCs w:val="24"/>
        </w:rPr>
      </w:pPr>
      <w:r w:rsidRPr="00B4682D">
        <w:rPr>
          <w:sz w:val="24"/>
          <w:szCs w:val="24"/>
        </w:rPr>
        <w:t>28. Римский- Корсаков Н.А. Альбом. – М., 1988</w:t>
      </w:r>
    </w:p>
    <w:p w:rsidR="00753D34" w:rsidRPr="00B4682D" w:rsidRDefault="00753D34" w:rsidP="00753D34">
      <w:pPr>
        <w:ind w:left="360" w:firstLine="180"/>
        <w:rPr>
          <w:sz w:val="24"/>
          <w:szCs w:val="24"/>
        </w:rPr>
      </w:pPr>
      <w:r w:rsidRPr="00B4682D">
        <w:rPr>
          <w:sz w:val="24"/>
          <w:szCs w:val="24"/>
        </w:rPr>
        <w:t>29. Розанова Ю. Симфонические принципы балетов Чайковского. – М., 1976</w:t>
      </w:r>
    </w:p>
    <w:p w:rsidR="00753D34" w:rsidRPr="00B4682D" w:rsidRDefault="00753D34" w:rsidP="00753D34">
      <w:pPr>
        <w:ind w:left="360" w:firstLine="180"/>
        <w:rPr>
          <w:sz w:val="24"/>
          <w:szCs w:val="24"/>
        </w:rPr>
      </w:pPr>
      <w:r w:rsidRPr="00B4682D">
        <w:rPr>
          <w:sz w:val="24"/>
          <w:szCs w:val="24"/>
        </w:rPr>
        <w:t xml:space="preserve">30. Русская музыкальная литература. Выпуск 1 / ред. Э.Л.Фрид. – М., </w:t>
      </w:r>
    </w:p>
    <w:p w:rsidR="00753D34" w:rsidRPr="00B4682D" w:rsidRDefault="00753D34" w:rsidP="00753D34">
      <w:pPr>
        <w:ind w:left="360" w:firstLine="180"/>
        <w:rPr>
          <w:sz w:val="24"/>
          <w:szCs w:val="24"/>
        </w:rPr>
      </w:pPr>
      <w:r w:rsidRPr="00B4682D">
        <w:rPr>
          <w:sz w:val="24"/>
          <w:szCs w:val="24"/>
        </w:rPr>
        <w:t>31. Русская музыкальная литература. Выпуск 4 / ред. М.К.Михайлова и Э.Л. Фрид. – Л., 1982</w:t>
      </w:r>
    </w:p>
    <w:p w:rsidR="00753D34" w:rsidRPr="00B4682D" w:rsidRDefault="00753D34" w:rsidP="00753D34">
      <w:pPr>
        <w:ind w:left="360" w:firstLine="180"/>
        <w:rPr>
          <w:sz w:val="24"/>
          <w:szCs w:val="24"/>
        </w:rPr>
      </w:pPr>
      <w:r w:rsidRPr="00B4682D">
        <w:rPr>
          <w:sz w:val="24"/>
          <w:szCs w:val="24"/>
        </w:rPr>
        <w:t>32. Сабинина М. Шостакович – симфонист. –М., 1976</w:t>
      </w:r>
    </w:p>
    <w:p w:rsidR="00753D34" w:rsidRPr="00B4682D" w:rsidRDefault="00753D34" w:rsidP="00753D34">
      <w:pPr>
        <w:ind w:left="360" w:firstLine="180"/>
        <w:rPr>
          <w:sz w:val="24"/>
          <w:szCs w:val="24"/>
        </w:rPr>
      </w:pPr>
      <w:r w:rsidRPr="00B4682D">
        <w:rPr>
          <w:sz w:val="24"/>
          <w:szCs w:val="24"/>
        </w:rPr>
        <w:t>33. Сказка в творчестве Н.А.Римского-Корсакова. – М., 1987</w:t>
      </w:r>
    </w:p>
    <w:p w:rsidR="00753D34" w:rsidRPr="00B4682D" w:rsidRDefault="00753D34" w:rsidP="00753D34">
      <w:pPr>
        <w:ind w:left="360" w:firstLine="180"/>
        <w:rPr>
          <w:sz w:val="24"/>
          <w:szCs w:val="24"/>
        </w:rPr>
      </w:pPr>
      <w:r w:rsidRPr="00B4682D">
        <w:rPr>
          <w:sz w:val="24"/>
          <w:szCs w:val="24"/>
        </w:rPr>
        <w:t>34. Скудина Г. Рассказы о И.С.Бахе. – М., 1985</w:t>
      </w:r>
    </w:p>
    <w:p w:rsidR="00753D34" w:rsidRPr="00B4682D" w:rsidRDefault="00753D34" w:rsidP="00753D34">
      <w:pPr>
        <w:ind w:left="360" w:firstLine="180"/>
        <w:rPr>
          <w:sz w:val="24"/>
          <w:szCs w:val="24"/>
        </w:rPr>
      </w:pPr>
      <w:r w:rsidRPr="00B4682D">
        <w:rPr>
          <w:sz w:val="24"/>
          <w:szCs w:val="24"/>
        </w:rPr>
        <w:t>35. Соколова О.И. Сергей Васильевич Рахманинов. – М., 1984</w:t>
      </w:r>
    </w:p>
    <w:p w:rsidR="00753D34" w:rsidRPr="00B4682D" w:rsidRDefault="00753D34" w:rsidP="00753D34">
      <w:pPr>
        <w:ind w:left="360" w:firstLine="180"/>
        <w:rPr>
          <w:sz w:val="24"/>
          <w:szCs w:val="24"/>
        </w:rPr>
      </w:pPr>
      <w:r w:rsidRPr="00B4682D">
        <w:rPr>
          <w:sz w:val="24"/>
          <w:szCs w:val="24"/>
        </w:rPr>
        <w:t>36. Спутник музыканта. Словарь-справочник. – Л., 1969</w:t>
      </w:r>
    </w:p>
    <w:p w:rsidR="00753D34" w:rsidRPr="00B4682D" w:rsidRDefault="00753D34" w:rsidP="00753D34">
      <w:pPr>
        <w:ind w:left="360" w:firstLine="180"/>
        <w:rPr>
          <w:sz w:val="24"/>
          <w:szCs w:val="24"/>
        </w:rPr>
      </w:pPr>
      <w:r w:rsidRPr="00B4682D">
        <w:rPr>
          <w:sz w:val="24"/>
          <w:szCs w:val="24"/>
        </w:rPr>
        <w:t>37. Тигранов Г.Г. Арам Ильич Хачатурян. – М., 1987</w:t>
      </w:r>
    </w:p>
    <w:p w:rsidR="00753D34" w:rsidRPr="00B4682D" w:rsidRDefault="00753D34" w:rsidP="00753D34">
      <w:pPr>
        <w:ind w:left="360" w:firstLine="180"/>
        <w:rPr>
          <w:sz w:val="24"/>
          <w:szCs w:val="24"/>
        </w:rPr>
      </w:pPr>
      <w:r w:rsidRPr="00B4682D">
        <w:rPr>
          <w:sz w:val="24"/>
          <w:szCs w:val="24"/>
        </w:rPr>
        <w:t>38. Третьякова Л.С. Дмитрий Шостакович. – М., 1976</w:t>
      </w:r>
    </w:p>
    <w:p w:rsidR="00753D34" w:rsidRPr="00B4682D" w:rsidRDefault="00753D34" w:rsidP="00753D34">
      <w:pPr>
        <w:ind w:left="360" w:firstLine="180"/>
        <w:rPr>
          <w:sz w:val="24"/>
          <w:szCs w:val="24"/>
        </w:rPr>
      </w:pPr>
      <w:r w:rsidRPr="00B4682D">
        <w:rPr>
          <w:sz w:val="24"/>
          <w:szCs w:val="24"/>
        </w:rPr>
        <w:t>39. Третьякова Л.С. Советская музыка. – М., 1987</w:t>
      </w:r>
    </w:p>
    <w:p w:rsidR="00753D34" w:rsidRPr="00B4682D" w:rsidRDefault="00753D34" w:rsidP="00753D34">
      <w:pPr>
        <w:ind w:left="360" w:firstLine="180"/>
        <w:rPr>
          <w:sz w:val="24"/>
          <w:szCs w:val="24"/>
        </w:rPr>
      </w:pPr>
      <w:r w:rsidRPr="00B4682D">
        <w:rPr>
          <w:sz w:val="24"/>
          <w:szCs w:val="24"/>
        </w:rPr>
        <w:t>40. Третьякова Л. Страницы русской музыки./ М.,1979</w:t>
      </w:r>
    </w:p>
    <w:p w:rsidR="00753D34" w:rsidRPr="00B4682D" w:rsidRDefault="00753D34" w:rsidP="00753D34">
      <w:pPr>
        <w:rPr>
          <w:sz w:val="24"/>
          <w:szCs w:val="24"/>
        </w:rPr>
      </w:pPr>
      <w:r w:rsidRPr="00B4682D">
        <w:rPr>
          <w:sz w:val="24"/>
          <w:szCs w:val="24"/>
        </w:rPr>
        <w:t xml:space="preserve">         41. Финкельштейн. Музыка от  А до Я. – СПб, 1992</w:t>
      </w:r>
    </w:p>
    <w:p w:rsidR="00753D34" w:rsidRPr="00B4682D" w:rsidRDefault="00753D34" w:rsidP="00753D34">
      <w:pPr>
        <w:ind w:left="360" w:firstLine="180"/>
        <w:rPr>
          <w:sz w:val="24"/>
          <w:szCs w:val="24"/>
        </w:rPr>
      </w:pPr>
      <w:r w:rsidRPr="00B4682D">
        <w:rPr>
          <w:sz w:val="24"/>
          <w:szCs w:val="24"/>
        </w:rPr>
        <w:t>42. Черная Е. Беседы об опере. – М., 1981</w:t>
      </w:r>
    </w:p>
    <w:p w:rsidR="00753D34" w:rsidRDefault="00753D34" w:rsidP="00753D34">
      <w:pPr>
        <w:rPr>
          <w:sz w:val="24"/>
          <w:szCs w:val="24"/>
        </w:rPr>
      </w:pPr>
    </w:p>
    <w:p w:rsidR="00ED2D4E" w:rsidRDefault="00ED2D4E" w:rsidP="00753D34">
      <w:pPr>
        <w:rPr>
          <w:sz w:val="24"/>
          <w:szCs w:val="24"/>
        </w:rPr>
      </w:pPr>
    </w:p>
    <w:p w:rsidR="00ED2D4E" w:rsidRDefault="00ED2D4E" w:rsidP="00753D34">
      <w:pPr>
        <w:rPr>
          <w:sz w:val="24"/>
          <w:szCs w:val="24"/>
        </w:rPr>
      </w:pPr>
    </w:p>
    <w:p w:rsidR="00ED2D4E" w:rsidRDefault="00ED2D4E" w:rsidP="00753D34">
      <w:pPr>
        <w:rPr>
          <w:sz w:val="24"/>
          <w:szCs w:val="24"/>
        </w:rPr>
      </w:pPr>
    </w:p>
    <w:p w:rsidR="00ED2D4E" w:rsidRDefault="00ED2D4E" w:rsidP="00753D34">
      <w:pPr>
        <w:rPr>
          <w:sz w:val="24"/>
          <w:szCs w:val="24"/>
        </w:rPr>
      </w:pPr>
    </w:p>
    <w:p w:rsidR="00ED2D4E" w:rsidRDefault="00ED2D4E" w:rsidP="00753D34">
      <w:pPr>
        <w:rPr>
          <w:sz w:val="24"/>
          <w:szCs w:val="24"/>
        </w:rPr>
      </w:pPr>
    </w:p>
    <w:p w:rsidR="00ED2D4E" w:rsidRDefault="00ED2D4E" w:rsidP="00753D34">
      <w:pPr>
        <w:rPr>
          <w:sz w:val="24"/>
          <w:szCs w:val="24"/>
        </w:rPr>
      </w:pPr>
    </w:p>
    <w:p w:rsidR="00ED2D4E" w:rsidRPr="00B4682D" w:rsidRDefault="00ED2D4E" w:rsidP="00753D34">
      <w:pPr>
        <w:rPr>
          <w:sz w:val="24"/>
          <w:szCs w:val="24"/>
        </w:rPr>
      </w:pPr>
    </w:p>
    <w:p w:rsidR="00753D34" w:rsidRDefault="00753D34" w:rsidP="000F7615">
      <w:pPr>
        <w:jc w:val="center"/>
        <w:rPr>
          <w:b/>
          <w:sz w:val="24"/>
          <w:szCs w:val="24"/>
        </w:rPr>
      </w:pPr>
      <w:r w:rsidRPr="00B4682D">
        <w:rPr>
          <w:b/>
          <w:sz w:val="24"/>
          <w:szCs w:val="24"/>
        </w:rPr>
        <w:lastRenderedPageBreak/>
        <w:t>Аудио и видеофонд</w:t>
      </w:r>
      <w:r w:rsidR="00E130E5">
        <w:rPr>
          <w:b/>
          <w:sz w:val="24"/>
          <w:szCs w:val="24"/>
        </w:rPr>
        <w:t>ы</w:t>
      </w:r>
    </w:p>
    <w:p w:rsidR="00ED2D4E" w:rsidRPr="00ED2D4E" w:rsidRDefault="00ED2D4E" w:rsidP="000F7615">
      <w:pPr>
        <w:jc w:val="center"/>
        <w:rPr>
          <w:b/>
          <w:sz w:val="16"/>
          <w:szCs w:val="16"/>
        </w:rPr>
      </w:pPr>
    </w:p>
    <w:p w:rsidR="00753D34" w:rsidRPr="00B4682D" w:rsidRDefault="00ED2D4E" w:rsidP="00ED2D4E">
      <w:pPr>
        <w:ind w:firstLine="284"/>
        <w:rPr>
          <w:sz w:val="24"/>
          <w:szCs w:val="24"/>
        </w:rPr>
      </w:pPr>
      <w:r>
        <w:rPr>
          <w:sz w:val="24"/>
          <w:szCs w:val="24"/>
        </w:rPr>
        <w:t>1. </w:t>
      </w:r>
      <w:r w:rsidR="00753D34" w:rsidRPr="00B4682D">
        <w:rPr>
          <w:sz w:val="24"/>
          <w:szCs w:val="24"/>
        </w:rPr>
        <w:t xml:space="preserve">Аудиопособие по музыкальной литературе для учебных заведений. Автор-составитель </w:t>
      </w:r>
    </w:p>
    <w:p w:rsidR="00753D34" w:rsidRDefault="00753D34" w:rsidP="00ED2D4E">
      <w:pPr>
        <w:rPr>
          <w:sz w:val="24"/>
          <w:szCs w:val="24"/>
        </w:rPr>
      </w:pPr>
      <w:r w:rsidRPr="00B4682D">
        <w:rPr>
          <w:sz w:val="24"/>
          <w:szCs w:val="24"/>
        </w:rPr>
        <w:t>Кушнир М. Б. (40 дисков).</w:t>
      </w:r>
    </w:p>
    <w:p w:rsidR="00ED2D4E" w:rsidRPr="00B4682D" w:rsidRDefault="00ED2D4E" w:rsidP="00ED2D4E">
      <w:pPr>
        <w:ind w:firstLine="284"/>
        <w:rPr>
          <w:sz w:val="24"/>
          <w:szCs w:val="24"/>
        </w:rPr>
      </w:pPr>
      <w:r>
        <w:rPr>
          <w:sz w:val="24"/>
          <w:szCs w:val="24"/>
        </w:rPr>
        <w:t>2. Видеозаписи опер, балетов, выступлений творческих коллективов из фонда школьной библиотеки.</w:t>
      </w:r>
    </w:p>
    <w:sectPr w:rsidR="00ED2D4E" w:rsidRPr="00B4682D" w:rsidSect="00753D34">
      <w:footerReference w:type="default" r:id="rId9"/>
      <w:pgSz w:w="11906" w:h="16838"/>
      <w:pgMar w:top="851" w:right="850"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DC8" w:rsidRDefault="001A3DC8" w:rsidP="00753D34">
      <w:r>
        <w:separator/>
      </w:r>
    </w:p>
  </w:endnote>
  <w:endnote w:type="continuationSeparator" w:id="0">
    <w:p w:rsidR="001A3DC8" w:rsidRDefault="001A3DC8" w:rsidP="00753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Cambria Math"/>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ヒラギノ角ゴ Pro W3">
    <w:altName w:val="Times New Roman"/>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2758"/>
      <w:docPartObj>
        <w:docPartGallery w:val="Page Numbers (Bottom of Page)"/>
        <w:docPartUnique/>
      </w:docPartObj>
    </w:sdtPr>
    <w:sdtEndPr/>
    <w:sdtContent>
      <w:p w:rsidR="00175F50" w:rsidRDefault="001A3DC8">
        <w:pPr>
          <w:pStyle w:val="a3"/>
          <w:jc w:val="right"/>
        </w:pPr>
        <w:r>
          <w:fldChar w:fldCharType="begin"/>
        </w:r>
        <w:r>
          <w:instrText xml:space="preserve"> PAGE   \* MERGEFORMAT </w:instrText>
        </w:r>
        <w:r>
          <w:fldChar w:fldCharType="separate"/>
        </w:r>
        <w:r w:rsidR="006E17BD">
          <w:rPr>
            <w:noProof/>
          </w:rPr>
          <w:t>2</w:t>
        </w:r>
        <w:r>
          <w:rPr>
            <w:noProof/>
          </w:rPr>
          <w:fldChar w:fldCharType="end"/>
        </w:r>
      </w:p>
    </w:sdtContent>
  </w:sdt>
  <w:p w:rsidR="00175F50" w:rsidRDefault="00175F5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DC8" w:rsidRDefault="001A3DC8" w:rsidP="00753D34">
      <w:r>
        <w:separator/>
      </w:r>
    </w:p>
  </w:footnote>
  <w:footnote w:type="continuationSeparator" w:id="0">
    <w:p w:rsidR="001A3DC8" w:rsidRDefault="001A3DC8" w:rsidP="00753D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5"/>
    <w:lvl w:ilvl="0">
      <w:start w:val="1"/>
      <w:numFmt w:val="decimal"/>
      <w:lvlText w:val="%1."/>
      <w:lvlJc w:val="left"/>
      <w:pPr>
        <w:tabs>
          <w:tab w:val="num" w:pos="1"/>
        </w:tabs>
        <w:ind w:left="928" w:hanging="360"/>
      </w:pPr>
      <w:rPr>
        <w:rFonts w:eastAsia="Helvetica"/>
        <w:b/>
        <w:i/>
      </w:rPr>
    </w:lvl>
  </w:abstractNum>
  <w:abstractNum w:abstractNumId="1">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2">
    <w:nsid w:val="01D91E21"/>
    <w:multiLevelType w:val="singleLevel"/>
    <w:tmpl w:val="0C09000F"/>
    <w:lvl w:ilvl="0">
      <w:start w:val="1"/>
      <w:numFmt w:val="decimal"/>
      <w:lvlText w:val="%1."/>
      <w:lvlJc w:val="left"/>
      <w:pPr>
        <w:tabs>
          <w:tab w:val="num" w:pos="360"/>
        </w:tabs>
        <w:ind w:left="360" w:hanging="360"/>
      </w:pPr>
      <w:rPr>
        <w:rFonts w:hint="default"/>
      </w:rPr>
    </w:lvl>
  </w:abstractNum>
  <w:abstractNum w:abstractNumId="3">
    <w:nsid w:val="0443225E"/>
    <w:multiLevelType w:val="hybridMultilevel"/>
    <w:tmpl w:val="0D2CBC80"/>
    <w:lvl w:ilvl="0" w:tplc="298E7A2A">
      <w:start w:val="1"/>
      <w:numFmt w:val="decimal"/>
      <w:lvlText w:val="%1."/>
      <w:lvlJc w:val="left"/>
      <w:pPr>
        <w:ind w:left="644"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69A6378"/>
    <w:multiLevelType w:val="hybridMultilevel"/>
    <w:tmpl w:val="80C816BE"/>
    <w:lvl w:ilvl="0" w:tplc="D2FA6B0A">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F4A5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3C8E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8ADB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E4D2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209A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24A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14A9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AB4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CFA0100"/>
    <w:multiLevelType w:val="hybridMultilevel"/>
    <w:tmpl w:val="2864EC18"/>
    <w:lvl w:ilvl="0" w:tplc="16C60E9E">
      <w:start w:val="1"/>
      <w:numFmt w:val="upperRoman"/>
      <w:lvlText w:val="%1"/>
      <w:lvlJc w:val="left"/>
      <w:pPr>
        <w:ind w:left="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66BE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17C230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91EFA0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8AD69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EC86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A8348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9CA83F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F80B4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100308DB"/>
    <w:multiLevelType w:val="hybridMultilevel"/>
    <w:tmpl w:val="B43CE32A"/>
    <w:lvl w:ilvl="0" w:tplc="7FDA73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2CC628">
      <w:start w:val="7"/>
      <w:numFmt w:val="decimal"/>
      <w:lvlText w:val="%2."/>
      <w:lvlJc w:val="left"/>
      <w:pPr>
        <w:ind w:left="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88A34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273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DAF06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B4795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2F5E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C547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D6A00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17E4154"/>
    <w:multiLevelType w:val="hybridMultilevel"/>
    <w:tmpl w:val="3CD29CD4"/>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8">
    <w:nsid w:val="11B33090"/>
    <w:multiLevelType w:val="hybridMultilevel"/>
    <w:tmpl w:val="8EE20710"/>
    <w:lvl w:ilvl="0" w:tplc="3ED868C0">
      <w:start w:val="2"/>
      <w:numFmt w:val="upperRoman"/>
      <w:lvlText w:val="%1"/>
      <w:lvlJc w:val="left"/>
      <w:pPr>
        <w:ind w:left="3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DC0A6F8">
      <w:start w:val="1"/>
      <w:numFmt w:val="decimal"/>
      <w:lvlRestart w:val="0"/>
      <w:lvlText w:val="%2."/>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2801DC">
      <w:start w:val="1"/>
      <w:numFmt w:val="decimal"/>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68D406">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405CF4">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943A6C">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ECFACC">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66F384">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8086C">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64F1B09"/>
    <w:multiLevelType w:val="hybridMultilevel"/>
    <w:tmpl w:val="6F2ED43A"/>
    <w:lvl w:ilvl="0" w:tplc="5330B91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6D22044"/>
    <w:multiLevelType w:val="hybridMultilevel"/>
    <w:tmpl w:val="13A89570"/>
    <w:lvl w:ilvl="0" w:tplc="6172C3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FC22AE">
      <w:start w:val="9"/>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BEC51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30C8E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82B79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A896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C4EA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1481A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66B48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90215C9"/>
    <w:multiLevelType w:val="hybridMultilevel"/>
    <w:tmpl w:val="95102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B961154"/>
    <w:multiLevelType w:val="multilevel"/>
    <w:tmpl w:val="5AC0F8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9"/>
        <w:szCs w:val="19"/>
        <w:u w:val="none"/>
      </w:rPr>
    </w:lvl>
    <w:lvl w:ilvl="1">
      <w:start w:val="1"/>
      <w:numFmt w:val="upperRoman"/>
      <w:lvlText w:val="%2"/>
      <w:lvlJc w:val="left"/>
      <w:rPr>
        <w:rFonts w:ascii="Times New Roman" w:eastAsia="Times New Roman" w:hAnsi="Times New Roman" w:cs="Times New Roman"/>
        <w:b/>
        <w:bCs/>
        <w:i w:val="0"/>
        <w:iCs w:val="0"/>
        <w:smallCaps w:val="0"/>
        <w:strike w:val="0"/>
        <w:color w:val="000000"/>
        <w:spacing w:val="20"/>
        <w:w w:val="100"/>
        <w:position w:val="0"/>
        <w:sz w:val="19"/>
        <w:szCs w:val="19"/>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20"/>
        <w:w w:val="100"/>
        <w:position w:val="0"/>
        <w:sz w:val="19"/>
        <w:szCs w:val="19"/>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20"/>
        <w:w w:val="100"/>
        <w:position w:val="0"/>
        <w:sz w:val="24"/>
        <w:szCs w:val="24"/>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CD6717"/>
    <w:multiLevelType w:val="hybridMultilevel"/>
    <w:tmpl w:val="430A3886"/>
    <w:lvl w:ilvl="0" w:tplc="B808A532">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9E4632">
      <w:start w:val="2"/>
      <w:numFmt w:val="decimal"/>
      <w:lvlText w:val="%2."/>
      <w:lvlJc w:val="left"/>
      <w:pPr>
        <w:ind w:left="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3066F7E">
      <w:start w:val="1"/>
      <w:numFmt w:val="decimal"/>
      <w:lvlText w:val="%3."/>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6EEF9C">
      <w:start w:val="1"/>
      <w:numFmt w:val="bullet"/>
      <w:lvlText w:val="–"/>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4AD9A">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66CF5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32839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EA990E">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58174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06907D9"/>
    <w:multiLevelType w:val="hybridMultilevel"/>
    <w:tmpl w:val="5F40A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AC33B35"/>
    <w:multiLevelType w:val="hybridMultilevel"/>
    <w:tmpl w:val="50F6551C"/>
    <w:lvl w:ilvl="0" w:tplc="6E80AB3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1AFEF4">
      <w:start w:val="2"/>
      <w:numFmt w:val="decimal"/>
      <w:lvlText w:val="%2."/>
      <w:lvlJc w:val="left"/>
      <w:pPr>
        <w:ind w:left="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E6A5894">
      <w:start w:val="1"/>
      <w:numFmt w:val="lowerRoman"/>
      <w:lvlText w:val="%3"/>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33EF3BA">
      <w:start w:val="1"/>
      <w:numFmt w:val="decimal"/>
      <w:lvlText w:val="%4"/>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E82E606">
      <w:start w:val="1"/>
      <w:numFmt w:val="lowerLetter"/>
      <w:lvlText w:val="%5"/>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0C24FC">
      <w:start w:val="1"/>
      <w:numFmt w:val="lowerRoman"/>
      <w:lvlText w:val="%6"/>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DCE8C48">
      <w:start w:val="1"/>
      <w:numFmt w:val="decimal"/>
      <w:lvlText w:val="%7"/>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E266E6">
      <w:start w:val="1"/>
      <w:numFmt w:val="lowerLetter"/>
      <w:lvlText w:val="%8"/>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0C6F4A">
      <w:start w:val="1"/>
      <w:numFmt w:val="lowerRoman"/>
      <w:lvlText w:val="%9"/>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nsid w:val="2F080ED2"/>
    <w:multiLevelType w:val="hybridMultilevel"/>
    <w:tmpl w:val="6F7688DA"/>
    <w:lvl w:ilvl="0" w:tplc="8AA085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3C0332">
      <w:start w:val="1"/>
      <w:numFmt w:val="decimal"/>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EC1E4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3A5ED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5C1E9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64D12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6A248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AA86E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56EED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50D784E"/>
    <w:multiLevelType w:val="hybridMultilevel"/>
    <w:tmpl w:val="66240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417EE5"/>
    <w:multiLevelType w:val="hybridMultilevel"/>
    <w:tmpl w:val="956E0108"/>
    <w:lvl w:ilvl="0" w:tplc="C1600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E03816"/>
    <w:multiLevelType w:val="hybridMultilevel"/>
    <w:tmpl w:val="E2A2E108"/>
    <w:lvl w:ilvl="0" w:tplc="99F85E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2C40F2">
      <w:start w:val="3"/>
      <w:numFmt w:val="decimal"/>
      <w:lvlText w:val="%2."/>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E1BD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50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34B20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BE61C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1CA58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F281E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8405B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97F4F6E"/>
    <w:multiLevelType w:val="hybridMultilevel"/>
    <w:tmpl w:val="EF843724"/>
    <w:lvl w:ilvl="0" w:tplc="B7909E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488272">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2908E">
      <w:start w:val="1"/>
      <w:numFmt w:val="decimal"/>
      <w:lvlText w:val="%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800D80">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E9D30">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9A78F6">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40CEDA">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625F0">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107214">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9A5087A"/>
    <w:multiLevelType w:val="hybridMultilevel"/>
    <w:tmpl w:val="8ECEF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9F201CD"/>
    <w:multiLevelType w:val="hybridMultilevel"/>
    <w:tmpl w:val="D9DA2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AD47EA0"/>
    <w:multiLevelType w:val="hybridMultilevel"/>
    <w:tmpl w:val="491C49CC"/>
    <w:lvl w:ilvl="0" w:tplc="66EA80FE">
      <w:start w:val="4"/>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6E05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E0F0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C861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2CD6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D830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DE48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C668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1E92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EC35770"/>
    <w:multiLevelType w:val="hybridMultilevel"/>
    <w:tmpl w:val="E22E7D58"/>
    <w:lvl w:ilvl="0" w:tplc="E968D07C">
      <w:start w:val="1"/>
      <w:numFmt w:val="decimal"/>
      <w:lvlText w:val="%1."/>
      <w:lvlJc w:val="left"/>
      <w:pPr>
        <w:ind w:left="730" w:hanging="360"/>
      </w:pPr>
      <w:rPr>
        <w:rFonts w:hint="default"/>
      </w:r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25">
    <w:nsid w:val="51FB5F3E"/>
    <w:multiLevelType w:val="singleLevel"/>
    <w:tmpl w:val="0C09000F"/>
    <w:lvl w:ilvl="0">
      <w:start w:val="1"/>
      <w:numFmt w:val="decimal"/>
      <w:lvlText w:val="%1."/>
      <w:lvlJc w:val="left"/>
      <w:pPr>
        <w:tabs>
          <w:tab w:val="num" w:pos="360"/>
        </w:tabs>
        <w:ind w:left="360" w:hanging="360"/>
      </w:pPr>
      <w:rPr>
        <w:rFonts w:hint="default"/>
      </w:rPr>
    </w:lvl>
  </w:abstractNum>
  <w:abstractNum w:abstractNumId="26">
    <w:nsid w:val="54B73FC5"/>
    <w:multiLevelType w:val="hybridMultilevel"/>
    <w:tmpl w:val="4C2ED6C0"/>
    <w:lvl w:ilvl="0" w:tplc="18A6F3B8">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96B23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54522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B40F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A9D8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045B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C6FB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022FD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6AD8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4FE5190"/>
    <w:multiLevelType w:val="hybridMultilevel"/>
    <w:tmpl w:val="8710F3C0"/>
    <w:lvl w:ilvl="0" w:tplc="B26A1D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A0373A">
      <w:start w:val="9"/>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E7C5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56818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9089C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2AAE4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D6432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507B5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78E6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A6F223B"/>
    <w:multiLevelType w:val="hybridMultilevel"/>
    <w:tmpl w:val="C1C89F1E"/>
    <w:lvl w:ilvl="0" w:tplc="E27A1C90">
      <w:start w:val="4"/>
      <w:numFmt w:val="upperRoman"/>
      <w:lvlText w:val="%1"/>
      <w:lvlJc w:val="left"/>
      <w:pPr>
        <w:ind w:left="3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F8166C">
      <w:start w:val="1"/>
      <w:numFmt w:val="decimal"/>
      <w:lvlText w:val="%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CE688EE">
      <w:start w:val="1"/>
      <w:numFmt w:val="lowerRoman"/>
      <w:lvlText w:val="%3"/>
      <w:lvlJc w:val="left"/>
      <w:pPr>
        <w:ind w:left="11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BA4DF8E">
      <w:start w:val="1"/>
      <w:numFmt w:val="decimal"/>
      <w:lvlText w:val="%4"/>
      <w:lvlJc w:val="left"/>
      <w:pPr>
        <w:ind w:left="18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644ADDC">
      <w:start w:val="1"/>
      <w:numFmt w:val="lowerLetter"/>
      <w:lvlText w:val="%5"/>
      <w:lvlJc w:val="left"/>
      <w:pPr>
        <w:ind w:left="25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26E478">
      <w:start w:val="1"/>
      <w:numFmt w:val="lowerRoman"/>
      <w:lvlText w:val="%6"/>
      <w:lvlJc w:val="left"/>
      <w:pPr>
        <w:ind w:left="33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51AFE5A">
      <w:start w:val="1"/>
      <w:numFmt w:val="decimal"/>
      <w:lvlText w:val="%7"/>
      <w:lvlJc w:val="left"/>
      <w:pPr>
        <w:ind w:left="40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98C834E">
      <w:start w:val="1"/>
      <w:numFmt w:val="lowerLetter"/>
      <w:lvlText w:val="%8"/>
      <w:lvlJc w:val="left"/>
      <w:pPr>
        <w:ind w:left="47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2BC460C">
      <w:start w:val="1"/>
      <w:numFmt w:val="lowerRoman"/>
      <w:lvlText w:val="%9"/>
      <w:lvlJc w:val="left"/>
      <w:pPr>
        <w:ind w:left="54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nsid w:val="5F580552"/>
    <w:multiLevelType w:val="hybridMultilevel"/>
    <w:tmpl w:val="9AA41330"/>
    <w:lvl w:ilvl="0" w:tplc="8CCA84A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B0C75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4CF64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12F41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F60DA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A843E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5E6BA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C4321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2EEBE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6513608F"/>
    <w:multiLevelType w:val="hybridMultilevel"/>
    <w:tmpl w:val="32D8F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151EE6"/>
    <w:multiLevelType w:val="hybridMultilevel"/>
    <w:tmpl w:val="363E3D8A"/>
    <w:lvl w:ilvl="0" w:tplc="654807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A0BF12">
      <w:start w:val="8"/>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602E4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483C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1A58E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65AF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9E786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BEDAE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2C34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6A9263B"/>
    <w:multiLevelType w:val="hybridMultilevel"/>
    <w:tmpl w:val="E22C314C"/>
    <w:lvl w:ilvl="0" w:tplc="7A70A67E">
      <w:start w:val="5"/>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58E4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B84B9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BA1F3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08E7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2058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CCF8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367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280F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676904CC"/>
    <w:multiLevelType w:val="hybridMultilevel"/>
    <w:tmpl w:val="63682492"/>
    <w:lvl w:ilvl="0" w:tplc="57420D4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E81216">
      <w:start w:val="1"/>
      <w:numFmt w:val="bullet"/>
      <w:lvlText w:val="o"/>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9879D8">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F4D876">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08CB32">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E233B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EA99EC">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6090EA">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C48BC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D8A0FF2"/>
    <w:multiLevelType w:val="hybridMultilevel"/>
    <w:tmpl w:val="756415EC"/>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35">
    <w:nsid w:val="6E0930B1"/>
    <w:multiLevelType w:val="hybridMultilevel"/>
    <w:tmpl w:val="4E2ECD30"/>
    <w:lvl w:ilvl="0" w:tplc="23586EE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002CA0">
      <w:start w:val="1"/>
      <w:numFmt w:val="bullet"/>
      <w:lvlText w:val=""/>
      <w:lvlJc w:val="left"/>
      <w:pPr>
        <w:ind w:left="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F8381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6A3BF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80F15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922D3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A215D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FCF34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A6F77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6F60002B"/>
    <w:multiLevelType w:val="hybridMultilevel"/>
    <w:tmpl w:val="439AEBDA"/>
    <w:lvl w:ilvl="0" w:tplc="8EA602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4C3A0A">
      <w:start w:val="4"/>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E2596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065EF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7A7A3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04A76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4844A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244C6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280EA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0594EFE"/>
    <w:multiLevelType w:val="hybridMultilevel"/>
    <w:tmpl w:val="35B6EC9C"/>
    <w:lvl w:ilvl="0" w:tplc="C158C544">
      <w:start w:val="1"/>
      <w:numFmt w:val="upperRoman"/>
      <w:lvlText w:val="%1"/>
      <w:lvlJc w:val="left"/>
      <w:pPr>
        <w:ind w:left="3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F4C9B6">
      <w:start w:val="1"/>
      <w:numFmt w:val="decimal"/>
      <w:lvlText w:val="%2."/>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0E8BD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D4351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747FE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9AABF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4EEAC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CEC28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98683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74D7366C"/>
    <w:multiLevelType w:val="hybridMultilevel"/>
    <w:tmpl w:val="0E04297A"/>
    <w:lvl w:ilvl="0" w:tplc="BA3C3790">
      <w:start w:val="2"/>
      <w:numFmt w:val="decimal"/>
      <w:lvlText w:val="%1."/>
      <w:lvlJc w:val="left"/>
      <w:pPr>
        <w:ind w:left="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4A961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F47DB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CCCCE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4020A7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28B05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3521E2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9A627B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0A205E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nsid w:val="753C59E6"/>
    <w:multiLevelType w:val="hybridMultilevel"/>
    <w:tmpl w:val="4628CC38"/>
    <w:lvl w:ilvl="0" w:tplc="34EA84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3E643E">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B4C09C">
      <w:start w:val="4"/>
      <w:numFmt w:val="decimal"/>
      <w:lvlText w:val="%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2D2B8">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40E252">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66F81C">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E2568E">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4A40F6">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60CDEE">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79FE6768"/>
    <w:multiLevelType w:val="hybridMultilevel"/>
    <w:tmpl w:val="A648A96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4"/>
  </w:num>
  <w:num w:numId="2">
    <w:abstractNumId w:val="7"/>
  </w:num>
  <w:num w:numId="3">
    <w:abstractNumId w:val="34"/>
  </w:num>
  <w:num w:numId="4">
    <w:abstractNumId w:val="22"/>
  </w:num>
  <w:num w:numId="5">
    <w:abstractNumId w:val="11"/>
  </w:num>
  <w:num w:numId="6">
    <w:abstractNumId w:val="21"/>
  </w:num>
  <w:num w:numId="7">
    <w:abstractNumId w:val="2"/>
  </w:num>
  <w:num w:numId="8">
    <w:abstractNumId w:val="25"/>
  </w:num>
  <w:num w:numId="9">
    <w:abstractNumId w:val="18"/>
  </w:num>
  <w:num w:numId="10">
    <w:abstractNumId w:val="1"/>
  </w:num>
  <w:num w:numId="11">
    <w:abstractNumId w:val="17"/>
  </w:num>
  <w:num w:numId="12">
    <w:abstractNumId w:val="40"/>
  </w:num>
  <w:num w:numId="13">
    <w:abstractNumId w:val="9"/>
  </w:num>
  <w:num w:numId="14">
    <w:abstractNumId w:val="30"/>
  </w:num>
  <w:num w:numId="15">
    <w:abstractNumId w:val="3"/>
  </w:num>
  <w:num w:numId="16">
    <w:abstractNumId w:val="12"/>
  </w:num>
  <w:num w:numId="17">
    <w:abstractNumId w:val="37"/>
  </w:num>
  <w:num w:numId="18">
    <w:abstractNumId w:val="36"/>
  </w:num>
  <w:num w:numId="19">
    <w:abstractNumId w:val="6"/>
  </w:num>
  <w:num w:numId="20">
    <w:abstractNumId w:val="27"/>
  </w:num>
  <w:num w:numId="21">
    <w:abstractNumId w:val="15"/>
  </w:num>
  <w:num w:numId="22">
    <w:abstractNumId w:val="35"/>
  </w:num>
  <w:num w:numId="23">
    <w:abstractNumId w:val="23"/>
  </w:num>
  <w:num w:numId="24">
    <w:abstractNumId w:val="8"/>
  </w:num>
  <w:num w:numId="25">
    <w:abstractNumId w:val="19"/>
  </w:num>
  <w:num w:numId="26">
    <w:abstractNumId w:val="31"/>
  </w:num>
  <w:num w:numId="27">
    <w:abstractNumId w:val="16"/>
  </w:num>
  <w:num w:numId="28">
    <w:abstractNumId w:val="10"/>
  </w:num>
  <w:num w:numId="29">
    <w:abstractNumId w:val="24"/>
  </w:num>
  <w:num w:numId="30">
    <w:abstractNumId w:val="28"/>
  </w:num>
  <w:num w:numId="31">
    <w:abstractNumId w:val="29"/>
  </w:num>
  <w:num w:numId="32">
    <w:abstractNumId w:val="5"/>
  </w:num>
  <w:num w:numId="33">
    <w:abstractNumId w:val="38"/>
  </w:num>
  <w:num w:numId="34">
    <w:abstractNumId w:val="26"/>
  </w:num>
  <w:num w:numId="35">
    <w:abstractNumId w:val="32"/>
  </w:num>
  <w:num w:numId="36">
    <w:abstractNumId w:val="4"/>
  </w:num>
  <w:num w:numId="37">
    <w:abstractNumId w:val="13"/>
  </w:num>
  <w:num w:numId="38">
    <w:abstractNumId w:val="39"/>
  </w:num>
  <w:num w:numId="39">
    <w:abstractNumId w:val="33"/>
  </w:num>
  <w:num w:numId="40">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53D34"/>
    <w:rsid w:val="00002497"/>
    <w:rsid w:val="00075495"/>
    <w:rsid w:val="000863F7"/>
    <w:rsid w:val="000C3AA9"/>
    <w:rsid w:val="000C6FF7"/>
    <w:rsid w:val="000E002E"/>
    <w:rsid w:val="000F6616"/>
    <w:rsid w:val="000F7615"/>
    <w:rsid w:val="001112D1"/>
    <w:rsid w:val="001308A2"/>
    <w:rsid w:val="00175F50"/>
    <w:rsid w:val="001A3DC8"/>
    <w:rsid w:val="001D75A3"/>
    <w:rsid w:val="00222B8C"/>
    <w:rsid w:val="00291F1D"/>
    <w:rsid w:val="00297EE4"/>
    <w:rsid w:val="002A2B54"/>
    <w:rsid w:val="002A5D87"/>
    <w:rsid w:val="002C7F75"/>
    <w:rsid w:val="002D18DB"/>
    <w:rsid w:val="002F3FF9"/>
    <w:rsid w:val="003160F6"/>
    <w:rsid w:val="00331510"/>
    <w:rsid w:val="003371DF"/>
    <w:rsid w:val="003526C3"/>
    <w:rsid w:val="0036434D"/>
    <w:rsid w:val="003A084D"/>
    <w:rsid w:val="003B1E73"/>
    <w:rsid w:val="003C1788"/>
    <w:rsid w:val="003E3269"/>
    <w:rsid w:val="003F07DE"/>
    <w:rsid w:val="003F0F11"/>
    <w:rsid w:val="00413EC1"/>
    <w:rsid w:val="00415466"/>
    <w:rsid w:val="00421473"/>
    <w:rsid w:val="00431D81"/>
    <w:rsid w:val="0043605B"/>
    <w:rsid w:val="00452C8D"/>
    <w:rsid w:val="00461755"/>
    <w:rsid w:val="004622AC"/>
    <w:rsid w:val="004F4316"/>
    <w:rsid w:val="0053246E"/>
    <w:rsid w:val="00546737"/>
    <w:rsid w:val="005B59D1"/>
    <w:rsid w:val="005E53F6"/>
    <w:rsid w:val="00616CF4"/>
    <w:rsid w:val="0065678C"/>
    <w:rsid w:val="006634FC"/>
    <w:rsid w:val="006E17BD"/>
    <w:rsid w:val="006F3A5A"/>
    <w:rsid w:val="007144EF"/>
    <w:rsid w:val="00753D34"/>
    <w:rsid w:val="00766B5D"/>
    <w:rsid w:val="007B7BD1"/>
    <w:rsid w:val="007C36F4"/>
    <w:rsid w:val="007C63ED"/>
    <w:rsid w:val="007F2EDF"/>
    <w:rsid w:val="00802C7D"/>
    <w:rsid w:val="008137E5"/>
    <w:rsid w:val="008819B4"/>
    <w:rsid w:val="0089437D"/>
    <w:rsid w:val="008D4696"/>
    <w:rsid w:val="008D4FB1"/>
    <w:rsid w:val="008E2497"/>
    <w:rsid w:val="008E69DE"/>
    <w:rsid w:val="009115B3"/>
    <w:rsid w:val="00934B67"/>
    <w:rsid w:val="00961C4E"/>
    <w:rsid w:val="009C4867"/>
    <w:rsid w:val="009D5147"/>
    <w:rsid w:val="009D619F"/>
    <w:rsid w:val="009F1EBB"/>
    <w:rsid w:val="00A0729A"/>
    <w:rsid w:val="00A519FF"/>
    <w:rsid w:val="00A56D8C"/>
    <w:rsid w:val="00A57165"/>
    <w:rsid w:val="00A64B84"/>
    <w:rsid w:val="00A65E7F"/>
    <w:rsid w:val="00AB6767"/>
    <w:rsid w:val="00B21969"/>
    <w:rsid w:val="00B878F2"/>
    <w:rsid w:val="00BB4296"/>
    <w:rsid w:val="00BB4C12"/>
    <w:rsid w:val="00BD53E4"/>
    <w:rsid w:val="00C002A8"/>
    <w:rsid w:val="00C04A86"/>
    <w:rsid w:val="00C87A73"/>
    <w:rsid w:val="00CA77E4"/>
    <w:rsid w:val="00CC049B"/>
    <w:rsid w:val="00CC5435"/>
    <w:rsid w:val="00CE5EFE"/>
    <w:rsid w:val="00D1788C"/>
    <w:rsid w:val="00D6052F"/>
    <w:rsid w:val="00D61122"/>
    <w:rsid w:val="00D6559C"/>
    <w:rsid w:val="00DE075A"/>
    <w:rsid w:val="00DE2289"/>
    <w:rsid w:val="00DF3213"/>
    <w:rsid w:val="00E02774"/>
    <w:rsid w:val="00E10758"/>
    <w:rsid w:val="00E130E5"/>
    <w:rsid w:val="00E4081A"/>
    <w:rsid w:val="00E43712"/>
    <w:rsid w:val="00E44E57"/>
    <w:rsid w:val="00E839D3"/>
    <w:rsid w:val="00ED2D4E"/>
    <w:rsid w:val="00ED7FA7"/>
    <w:rsid w:val="00F066F1"/>
    <w:rsid w:val="00F12876"/>
    <w:rsid w:val="00F33A62"/>
    <w:rsid w:val="00F359C2"/>
    <w:rsid w:val="00F76CA5"/>
    <w:rsid w:val="00F82B4E"/>
    <w:rsid w:val="00F9758F"/>
    <w:rsid w:val="00FB19E4"/>
    <w:rsid w:val="00FC6371"/>
    <w:rsid w:val="00FE4F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DCF810-CFEC-449E-A404-26039B5CE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9E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53D34"/>
    <w:pPr>
      <w:keepNext/>
      <w:spacing w:line="360" w:lineRule="auto"/>
      <w:jc w:val="center"/>
      <w:outlineLvl w:val="0"/>
    </w:pPr>
    <w:rPr>
      <w:sz w:val="24"/>
      <w:u w:val="single"/>
    </w:rPr>
  </w:style>
  <w:style w:type="paragraph" w:styleId="2">
    <w:name w:val="heading 2"/>
    <w:basedOn w:val="a"/>
    <w:next w:val="a"/>
    <w:link w:val="20"/>
    <w:qFormat/>
    <w:rsid w:val="00753D3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53D34"/>
    <w:pPr>
      <w:keepNext/>
      <w:spacing w:before="240" w:after="60"/>
      <w:outlineLvl w:val="2"/>
    </w:pPr>
    <w:rPr>
      <w:rFonts w:ascii="Arial" w:hAnsi="Arial" w:cs="Arial"/>
      <w:b/>
      <w:bCs/>
      <w:sz w:val="26"/>
      <w:szCs w:val="26"/>
    </w:rPr>
  </w:style>
  <w:style w:type="paragraph" w:styleId="4">
    <w:name w:val="heading 4"/>
    <w:basedOn w:val="a"/>
    <w:next w:val="a"/>
    <w:link w:val="40"/>
    <w:qFormat/>
    <w:rsid w:val="00753D3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3D34"/>
    <w:rPr>
      <w:rFonts w:ascii="Times New Roman" w:eastAsia="Times New Roman" w:hAnsi="Times New Roman" w:cs="Times New Roman"/>
      <w:sz w:val="24"/>
      <w:szCs w:val="20"/>
      <w:u w:val="single"/>
      <w:lang w:eastAsia="ru-RU"/>
    </w:rPr>
  </w:style>
  <w:style w:type="character" w:customStyle="1" w:styleId="20">
    <w:name w:val="Заголовок 2 Знак"/>
    <w:basedOn w:val="a0"/>
    <w:link w:val="2"/>
    <w:rsid w:val="00753D34"/>
    <w:rPr>
      <w:rFonts w:ascii="Arial" w:eastAsia="Times New Roman" w:hAnsi="Arial" w:cs="Arial"/>
      <w:b/>
      <w:bCs/>
      <w:i/>
      <w:iCs/>
      <w:sz w:val="28"/>
      <w:szCs w:val="28"/>
      <w:lang w:eastAsia="ru-RU"/>
    </w:rPr>
  </w:style>
  <w:style w:type="character" w:customStyle="1" w:styleId="30">
    <w:name w:val="Заголовок 3 Знак"/>
    <w:basedOn w:val="a0"/>
    <w:link w:val="3"/>
    <w:rsid w:val="00753D34"/>
    <w:rPr>
      <w:rFonts w:ascii="Arial" w:eastAsia="Times New Roman" w:hAnsi="Arial" w:cs="Arial"/>
      <w:b/>
      <w:bCs/>
      <w:sz w:val="26"/>
      <w:szCs w:val="26"/>
      <w:lang w:eastAsia="ru-RU"/>
    </w:rPr>
  </w:style>
  <w:style w:type="character" w:customStyle="1" w:styleId="40">
    <w:name w:val="Заголовок 4 Знак"/>
    <w:basedOn w:val="a0"/>
    <w:link w:val="4"/>
    <w:rsid w:val="00753D34"/>
    <w:rPr>
      <w:rFonts w:ascii="Times New Roman" w:eastAsia="Times New Roman" w:hAnsi="Times New Roman" w:cs="Times New Roman"/>
      <w:b/>
      <w:bCs/>
      <w:sz w:val="28"/>
      <w:szCs w:val="28"/>
      <w:lang w:eastAsia="ru-RU"/>
    </w:rPr>
  </w:style>
  <w:style w:type="paragraph" w:styleId="a3">
    <w:name w:val="footer"/>
    <w:basedOn w:val="a"/>
    <w:link w:val="a4"/>
    <w:uiPriority w:val="99"/>
    <w:rsid w:val="00753D34"/>
    <w:pPr>
      <w:tabs>
        <w:tab w:val="center" w:pos="4153"/>
        <w:tab w:val="right" w:pos="8306"/>
      </w:tabs>
    </w:pPr>
  </w:style>
  <w:style w:type="character" w:customStyle="1" w:styleId="a4">
    <w:name w:val="Нижний колонтитул Знак"/>
    <w:basedOn w:val="a0"/>
    <w:link w:val="a3"/>
    <w:uiPriority w:val="99"/>
    <w:rsid w:val="00753D34"/>
    <w:rPr>
      <w:rFonts w:ascii="Times New Roman" w:eastAsia="Times New Roman" w:hAnsi="Times New Roman" w:cs="Times New Roman"/>
      <w:sz w:val="20"/>
      <w:szCs w:val="20"/>
      <w:lang w:eastAsia="ru-RU"/>
    </w:rPr>
  </w:style>
  <w:style w:type="character" w:styleId="a5">
    <w:name w:val="page number"/>
    <w:basedOn w:val="a0"/>
    <w:rsid w:val="00753D34"/>
  </w:style>
  <w:style w:type="paragraph" w:styleId="a6">
    <w:name w:val="header"/>
    <w:basedOn w:val="a"/>
    <w:link w:val="a7"/>
    <w:rsid w:val="00753D34"/>
    <w:pPr>
      <w:tabs>
        <w:tab w:val="center" w:pos="4153"/>
        <w:tab w:val="right" w:pos="8306"/>
      </w:tabs>
    </w:pPr>
  </w:style>
  <w:style w:type="character" w:customStyle="1" w:styleId="a7">
    <w:name w:val="Верхний колонтитул Знак"/>
    <w:basedOn w:val="a0"/>
    <w:link w:val="a6"/>
    <w:rsid w:val="00753D34"/>
    <w:rPr>
      <w:rFonts w:ascii="Times New Roman" w:eastAsia="Times New Roman" w:hAnsi="Times New Roman" w:cs="Times New Roman"/>
      <w:sz w:val="20"/>
      <w:szCs w:val="20"/>
      <w:lang w:eastAsia="ru-RU"/>
    </w:rPr>
  </w:style>
  <w:style w:type="table" w:styleId="a8">
    <w:name w:val="Table Grid"/>
    <w:basedOn w:val="a1"/>
    <w:uiPriority w:val="59"/>
    <w:rsid w:val="00753D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753D34"/>
    <w:pPr>
      <w:spacing w:after="200" w:line="276" w:lineRule="auto"/>
      <w:ind w:left="720"/>
      <w:contextualSpacing/>
    </w:pPr>
    <w:rPr>
      <w:rFonts w:ascii="Calibri" w:eastAsia="Calibri" w:hAnsi="Calibri"/>
      <w:sz w:val="22"/>
      <w:szCs w:val="22"/>
      <w:lang w:eastAsia="en-US"/>
    </w:rPr>
  </w:style>
  <w:style w:type="paragraph" w:customStyle="1" w:styleId="11">
    <w:name w:val="Основной текст1"/>
    <w:basedOn w:val="a"/>
    <w:rsid w:val="00753D34"/>
    <w:pPr>
      <w:jc w:val="both"/>
    </w:pPr>
    <w:rPr>
      <w:snapToGrid w:val="0"/>
      <w:color w:val="000000"/>
      <w:sz w:val="24"/>
    </w:rPr>
  </w:style>
  <w:style w:type="paragraph" w:styleId="aa">
    <w:name w:val="No Spacing"/>
    <w:uiPriority w:val="1"/>
    <w:qFormat/>
    <w:rsid w:val="00753D34"/>
    <w:pPr>
      <w:widowControl w:val="0"/>
      <w:spacing w:after="0" w:line="240" w:lineRule="auto"/>
    </w:pPr>
    <w:rPr>
      <w:rFonts w:ascii="Courier New" w:eastAsia="Times New Roman" w:hAnsi="Courier New" w:cs="Courier New"/>
      <w:color w:val="000000"/>
      <w:sz w:val="24"/>
      <w:szCs w:val="24"/>
      <w:lang w:eastAsia="ru-RU"/>
    </w:rPr>
  </w:style>
  <w:style w:type="character" w:customStyle="1" w:styleId="12">
    <w:name w:val="Основной текст Знак1"/>
    <w:rsid w:val="00753D34"/>
    <w:rPr>
      <w:rFonts w:ascii="Calibri" w:hAnsi="Calibri" w:cs="Calibri"/>
      <w:sz w:val="31"/>
      <w:szCs w:val="31"/>
    </w:rPr>
  </w:style>
  <w:style w:type="paragraph" w:styleId="ab">
    <w:name w:val="Body Text"/>
    <w:basedOn w:val="a"/>
    <w:link w:val="ac"/>
    <w:rsid w:val="00753D34"/>
    <w:pPr>
      <w:widowControl w:val="0"/>
      <w:shd w:val="clear" w:color="auto" w:fill="FFFFFF"/>
      <w:suppressAutoHyphens/>
      <w:spacing w:after="1260" w:line="437" w:lineRule="exact"/>
    </w:pPr>
    <w:rPr>
      <w:rFonts w:ascii="Calibri" w:eastAsia="SimSun" w:hAnsi="Calibri" w:cs="Calibri"/>
      <w:kern w:val="1"/>
      <w:sz w:val="31"/>
      <w:szCs w:val="31"/>
      <w:lang w:eastAsia="hi-IN" w:bidi="hi-IN"/>
    </w:rPr>
  </w:style>
  <w:style w:type="character" w:customStyle="1" w:styleId="ac">
    <w:name w:val="Основной текст Знак"/>
    <w:basedOn w:val="a0"/>
    <w:link w:val="ab"/>
    <w:rsid w:val="00753D34"/>
    <w:rPr>
      <w:rFonts w:ascii="Calibri" w:eastAsia="SimSun" w:hAnsi="Calibri" w:cs="Calibri"/>
      <w:kern w:val="1"/>
      <w:sz w:val="31"/>
      <w:szCs w:val="31"/>
      <w:shd w:val="clear" w:color="auto" w:fill="FFFFFF"/>
      <w:lang w:eastAsia="hi-IN" w:bidi="hi-IN"/>
    </w:rPr>
  </w:style>
  <w:style w:type="paragraph" w:customStyle="1" w:styleId="Body1">
    <w:name w:val="Body 1"/>
    <w:rsid w:val="00753D34"/>
    <w:pPr>
      <w:suppressAutoHyphens/>
      <w:spacing w:after="0" w:line="240" w:lineRule="auto"/>
    </w:pPr>
    <w:rPr>
      <w:rFonts w:ascii="Helvetica" w:eastAsia="ヒラギノ角ゴ Pro W3" w:hAnsi="Helvetica" w:cs="Times New Roman"/>
      <w:color w:val="000000"/>
      <w:sz w:val="24"/>
      <w:szCs w:val="20"/>
      <w:lang w:val="en-US" w:eastAsia="ar-SA"/>
    </w:rPr>
  </w:style>
  <w:style w:type="paragraph" w:styleId="ad">
    <w:name w:val="Balloon Text"/>
    <w:basedOn w:val="a"/>
    <w:link w:val="ae"/>
    <w:rsid w:val="00753D34"/>
    <w:rPr>
      <w:rFonts w:ascii="Tahoma" w:hAnsi="Tahoma" w:cs="Tahoma"/>
      <w:sz w:val="16"/>
      <w:szCs w:val="16"/>
    </w:rPr>
  </w:style>
  <w:style w:type="character" w:customStyle="1" w:styleId="ae">
    <w:name w:val="Текст выноски Знак"/>
    <w:basedOn w:val="a0"/>
    <w:link w:val="ad"/>
    <w:rsid w:val="00753D34"/>
    <w:rPr>
      <w:rFonts w:ascii="Tahoma" w:eastAsia="Times New Roman" w:hAnsi="Tahoma" w:cs="Tahoma"/>
      <w:sz w:val="16"/>
      <w:szCs w:val="16"/>
      <w:lang w:eastAsia="ru-RU"/>
    </w:rPr>
  </w:style>
  <w:style w:type="paragraph" w:customStyle="1" w:styleId="Style4">
    <w:name w:val="Style4"/>
    <w:basedOn w:val="a"/>
    <w:rsid w:val="00413EC1"/>
    <w:pPr>
      <w:widowControl w:val="0"/>
      <w:autoSpaceDE w:val="0"/>
      <w:autoSpaceDN w:val="0"/>
      <w:adjustRightInd w:val="0"/>
    </w:pPr>
    <w:rPr>
      <w:szCs w:val="24"/>
    </w:rPr>
  </w:style>
  <w:style w:type="character" w:customStyle="1" w:styleId="FontStyle18">
    <w:name w:val="Font Style18"/>
    <w:basedOn w:val="a0"/>
    <w:rsid w:val="00413EC1"/>
    <w:rPr>
      <w:rFonts w:ascii="Times New Roman" w:hAnsi="Times New Roman" w:cs="Times New Roman"/>
      <w:b/>
      <w:bCs/>
      <w:i/>
      <w:iCs/>
      <w:sz w:val="26"/>
      <w:szCs w:val="26"/>
    </w:rPr>
  </w:style>
  <w:style w:type="character" w:customStyle="1" w:styleId="FontStyle20">
    <w:name w:val="Font Style20"/>
    <w:basedOn w:val="a0"/>
    <w:rsid w:val="00413EC1"/>
    <w:rPr>
      <w:rFonts w:ascii="Times New Roman" w:hAnsi="Times New Roman" w:cs="Times New Roman"/>
      <w:sz w:val="26"/>
      <w:szCs w:val="26"/>
    </w:rPr>
  </w:style>
  <w:style w:type="character" w:customStyle="1" w:styleId="af">
    <w:name w:val="Основной текст_"/>
    <w:basedOn w:val="a0"/>
    <w:link w:val="31"/>
    <w:rsid w:val="00E839D3"/>
    <w:rPr>
      <w:rFonts w:ascii="Times New Roman" w:eastAsia="Times New Roman" w:hAnsi="Times New Roman" w:cs="Times New Roman"/>
      <w:spacing w:val="20"/>
      <w:sz w:val="19"/>
      <w:szCs w:val="19"/>
      <w:shd w:val="clear" w:color="auto" w:fill="FFFFFF"/>
    </w:rPr>
  </w:style>
  <w:style w:type="character" w:customStyle="1" w:styleId="af0">
    <w:name w:val="Основной текст + Полужирный"/>
    <w:basedOn w:val="af"/>
    <w:rsid w:val="00E839D3"/>
    <w:rPr>
      <w:rFonts w:ascii="Times New Roman" w:eastAsia="Times New Roman" w:hAnsi="Times New Roman" w:cs="Times New Roman"/>
      <w:b/>
      <w:bCs/>
      <w:spacing w:val="20"/>
      <w:sz w:val="19"/>
      <w:szCs w:val="19"/>
      <w:shd w:val="clear" w:color="auto" w:fill="FFFFFF"/>
    </w:rPr>
  </w:style>
  <w:style w:type="character" w:customStyle="1" w:styleId="21pt">
    <w:name w:val="Подпись к таблице (2) + Не курсив;Интервал 1 pt"/>
    <w:basedOn w:val="a0"/>
    <w:rsid w:val="00E839D3"/>
    <w:rPr>
      <w:rFonts w:ascii="Times New Roman" w:eastAsia="Times New Roman" w:hAnsi="Times New Roman" w:cs="Times New Roman"/>
      <w:b w:val="0"/>
      <w:bCs w:val="0"/>
      <w:i/>
      <w:iCs/>
      <w:smallCaps w:val="0"/>
      <w:strike w:val="0"/>
      <w:spacing w:val="20"/>
      <w:sz w:val="19"/>
      <w:szCs w:val="19"/>
    </w:rPr>
  </w:style>
  <w:style w:type="character" w:customStyle="1" w:styleId="21">
    <w:name w:val="Подпись к таблице (2)"/>
    <w:basedOn w:val="a0"/>
    <w:rsid w:val="00E839D3"/>
    <w:rPr>
      <w:rFonts w:ascii="Times New Roman" w:eastAsia="Times New Roman" w:hAnsi="Times New Roman" w:cs="Times New Roman"/>
      <w:b w:val="0"/>
      <w:bCs w:val="0"/>
      <w:i w:val="0"/>
      <w:iCs w:val="0"/>
      <w:smallCaps w:val="0"/>
      <w:strike w:val="0"/>
      <w:spacing w:val="10"/>
      <w:sz w:val="19"/>
      <w:szCs w:val="19"/>
      <w:u w:val="single"/>
    </w:rPr>
  </w:style>
  <w:style w:type="paragraph" w:customStyle="1" w:styleId="31">
    <w:name w:val="Основной текст3"/>
    <w:basedOn w:val="a"/>
    <w:link w:val="af"/>
    <w:rsid w:val="00E839D3"/>
    <w:pPr>
      <w:shd w:val="clear" w:color="auto" w:fill="FFFFFF"/>
      <w:spacing w:line="0" w:lineRule="atLeast"/>
      <w:ind w:hanging="340"/>
    </w:pPr>
    <w:rPr>
      <w:spacing w:val="20"/>
      <w:sz w:val="19"/>
      <w:szCs w:val="19"/>
      <w:lang w:eastAsia="en-US"/>
    </w:rPr>
  </w:style>
  <w:style w:type="character" w:customStyle="1" w:styleId="0pt">
    <w:name w:val="Основной текст + Курсив;Интервал 0 pt"/>
    <w:basedOn w:val="af"/>
    <w:rsid w:val="00E839D3"/>
    <w:rPr>
      <w:rFonts w:ascii="Times New Roman" w:eastAsia="Times New Roman" w:hAnsi="Times New Roman" w:cs="Times New Roman"/>
      <w:b w:val="0"/>
      <w:bCs w:val="0"/>
      <w:i/>
      <w:iCs/>
      <w:smallCaps w:val="0"/>
      <w:strike w:val="0"/>
      <w:spacing w:val="10"/>
      <w:sz w:val="19"/>
      <w:szCs w:val="19"/>
      <w:shd w:val="clear" w:color="auto" w:fill="FFFFFF"/>
    </w:rPr>
  </w:style>
  <w:style w:type="character" w:customStyle="1" w:styleId="32">
    <w:name w:val="Основной текст (3)"/>
    <w:basedOn w:val="a0"/>
    <w:rsid w:val="00E839D3"/>
    <w:rPr>
      <w:rFonts w:ascii="Times New Roman" w:eastAsia="Times New Roman" w:hAnsi="Times New Roman" w:cs="Times New Roman"/>
      <w:b w:val="0"/>
      <w:bCs w:val="0"/>
      <w:i w:val="0"/>
      <w:iCs w:val="0"/>
      <w:smallCaps w:val="0"/>
      <w:strike w:val="0"/>
      <w:spacing w:val="10"/>
      <w:sz w:val="19"/>
      <w:szCs w:val="19"/>
      <w:u w:val="single"/>
    </w:rPr>
  </w:style>
  <w:style w:type="character" w:customStyle="1" w:styleId="13">
    <w:name w:val="Заголовок №1_"/>
    <w:basedOn w:val="a0"/>
    <w:link w:val="14"/>
    <w:rsid w:val="00E839D3"/>
    <w:rPr>
      <w:rFonts w:ascii="Times New Roman" w:eastAsia="Times New Roman" w:hAnsi="Times New Roman" w:cs="Times New Roman"/>
      <w:spacing w:val="20"/>
      <w:sz w:val="19"/>
      <w:szCs w:val="19"/>
      <w:shd w:val="clear" w:color="auto" w:fill="FFFFFF"/>
    </w:rPr>
  </w:style>
  <w:style w:type="character" w:customStyle="1" w:styleId="Candara12pt0pt90">
    <w:name w:val="Основной текст + Candara;12 pt;Курсив;Интервал 0 pt;Масштаб 90%"/>
    <w:basedOn w:val="af"/>
    <w:rsid w:val="00E839D3"/>
    <w:rPr>
      <w:rFonts w:ascii="Candara" w:eastAsia="Candara" w:hAnsi="Candara" w:cs="Candara"/>
      <w:b w:val="0"/>
      <w:bCs w:val="0"/>
      <w:i/>
      <w:iCs/>
      <w:smallCaps w:val="0"/>
      <w:strike w:val="0"/>
      <w:spacing w:val="0"/>
      <w:w w:val="90"/>
      <w:sz w:val="24"/>
      <w:szCs w:val="24"/>
      <w:shd w:val="clear" w:color="auto" w:fill="FFFFFF"/>
    </w:rPr>
  </w:style>
  <w:style w:type="character" w:customStyle="1" w:styleId="0pt0">
    <w:name w:val="Основной текст + Интервал 0 pt"/>
    <w:basedOn w:val="af"/>
    <w:rsid w:val="00E839D3"/>
    <w:rPr>
      <w:rFonts w:ascii="Times New Roman" w:eastAsia="Times New Roman" w:hAnsi="Times New Roman" w:cs="Times New Roman"/>
      <w:b w:val="0"/>
      <w:bCs w:val="0"/>
      <w:i w:val="0"/>
      <w:iCs w:val="0"/>
      <w:smallCaps w:val="0"/>
      <w:strike w:val="0"/>
      <w:spacing w:val="-10"/>
      <w:sz w:val="19"/>
      <w:szCs w:val="19"/>
      <w:shd w:val="clear" w:color="auto" w:fill="FFFFFF"/>
    </w:rPr>
  </w:style>
  <w:style w:type="paragraph" w:customStyle="1" w:styleId="14">
    <w:name w:val="Заголовок №1"/>
    <w:basedOn w:val="a"/>
    <w:link w:val="13"/>
    <w:rsid w:val="00E839D3"/>
    <w:pPr>
      <w:shd w:val="clear" w:color="auto" w:fill="FFFFFF"/>
      <w:spacing w:before="300" w:line="269" w:lineRule="exact"/>
      <w:outlineLvl w:val="0"/>
    </w:pPr>
    <w:rPr>
      <w:spacing w:val="20"/>
      <w:sz w:val="19"/>
      <w:szCs w:val="19"/>
      <w:lang w:eastAsia="en-US"/>
    </w:rPr>
  </w:style>
  <w:style w:type="table" w:customStyle="1" w:styleId="TableGrid">
    <w:name w:val="TableGrid"/>
    <w:rsid w:val="00E839D3"/>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91B05-CC8B-43F4-BC4B-2FF9A5922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46</Pages>
  <Words>14698</Words>
  <Characters>83783</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98285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36</cp:revision>
  <cp:lastPrinted>2019-10-13T03:04:00Z</cp:lastPrinted>
  <dcterms:created xsi:type="dcterms:W3CDTF">2016-09-25T23:33:00Z</dcterms:created>
  <dcterms:modified xsi:type="dcterms:W3CDTF">2020-10-26T12:10:00Z</dcterms:modified>
</cp:coreProperties>
</file>