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7DAC" w:rsidRDefault="000C46E1" w:rsidP="00081661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6276888" cy="9934644"/>
            <wp:effectExtent l="19050" t="0" r="0" b="0"/>
            <wp:docPr id="1" name="Рисунок 1" descr="C:\Users\7\AppData\Local\Microsoft\Windows\Temporary Internet Files\Content.Word\12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\AppData\Local\Microsoft\Windows\Temporary Internet Files\Content.Word\123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5726" cy="9932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AAC" w:rsidRPr="00CF2DFB" w:rsidRDefault="00421AAC" w:rsidP="00E619C3">
      <w:pPr>
        <w:pStyle w:val="Style2"/>
        <w:widowControl/>
        <w:spacing w:line="276" w:lineRule="auto"/>
        <w:ind w:firstLine="499"/>
        <w:rPr>
          <w:rStyle w:val="FontStyle24"/>
          <w:sz w:val="24"/>
          <w:szCs w:val="24"/>
        </w:rPr>
      </w:pPr>
      <w:r w:rsidRPr="00CF2DFB">
        <w:rPr>
          <w:rStyle w:val="FontStyle24"/>
          <w:sz w:val="24"/>
          <w:szCs w:val="24"/>
        </w:rPr>
        <w:lastRenderedPageBreak/>
        <w:t xml:space="preserve">- выявления индивидуально значимых и иных факторов (обстоятельств), способствующих или препятствующих достижению обучающимися планируемых образовательных результатов освоения соответствующей </w:t>
      </w:r>
      <w:r w:rsidR="00B10172">
        <w:rPr>
          <w:rStyle w:val="FontStyle24"/>
          <w:sz w:val="24"/>
          <w:szCs w:val="24"/>
        </w:rPr>
        <w:t>ДПОП</w:t>
      </w:r>
      <w:r w:rsidRPr="00CF2DFB">
        <w:rPr>
          <w:rStyle w:val="FontStyle24"/>
          <w:sz w:val="24"/>
          <w:szCs w:val="24"/>
        </w:rPr>
        <w:t>;</w:t>
      </w:r>
    </w:p>
    <w:p w:rsidR="00421AAC" w:rsidRPr="00CF2DFB" w:rsidRDefault="00421AAC" w:rsidP="00E619C3">
      <w:pPr>
        <w:pStyle w:val="Style2"/>
        <w:widowControl/>
        <w:spacing w:line="276" w:lineRule="auto"/>
        <w:rPr>
          <w:rStyle w:val="FontStyle24"/>
          <w:sz w:val="24"/>
          <w:szCs w:val="24"/>
        </w:rPr>
      </w:pPr>
      <w:r w:rsidRPr="00CF2DFB">
        <w:rPr>
          <w:rStyle w:val="FontStyle24"/>
          <w:sz w:val="24"/>
          <w:szCs w:val="24"/>
        </w:rPr>
        <w:t>- изучения и оценки эффективности методов, форм и средств обучения, используемых в образовательном процессе;</w:t>
      </w:r>
    </w:p>
    <w:p w:rsidR="00421AAC" w:rsidRPr="00CF2DFB" w:rsidRDefault="008D65F9" w:rsidP="00E619C3">
      <w:pPr>
        <w:pStyle w:val="Style2"/>
        <w:widowControl/>
        <w:spacing w:line="276" w:lineRule="auto"/>
        <w:rPr>
          <w:rStyle w:val="FontStyle24"/>
          <w:sz w:val="24"/>
          <w:szCs w:val="24"/>
        </w:rPr>
      </w:pPr>
      <w:r w:rsidRPr="00CF2DFB">
        <w:rPr>
          <w:rStyle w:val="FontStyle24"/>
          <w:sz w:val="24"/>
          <w:szCs w:val="24"/>
        </w:rPr>
        <w:t xml:space="preserve">- </w:t>
      </w:r>
      <w:r w:rsidR="00421AAC" w:rsidRPr="00CF2DFB">
        <w:rPr>
          <w:rStyle w:val="FontStyle24"/>
          <w:sz w:val="24"/>
          <w:szCs w:val="24"/>
        </w:rPr>
        <w:t>принятия организационно-педагогических и иных решений по совершенствованию образо</w:t>
      </w:r>
      <w:r w:rsidR="003D4AB6">
        <w:rPr>
          <w:rStyle w:val="FontStyle24"/>
          <w:sz w:val="24"/>
          <w:szCs w:val="24"/>
        </w:rPr>
        <w:t>вательного процесса в у</w:t>
      </w:r>
      <w:r w:rsidR="00A65B85">
        <w:rPr>
          <w:rStyle w:val="FontStyle24"/>
          <w:sz w:val="24"/>
          <w:szCs w:val="24"/>
        </w:rPr>
        <w:t>чреждении</w:t>
      </w:r>
      <w:r w:rsidR="00421AAC" w:rsidRPr="00CF2DFB">
        <w:rPr>
          <w:rStyle w:val="FontStyle24"/>
          <w:sz w:val="24"/>
          <w:szCs w:val="24"/>
        </w:rPr>
        <w:t>.</w:t>
      </w:r>
    </w:p>
    <w:p w:rsidR="00AF7453" w:rsidRPr="00CF2DFB" w:rsidRDefault="00AF7453" w:rsidP="00D77005">
      <w:pPr>
        <w:pStyle w:val="Style10"/>
        <w:widowControl/>
        <w:tabs>
          <w:tab w:val="left" w:pos="1013"/>
        </w:tabs>
        <w:spacing w:line="276" w:lineRule="auto"/>
        <w:ind w:firstLine="284"/>
        <w:rPr>
          <w:rStyle w:val="FontStyle24"/>
          <w:sz w:val="24"/>
          <w:szCs w:val="24"/>
        </w:rPr>
      </w:pPr>
      <w:r>
        <w:rPr>
          <w:rStyle w:val="FontStyle24"/>
          <w:b/>
          <w:sz w:val="24"/>
          <w:szCs w:val="24"/>
        </w:rPr>
        <w:t>2.1</w:t>
      </w:r>
      <w:r w:rsidR="00C4700B" w:rsidRPr="00CF2DFB">
        <w:rPr>
          <w:rStyle w:val="FontStyle24"/>
          <w:b/>
          <w:sz w:val="24"/>
          <w:szCs w:val="24"/>
        </w:rPr>
        <w:t>.</w:t>
      </w:r>
      <w:r>
        <w:rPr>
          <w:rStyle w:val="FontStyle24"/>
          <w:b/>
          <w:sz w:val="24"/>
          <w:szCs w:val="24"/>
        </w:rPr>
        <w:t>1.</w:t>
      </w:r>
      <w:r w:rsidR="00D77005">
        <w:rPr>
          <w:rStyle w:val="FontStyle24"/>
          <w:sz w:val="24"/>
          <w:szCs w:val="24"/>
        </w:rPr>
        <w:t> </w:t>
      </w:r>
      <w:r>
        <w:rPr>
          <w:rStyle w:val="FontStyle24"/>
          <w:sz w:val="24"/>
          <w:szCs w:val="24"/>
        </w:rPr>
        <w:t>Текущ</w:t>
      </w:r>
      <w:r w:rsidR="00BC6C28">
        <w:rPr>
          <w:rStyle w:val="FontStyle24"/>
          <w:sz w:val="24"/>
          <w:szCs w:val="24"/>
        </w:rPr>
        <w:t xml:space="preserve">ий контроль </w:t>
      </w:r>
      <w:r>
        <w:rPr>
          <w:rStyle w:val="FontStyle24"/>
          <w:sz w:val="24"/>
          <w:szCs w:val="24"/>
        </w:rPr>
        <w:t>направлен на поддержание учебной дисциплины, организацию систематической учебной деятельности учащихся на повышение уровня освоения текущего учебного материала, на выявление отношения учащихся к изучаемым предметам, ответственную организацию регулярных домашних занятий.</w:t>
      </w:r>
    </w:p>
    <w:p w:rsidR="00AF7453" w:rsidRDefault="00AF7453" w:rsidP="00E619C3">
      <w:pPr>
        <w:pStyle w:val="Style17"/>
        <w:widowControl/>
        <w:tabs>
          <w:tab w:val="left" w:pos="142"/>
        </w:tabs>
        <w:spacing w:line="276" w:lineRule="auto"/>
        <w:ind w:firstLine="284"/>
        <w:jc w:val="both"/>
        <w:rPr>
          <w:rStyle w:val="FontStyle24"/>
          <w:sz w:val="24"/>
          <w:szCs w:val="24"/>
        </w:rPr>
      </w:pPr>
      <w:r>
        <w:rPr>
          <w:rStyle w:val="FontStyle24"/>
          <w:b/>
          <w:sz w:val="24"/>
          <w:szCs w:val="24"/>
        </w:rPr>
        <w:t>2.1</w:t>
      </w:r>
      <w:r w:rsidR="00B4535F" w:rsidRPr="00CF2DFB">
        <w:rPr>
          <w:rStyle w:val="FontStyle24"/>
          <w:b/>
          <w:sz w:val="24"/>
          <w:szCs w:val="24"/>
        </w:rPr>
        <w:t>.</w:t>
      </w:r>
      <w:r>
        <w:rPr>
          <w:rStyle w:val="FontStyle24"/>
          <w:b/>
          <w:sz w:val="24"/>
          <w:szCs w:val="24"/>
        </w:rPr>
        <w:t>2.</w:t>
      </w:r>
      <w:r w:rsidR="00D77005">
        <w:rPr>
          <w:rStyle w:val="FontStyle24"/>
          <w:b/>
          <w:sz w:val="24"/>
          <w:szCs w:val="24"/>
        </w:rPr>
        <w:t> </w:t>
      </w:r>
      <w:r w:rsidRPr="00AF7453">
        <w:rPr>
          <w:rStyle w:val="FontStyle24"/>
          <w:sz w:val="24"/>
          <w:szCs w:val="24"/>
        </w:rPr>
        <w:t>Текуще</w:t>
      </w:r>
      <w:r w:rsidR="00BC6C28">
        <w:rPr>
          <w:rStyle w:val="FontStyle24"/>
          <w:sz w:val="24"/>
          <w:szCs w:val="24"/>
        </w:rPr>
        <w:t>му контролю</w:t>
      </w:r>
      <w:r w:rsidRPr="00AF7453">
        <w:rPr>
          <w:rStyle w:val="FontStyle24"/>
          <w:sz w:val="24"/>
          <w:szCs w:val="24"/>
        </w:rPr>
        <w:t xml:space="preserve"> подлежат </w:t>
      </w:r>
      <w:r w:rsidR="00B4535F" w:rsidRPr="00AF7453">
        <w:rPr>
          <w:rStyle w:val="FontStyle24"/>
          <w:color w:val="365F91" w:themeColor="accent1" w:themeShade="BF"/>
          <w:sz w:val="24"/>
          <w:szCs w:val="24"/>
        </w:rPr>
        <w:t xml:space="preserve"> </w:t>
      </w:r>
      <w:r w:rsidRPr="00BC6C28">
        <w:rPr>
          <w:rStyle w:val="FontStyle24"/>
          <w:sz w:val="24"/>
          <w:szCs w:val="24"/>
        </w:rPr>
        <w:t>учащиеся во</w:t>
      </w:r>
      <w:r w:rsidR="00BC6C28" w:rsidRPr="00BC6C28">
        <w:rPr>
          <w:rStyle w:val="FontStyle24"/>
          <w:sz w:val="24"/>
          <w:szCs w:val="24"/>
        </w:rPr>
        <w:t xml:space="preserve"> </w:t>
      </w:r>
      <w:r w:rsidR="003D4AB6">
        <w:rPr>
          <w:rStyle w:val="FontStyle24"/>
          <w:sz w:val="24"/>
          <w:szCs w:val="24"/>
        </w:rPr>
        <w:t>всех классах у</w:t>
      </w:r>
      <w:r w:rsidRPr="00BC6C28">
        <w:rPr>
          <w:rStyle w:val="FontStyle24"/>
          <w:sz w:val="24"/>
          <w:szCs w:val="24"/>
        </w:rPr>
        <w:t>чреждения</w:t>
      </w:r>
      <w:r w:rsidR="00BC6C28">
        <w:rPr>
          <w:rStyle w:val="FontStyle24"/>
          <w:sz w:val="24"/>
          <w:szCs w:val="24"/>
        </w:rPr>
        <w:t xml:space="preserve">. Текущий </w:t>
      </w:r>
      <w:r w:rsidR="003D4AB6">
        <w:rPr>
          <w:rStyle w:val="FontStyle24"/>
          <w:sz w:val="24"/>
          <w:szCs w:val="24"/>
        </w:rPr>
        <w:t xml:space="preserve">контроль </w:t>
      </w:r>
      <w:r w:rsidR="00BC6C28">
        <w:rPr>
          <w:rStyle w:val="FontStyle24"/>
          <w:sz w:val="24"/>
          <w:szCs w:val="24"/>
        </w:rPr>
        <w:t>осуществляется регулярно преподавателем, ведущим учебный предмет.</w:t>
      </w:r>
    </w:p>
    <w:p w:rsidR="00BC6C28" w:rsidRPr="00AF7453" w:rsidRDefault="00BC6C28" w:rsidP="00E619C3">
      <w:pPr>
        <w:pStyle w:val="Style17"/>
        <w:widowControl/>
        <w:tabs>
          <w:tab w:val="left" w:pos="142"/>
        </w:tabs>
        <w:spacing w:line="276" w:lineRule="auto"/>
        <w:ind w:firstLine="284"/>
        <w:jc w:val="both"/>
        <w:rPr>
          <w:rStyle w:val="FontStyle24"/>
          <w:color w:val="365F91" w:themeColor="accent1" w:themeShade="BF"/>
          <w:sz w:val="24"/>
          <w:szCs w:val="24"/>
        </w:rPr>
      </w:pPr>
      <w:r w:rsidRPr="00BC6C28">
        <w:rPr>
          <w:rStyle w:val="FontStyle24"/>
          <w:b/>
          <w:sz w:val="24"/>
          <w:szCs w:val="24"/>
        </w:rPr>
        <w:t>2.1.3</w:t>
      </w:r>
      <w:r w:rsidR="00D77005">
        <w:rPr>
          <w:rStyle w:val="FontStyle24"/>
          <w:sz w:val="24"/>
          <w:szCs w:val="24"/>
        </w:rPr>
        <w:t>. </w:t>
      </w:r>
      <w:r>
        <w:rPr>
          <w:rStyle w:val="FontStyle24"/>
          <w:sz w:val="24"/>
          <w:szCs w:val="24"/>
        </w:rPr>
        <w:t>Текущий контроль</w:t>
      </w:r>
      <w:r w:rsidR="002B6AC0">
        <w:rPr>
          <w:rStyle w:val="FontStyle24"/>
          <w:sz w:val="24"/>
          <w:szCs w:val="24"/>
        </w:rPr>
        <w:t xml:space="preserve"> </w:t>
      </w:r>
      <w:r w:rsidR="003D3118">
        <w:rPr>
          <w:rStyle w:val="FontStyle24"/>
          <w:sz w:val="24"/>
          <w:szCs w:val="24"/>
        </w:rPr>
        <w:t>осуществляется регулярно в</w:t>
      </w:r>
      <w:r>
        <w:rPr>
          <w:rStyle w:val="FontStyle24"/>
          <w:sz w:val="24"/>
          <w:szCs w:val="24"/>
        </w:rPr>
        <w:t xml:space="preserve"> рамках расписания занятий и предполагает различные системы оценивания. Оценки текущего контроля успеваемости вносятся в журнал учёта успеваемости и посещаемости занятий,  в дневник учащегося. В общешкольную ведомость успеваемости выставляются четвертные, годовые оценки с учётом текущей успеваемости.</w:t>
      </w:r>
    </w:p>
    <w:p w:rsidR="002B6AC0" w:rsidRDefault="002B6AC0" w:rsidP="00E619C3">
      <w:pPr>
        <w:pStyle w:val="Style17"/>
        <w:widowControl/>
        <w:tabs>
          <w:tab w:val="left" w:pos="142"/>
        </w:tabs>
        <w:spacing w:line="276" w:lineRule="auto"/>
        <w:ind w:firstLine="284"/>
        <w:jc w:val="both"/>
        <w:rPr>
          <w:rStyle w:val="FontStyle24"/>
          <w:sz w:val="24"/>
          <w:szCs w:val="24"/>
        </w:rPr>
      </w:pPr>
      <w:r w:rsidRPr="002B6AC0">
        <w:rPr>
          <w:rStyle w:val="FontStyle24"/>
          <w:b/>
          <w:sz w:val="24"/>
          <w:szCs w:val="24"/>
        </w:rPr>
        <w:t>2.2.</w:t>
      </w:r>
      <w:r w:rsidR="00D77005">
        <w:rPr>
          <w:rStyle w:val="FontStyle24"/>
          <w:sz w:val="24"/>
          <w:szCs w:val="24"/>
        </w:rPr>
        <w:t> </w:t>
      </w:r>
      <w:r w:rsidR="00C14735">
        <w:rPr>
          <w:rStyle w:val="FontStyle24"/>
          <w:sz w:val="24"/>
          <w:szCs w:val="24"/>
        </w:rPr>
        <w:t>Формы проведения текущей аттестации</w:t>
      </w:r>
    </w:p>
    <w:p w:rsidR="0031251C" w:rsidRDefault="00C14735" w:rsidP="00C14735">
      <w:pPr>
        <w:pStyle w:val="Style17"/>
        <w:widowControl/>
        <w:tabs>
          <w:tab w:val="left" w:pos="567"/>
        </w:tabs>
        <w:spacing w:line="276" w:lineRule="auto"/>
        <w:ind w:left="284"/>
        <w:jc w:val="both"/>
        <w:rPr>
          <w:rStyle w:val="FontStyle24"/>
          <w:sz w:val="24"/>
          <w:szCs w:val="24"/>
        </w:rPr>
      </w:pPr>
      <w:r w:rsidRPr="00C14735">
        <w:rPr>
          <w:rStyle w:val="FontStyle24"/>
          <w:b/>
          <w:sz w:val="24"/>
          <w:szCs w:val="24"/>
        </w:rPr>
        <w:t>2.2.1.</w:t>
      </w:r>
      <w:r w:rsidR="00B4535F" w:rsidRPr="00CF2DFB">
        <w:rPr>
          <w:rStyle w:val="FontStyle24"/>
          <w:sz w:val="24"/>
          <w:szCs w:val="24"/>
        </w:rPr>
        <w:t xml:space="preserve">Текущий контроль осуществляется в следующих </w:t>
      </w:r>
      <w:r w:rsidR="00B4535F" w:rsidRPr="00CF2DFB">
        <w:rPr>
          <w:rStyle w:val="FontStyle24"/>
          <w:b/>
          <w:sz w:val="24"/>
          <w:szCs w:val="24"/>
        </w:rPr>
        <w:t>формах</w:t>
      </w:r>
      <w:r w:rsidR="00B4535F" w:rsidRPr="00CF2DFB">
        <w:rPr>
          <w:rStyle w:val="FontStyle24"/>
          <w:sz w:val="24"/>
          <w:szCs w:val="24"/>
        </w:rPr>
        <w:t>:</w:t>
      </w:r>
      <w:r w:rsidR="00B4535F" w:rsidRPr="00CF2DFB">
        <w:rPr>
          <w:rStyle w:val="FontStyle24"/>
          <w:sz w:val="24"/>
          <w:szCs w:val="24"/>
        </w:rPr>
        <w:br/>
      </w:r>
      <w:r>
        <w:rPr>
          <w:rStyle w:val="FontStyle24"/>
          <w:sz w:val="24"/>
          <w:szCs w:val="24"/>
        </w:rPr>
        <w:t xml:space="preserve"> - контрольная работа</w:t>
      </w:r>
      <w:r w:rsidR="00FF1C46">
        <w:rPr>
          <w:rStyle w:val="FontStyle24"/>
          <w:sz w:val="24"/>
          <w:szCs w:val="24"/>
        </w:rPr>
        <w:t xml:space="preserve"> (устная и письменная)</w:t>
      </w:r>
      <w:r w:rsidR="00D77005">
        <w:rPr>
          <w:rStyle w:val="FontStyle24"/>
          <w:sz w:val="24"/>
          <w:szCs w:val="24"/>
        </w:rPr>
        <w:t>;</w:t>
      </w:r>
    </w:p>
    <w:p w:rsidR="00C14735" w:rsidRDefault="0031251C" w:rsidP="00C14735">
      <w:pPr>
        <w:pStyle w:val="Style17"/>
        <w:widowControl/>
        <w:tabs>
          <w:tab w:val="left" w:pos="567"/>
        </w:tabs>
        <w:spacing w:line="276" w:lineRule="auto"/>
        <w:ind w:left="284"/>
        <w:jc w:val="both"/>
        <w:rPr>
          <w:rStyle w:val="FontStyle24"/>
          <w:sz w:val="24"/>
          <w:szCs w:val="24"/>
        </w:rPr>
      </w:pPr>
      <w:r>
        <w:rPr>
          <w:rStyle w:val="FontStyle24"/>
          <w:sz w:val="24"/>
          <w:szCs w:val="24"/>
        </w:rPr>
        <w:t xml:space="preserve"> - </w:t>
      </w:r>
      <w:r w:rsidR="00C14735">
        <w:rPr>
          <w:rStyle w:val="FontStyle24"/>
          <w:sz w:val="24"/>
          <w:szCs w:val="24"/>
        </w:rPr>
        <w:t>письменная</w:t>
      </w:r>
      <w:r>
        <w:rPr>
          <w:rStyle w:val="FontStyle24"/>
          <w:sz w:val="24"/>
          <w:szCs w:val="24"/>
        </w:rPr>
        <w:t xml:space="preserve"> работа</w:t>
      </w:r>
      <w:r w:rsidR="00C14735">
        <w:rPr>
          <w:rStyle w:val="FontStyle24"/>
          <w:sz w:val="24"/>
          <w:szCs w:val="24"/>
        </w:rPr>
        <w:t>;</w:t>
      </w:r>
    </w:p>
    <w:p w:rsidR="00C14735" w:rsidRDefault="00C14735" w:rsidP="00C14735">
      <w:pPr>
        <w:pStyle w:val="Style17"/>
        <w:widowControl/>
        <w:tabs>
          <w:tab w:val="left" w:pos="426"/>
          <w:tab w:val="left" w:pos="567"/>
        </w:tabs>
        <w:spacing w:line="276" w:lineRule="auto"/>
        <w:ind w:left="284"/>
        <w:jc w:val="both"/>
        <w:rPr>
          <w:rStyle w:val="FontStyle24"/>
          <w:sz w:val="24"/>
          <w:szCs w:val="24"/>
        </w:rPr>
      </w:pPr>
      <w:r>
        <w:rPr>
          <w:rStyle w:val="FontStyle24"/>
          <w:b/>
          <w:sz w:val="24"/>
          <w:szCs w:val="24"/>
        </w:rPr>
        <w:t xml:space="preserve"> - </w:t>
      </w:r>
      <w:r>
        <w:rPr>
          <w:rStyle w:val="FontStyle24"/>
          <w:sz w:val="24"/>
          <w:szCs w:val="24"/>
        </w:rPr>
        <w:t>устный опрос;</w:t>
      </w:r>
    </w:p>
    <w:p w:rsidR="00C14735" w:rsidRDefault="00C14735" w:rsidP="00C14735">
      <w:pPr>
        <w:pStyle w:val="Style17"/>
        <w:widowControl/>
        <w:tabs>
          <w:tab w:val="left" w:pos="0"/>
          <w:tab w:val="left" w:pos="567"/>
        </w:tabs>
        <w:spacing w:line="276" w:lineRule="auto"/>
        <w:ind w:left="284"/>
        <w:jc w:val="both"/>
        <w:rPr>
          <w:rStyle w:val="FontStyle24"/>
          <w:sz w:val="24"/>
          <w:szCs w:val="24"/>
        </w:rPr>
      </w:pPr>
      <w:r>
        <w:rPr>
          <w:rStyle w:val="FontStyle24"/>
          <w:b/>
          <w:sz w:val="24"/>
          <w:szCs w:val="24"/>
        </w:rPr>
        <w:t xml:space="preserve"> -</w:t>
      </w:r>
      <w:r>
        <w:rPr>
          <w:rStyle w:val="FontStyle24"/>
          <w:sz w:val="24"/>
          <w:szCs w:val="24"/>
        </w:rPr>
        <w:t xml:space="preserve"> тестирование;</w:t>
      </w:r>
    </w:p>
    <w:p w:rsidR="00C14735" w:rsidRDefault="00C14735" w:rsidP="00C14735">
      <w:pPr>
        <w:pStyle w:val="Style17"/>
        <w:widowControl/>
        <w:tabs>
          <w:tab w:val="left" w:pos="0"/>
          <w:tab w:val="left" w:pos="567"/>
        </w:tabs>
        <w:spacing w:line="276" w:lineRule="auto"/>
        <w:ind w:left="284"/>
        <w:jc w:val="both"/>
        <w:rPr>
          <w:rStyle w:val="FontStyle24"/>
          <w:sz w:val="24"/>
          <w:szCs w:val="24"/>
        </w:rPr>
      </w:pPr>
      <w:r>
        <w:rPr>
          <w:rStyle w:val="FontStyle24"/>
          <w:b/>
          <w:sz w:val="24"/>
          <w:szCs w:val="24"/>
        </w:rPr>
        <w:t xml:space="preserve"> -</w:t>
      </w:r>
      <w:r>
        <w:rPr>
          <w:rStyle w:val="FontStyle24"/>
          <w:sz w:val="24"/>
          <w:szCs w:val="24"/>
        </w:rPr>
        <w:t xml:space="preserve"> коллоквиум;</w:t>
      </w:r>
    </w:p>
    <w:p w:rsidR="00C14735" w:rsidRDefault="00C14735" w:rsidP="00C14735">
      <w:pPr>
        <w:pStyle w:val="Style17"/>
        <w:widowControl/>
        <w:tabs>
          <w:tab w:val="left" w:pos="0"/>
          <w:tab w:val="left" w:pos="567"/>
        </w:tabs>
        <w:spacing w:line="276" w:lineRule="auto"/>
        <w:ind w:left="284"/>
        <w:jc w:val="both"/>
        <w:rPr>
          <w:rStyle w:val="FontStyle24"/>
          <w:sz w:val="24"/>
          <w:szCs w:val="24"/>
        </w:rPr>
      </w:pPr>
      <w:r>
        <w:rPr>
          <w:rStyle w:val="FontStyle24"/>
          <w:b/>
          <w:sz w:val="24"/>
          <w:szCs w:val="24"/>
        </w:rPr>
        <w:t xml:space="preserve"> -</w:t>
      </w:r>
      <w:r>
        <w:rPr>
          <w:rStyle w:val="FontStyle24"/>
          <w:sz w:val="24"/>
          <w:szCs w:val="24"/>
        </w:rPr>
        <w:t xml:space="preserve"> академическое прослушивание;</w:t>
      </w:r>
    </w:p>
    <w:p w:rsidR="00C14735" w:rsidRDefault="00C14735" w:rsidP="0031251C">
      <w:pPr>
        <w:pStyle w:val="Style17"/>
        <w:widowControl/>
        <w:tabs>
          <w:tab w:val="left" w:pos="0"/>
          <w:tab w:val="left" w:pos="567"/>
        </w:tabs>
        <w:spacing w:line="276" w:lineRule="auto"/>
        <w:ind w:left="284"/>
        <w:jc w:val="both"/>
        <w:rPr>
          <w:rStyle w:val="FontStyle24"/>
          <w:sz w:val="24"/>
          <w:szCs w:val="24"/>
        </w:rPr>
      </w:pPr>
      <w:r>
        <w:rPr>
          <w:rStyle w:val="FontStyle24"/>
          <w:b/>
          <w:sz w:val="24"/>
          <w:szCs w:val="24"/>
        </w:rPr>
        <w:t xml:space="preserve"> -</w:t>
      </w:r>
      <w:r>
        <w:rPr>
          <w:rStyle w:val="FontStyle24"/>
          <w:sz w:val="24"/>
          <w:szCs w:val="24"/>
        </w:rPr>
        <w:t xml:space="preserve"> техническ</w:t>
      </w:r>
      <w:r w:rsidR="0031251C">
        <w:rPr>
          <w:rStyle w:val="FontStyle24"/>
          <w:sz w:val="24"/>
          <w:szCs w:val="24"/>
        </w:rPr>
        <w:t>ое</w:t>
      </w:r>
      <w:r>
        <w:rPr>
          <w:rStyle w:val="FontStyle24"/>
          <w:sz w:val="24"/>
          <w:szCs w:val="24"/>
        </w:rPr>
        <w:t xml:space="preserve"> </w:t>
      </w:r>
      <w:r w:rsidR="0031251C">
        <w:rPr>
          <w:rStyle w:val="FontStyle24"/>
          <w:sz w:val="24"/>
          <w:szCs w:val="24"/>
        </w:rPr>
        <w:t>прослушивание</w:t>
      </w:r>
      <w:r>
        <w:rPr>
          <w:rStyle w:val="FontStyle24"/>
          <w:sz w:val="24"/>
          <w:szCs w:val="24"/>
        </w:rPr>
        <w:t>;</w:t>
      </w:r>
    </w:p>
    <w:p w:rsidR="00C14735" w:rsidRDefault="00C14735" w:rsidP="00C14735">
      <w:pPr>
        <w:pStyle w:val="Style17"/>
        <w:widowControl/>
        <w:tabs>
          <w:tab w:val="left" w:pos="0"/>
          <w:tab w:val="left" w:pos="567"/>
        </w:tabs>
        <w:spacing w:line="276" w:lineRule="auto"/>
        <w:ind w:left="284"/>
        <w:jc w:val="both"/>
        <w:rPr>
          <w:rStyle w:val="FontStyle24"/>
          <w:sz w:val="24"/>
          <w:szCs w:val="24"/>
        </w:rPr>
      </w:pPr>
      <w:r>
        <w:rPr>
          <w:rStyle w:val="FontStyle24"/>
          <w:b/>
          <w:sz w:val="24"/>
          <w:szCs w:val="24"/>
        </w:rPr>
        <w:t xml:space="preserve"> -</w:t>
      </w:r>
      <w:r>
        <w:rPr>
          <w:rStyle w:val="FontStyle24"/>
          <w:sz w:val="24"/>
          <w:szCs w:val="24"/>
        </w:rPr>
        <w:t xml:space="preserve"> просмотр учебно-творческих работ</w:t>
      </w:r>
      <w:r w:rsidR="0041580A">
        <w:rPr>
          <w:rStyle w:val="FontStyle24"/>
          <w:sz w:val="24"/>
          <w:szCs w:val="24"/>
        </w:rPr>
        <w:t>.</w:t>
      </w:r>
    </w:p>
    <w:p w:rsidR="0041580A" w:rsidRDefault="0041580A" w:rsidP="00FF1C46">
      <w:pPr>
        <w:pStyle w:val="ab"/>
        <w:spacing w:line="276" w:lineRule="auto"/>
        <w:ind w:right="10" w:firstLine="426"/>
        <w:jc w:val="both"/>
        <w:rPr>
          <w:rStyle w:val="FontStyle24"/>
          <w:sz w:val="24"/>
          <w:szCs w:val="24"/>
        </w:rPr>
      </w:pPr>
      <w:r w:rsidRPr="0041580A">
        <w:rPr>
          <w:rStyle w:val="FontStyle24"/>
          <w:sz w:val="24"/>
          <w:szCs w:val="24"/>
        </w:rPr>
        <w:t>Особой формой текущего контроля является контрольный урок, который проводится преподавателем.</w:t>
      </w:r>
      <w:r w:rsidRPr="0041580A">
        <w:t xml:space="preserve"> </w:t>
      </w:r>
      <w:r w:rsidRPr="003D6DB3">
        <w:t>Кон</w:t>
      </w:r>
      <w:r w:rsidR="00D77005">
        <w:t xml:space="preserve">трольный урок – форма </w:t>
      </w:r>
      <w:proofErr w:type="gramStart"/>
      <w:r w:rsidR="00D77005">
        <w:t xml:space="preserve">контроля </w:t>
      </w:r>
      <w:r w:rsidRPr="003D6DB3">
        <w:t>за</w:t>
      </w:r>
      <w:proofErr w:type="gramEnd"/>
      <w:r w:rsidRPr="003D6DB3">
        <w:t xml:space="preserve"> выполнением</w:t>
      </w:r>
      <w:r>
        <w:t xml:space="preserve"> учащимися </w:t>
      </w:r>
      <w:r w:rsidR="00933372">
        <w:t>программных требований, п</w:t>
      </w:r>
      <w:r w:rsidRPr="003D6DB3">
        <w:t>роводится два раза в год в конце каж</w:t>
      </w:r>
      <w:r>
        <w:t>дого полугодия в счёт аудиторного времени.</w:t>
      </w:r>
      <w:r w:rsidRPr="003D6DB3">
        <w:t xml:space="preserve">  </w:t>
      </w:r>
    </w:p>
    <w:p w:rsidR="00B4535F" w:rsidRPr="00FF1C46" w:rsidRDefault="0041580A" w:rsidP="00FF1C46">
      <w:pPr>
        <w:pStyle w:val="Style17"/>
        <w:widowControl/>
        <w:tabs>
          <w:tab w:val="left" w:pos="0"/>
          <w:tab w:val="left" w:pos="567"/>
        </w:tabs>
        <w:spacing w:line="276" w:lineRule="auto"/>
        <w:ind w:firstLine="284"/>
        <w:jc w:val="both"/>
        <w:rPr>
          <w:rStyle w:val="FontStyle24"/>
          <w:b/>
          <w:sz w:val="24"/>
          <w:szCs w:val="24"/>
        </w:rPr>
      </w:pPr>
      <w:r w:rsidRPr="0041580A">
        <w:rPr>
          <w:rStyle w:val="FontStyle24"/>
          <w:b/>
          <w:sz w:val="24"/>
          <w:szCs w:val="24"/>
        </w:rPr>
        <w:t>2.2.2.</w:t>
      </w:r>
      <w:r w:rsidR="00D77005">
        <w:rPr>
          <w:rStyle w:val="FontStyle24"/>
          <w:b/>
          <w:sz w:val="24"/>
          <w:szCs w:val="24"/>
        </w:rPr>
        <w:t> </w:t>
      </w:r>
      <w:r w:rsidR="00B4535F" w:rsidRPr="00CF2DFB">
        <w:rPr>
          <w:rStyle w:val="FontStyle24"/>
          <w:sz w:val="24"/>
          <w:szCs w:val="24"/>
        </w:rPr>
        <w:t>В зависимости от особенностей предмета проверки (оценки), предполагаемого способа выполнения работы и представления ее результатов рабочие программы учебных предмет</w:t>
      </w:r>
      <w:r w:rsidR="00933372">
        <w:rPr>
          <w:rStyle w:val="FontStyle24"/>
          <w:sz w:val="24"/>
          <w:szCs w:val="24"/>
        </w:rPr>
        <w:t>ов могут предусматривать устные</w:t>
      </w:r>
      <w:r w:rsidR="00B4535F" w:rsidRPr="00CF2DFB">
        <w:rPr>
          <w:rStyle w:val="FontStyle24"/>
          <w:sz w:val="24"/>
          <w:szCs w:val="24"/>
        </w:rPr>
        <w:t xml:space="preserve"> </w:t>
      </w:r>
      <w:r w:rsidR="00933372" w:rsidRPr="00CF2DFB">
        <w:rPr>
          <w:rStyle w:val="FontStyle24"/>
          <w:sz w:val="24"/>
          <w:szCs w:val="24"/>
        </w:rPr>
        <w:t xml:space="preserve">и </w:t>
      </w:r>
      <w:r w:rsidR="00B4535F" w:rsidRPr="00CF2DFB">
        <w:rPr>
          <w:rStyle w:val="FontStyle24"/>
          <w:sz w:val="24"/>
          <w:szCs w:val="24"/>
        </w:rPr>
        <w:t>письменные контрольные работы</w:t>
      </w:r>
      <w:r w:rsidR="00933372">
        <w:rPr>
          <w:rStyle w:val="FontStyle24"/>
          <w:sz w:val="24"/>
          <w:szCs w:val="24"/>
        </w:rPr>
        <w:t>, практические контрольные работы.</w:t>
      </w:r>
    </w:p>
    <w:p w:rsidR="00734B55" w:rsidRDefault="00734B55" w:rsidP="00E619C3">
      <w:pPr>
        <w:pStyle w:val="Style2"/>
        <w:widowControl/>
        <w:spacing w:line="276" w:lineRule="auto"/>
        <w:ind w:firstLine="490"/>
        <w:rPr>
          <w:rStyle w:val="FontStyle24"/>
          <w:sz w:val="24"/>
          <w:szCs w:val="24"/>
        </w:rPr>
      </w:pPr>
      <w:r w:rsidRPr="003D6DB3">
        <w:rPr>
          <w:rStyle w:val="FontStyle24"/>
          <w:sz w:val="24"/>
          <w:szCs w:val="24"/>
        </w:rPr>
        <w:t>К</w:t>
      </w:r>
      <w:r w:rsidRPr="003D6DB3">
        <w:rPr>
          <w:rStyle w:val="FontStyle24"/>
          <w:color w:val="365F91" w:themeColor="accent1" w:themeShade="BF"/>
          <w:sz w:val="24"/>
          <w:szCs w:val="24"/>
        </w:rPr>
        <w:t xml:space="preserve"> </w:t>
      </w:r>
      <w:r w:rsidRPr="003D6DB3">
        <w:rPr>
          <w:rStyle w:val="FontStyle24"/>
          <w:b/>
          <w:sz w:val="24"/>
          <w:szCs w:val="24"/>
        </w:rPr>
        <w:t>устным контрольным работам</w:t>
      </w:r>
      <w:r w:rsidRPr="003D6DB3">
        <w:rPr>
          <w:rStyle w:val="FontStyle24"/>
          <w:sz w:val="24"/>
          <w:szCs w:val="24"/>
        </w:rPr>
        <w:t xml:space="preserve"> относятся: выступления с докладами (сообщениями) по определенной преподавателем или самостоятельно выбранной теме</w:t>
      </w:r>
      <w:r w:rsidR="00C311F2">
        <w:rPr>
          <w:rStyle w:val="FontStyle24"/>
          <w:sz w:val="24"/>
          <w:szCs w:val="24"/>
        </w:rPr>
        <w:t>,</w:t>
      </w:r>
      <w:r w:rsidR="002B0F9C" w:rsidRPr="003D6DB3">
        <w:rPr>
          <w:rStyle w:val="FontStyle24"/>
          <w:sz w:val="24"/>
          <w:szCs w:val="24"/>
        </w:rPr>
        <w:t xml:space="preserve"> </w:t>
      </w:r>
      <w:r w:rsidR="00D77005">
        <w:rPr>
          <w:rStyle w:val="FontStyle24"/>
          <w:sz w:val="24"/>
          <w:szCs w:val="24"/>
        </w:rPr>
        <w:t xml:space="preserve">пересказ текста, </w:t>
      </w:r>
      <w:r w:rsidR="00C311F2">
        <w:rPr>
          <w:rStyle w:val="FontStyle24"/>
          <w:sz w:val="24"/>
          <w:szCs w:val="24"/>
        </w:rPr>
        <w:t xml:space="preserve">коллоквиум, </w:t>
      </w:r>
      <w:r w:rsidR="0007035C">
        <w:rPr>
          <w:rStyle w:val="FontStyle24"/>
          <w:sz w:val="24"/>
          <w:szCs w:val="24"/>
        </w:rPr>
        <w:t>подготовка творческого проекта и</w:t>
      </w:r>
      <w:r w:rsidR="00480559" w:rsidRPr="003D6DB3">
        <w:rPr>
          <w:rStyle w:val="FontStyle24"/>
          <w:sz w:val="24"/>
          <w:szCs w:val="24"/>
        </w:rPr>
        <w:t xml:space="preserve"> </w:t>
      </w:r>
      <w:r w:rsidRPr="003D6DB3">
        <w:rPr>
          <w:rStyle w:val="FontStyle24"/>
          <w:sz w:val="24"/>
          <w:szCs w:val="24"/>
        </w:rPr>
        <w:t>другие контрольные работы, выполняемые устно.</w:t>
      </w:r>
    </w:p>
    <w:p w:rsidR="00E961B5" w:rsidRDefault="00310EDC" w:rsidP="00310EDC">
      <w:pPr>
        <w:ind w:firstLine="426"/>
        <w:jc w:val="both"/>
        <w:rPr>
          <w:rFonts w:eastAsia="Calibri"/>
        </w:rPr>
      </w:pPr>
      <w:r>
        <w:rPr>
          <w:rFonts w:eastAsia="Calibri"/>
          <w:b/>
          <w:i/>
        </w:rPr>
        <w:t>Творческий</w:t>
      </w:r>
      <w:r w:rsidR="00E961B5" w:rsidRPr="0007035C">
        <w:rPr>
          <w:rFonts w:eastAsia="Calibri"/>
          <w:b/>
          <w:i/>
        </w:rPr>
        <w:t xml:space="preserve"> проект</w:t>
      </w:r>
      <w:r w:rsidR="00E961B5" w:rsidRPr="00B27333">
        <w:rPr>
          <w:rFonts w:eastAsia="Calibri"/>
          <w:b/>
        </w:rPr>
        <w:t xml:space="preserve"> </w:t>
      </w:r>
      <w:r w:rsidR="0007035C" w:rsidRPr="009E535F">
        <w:rPr>
          <w:rFonts w:eastAsia="Calibri"/>
          <w:b/>
          <w:i/>
        </w:rPr>
        <w:t>(творческое задание)</w:t>
      </w:r>
      <w:r w:rsidR="0007035C">
        <w:rPr>
          <w:rFonts w:eastAsia="Calibri"/>
          <w:b/>
        </w:rPr>
        <w:t xml:space="preserve"> </w:t>
      </w:r>
      <w:r w:rsidR="00E961B5" w:rsidRPr="00B27333">
        <w:rPr>
          <w:rFonts w:eastAsia="Calibri"/>
        </w:rPr>
        <w:t>– форма проверки знаний и умений в виде выполнения творческого задания, например, подготовка презентации, сочинения</w:t>
      </w:r>
      <w:r w:rsidR="0007035C">
        <w:rPr>
          <w:rFonts w:eastAsia="Calibri"/>
        </w:rPr>
        <w:t xml:space="preserve"> о посещении концерта или выставки</w:t>
      </w:r>
      <w:r w:rsidR="00E961B5" w:rsidRPr="00B27333">
        <w:rPr>
          <w:rFonts w:eastAsia="Calibri"/>
        </w:rPr>
        <w:t xml:space="preserve">, </w:t>
      </w:r>
      <w:r w:rsidR="0007035C">
        <w:rPr>
          <w:rFonts w:eastAsia="Calibri"/>
        </w:rPr>
        <w:t xml:space="preserve">подбор по слуху, сочинение мелодий на заданный текст или ритм, </w:t>
      </w:r>
      <w:r w:rsidR="00E961B5" w:rsidRPr="00B27333">
        <w:rPr>
          <w:rFonts w:eastAsia="Calibri"/>
        </w:rPr>
        <w:t>выполнение творческой композиции</w:t>
      </w:r>
      <w:r w:rsidR="0007035C">
        <w:rPr>
          <w:rFonts w:eastAsia="Calibri"/>
        </w:rPr>
        <w:t xml:space="preserve"> и т.п.</w:t>
      </w:r>
    </w:p>
    <w:p w:rsidR="00C311F2" w:rsidRPr="0007035C" w:rsidRDefault="00C311F2" w:rsidP="00310EDC">
      <w:pPr>
        <w:ind w:firstLine="426"/>
        <w:jc w:val="both"/>
        <w:rPr>
          <w:rStyle w:val="FontStyle24"/>
          <w:rFonts w:eastAsia="Calibri"/>
          <w:sz w:val="24"/>
          <w:szCs w:val="24"/>
        </w:rPr>
      </w:pPr>
      <w:r w:rsidRPr="00C311F2">
        <w:rPr>
          <w:b/>
          <w:i/>
        </w:rPr>
        <w:t>Коллоквиум</w:t>
      </w:r>
      <w:r>
        <w:rPr>
          <w:b/>
        </w:rPr>
        <w:t xml:space="preserve"> – </w:t>
      </w:r>
      <w:r w:rsidRPr="00C311F2">
        <w:t>с</w:t>
      </w:r>
      <w:r>
        <w:t xml:space="preserve">обеседование с </w:t>
      </w:r>
      <w:proofErr w:type="gramStart"/>
      <w:r>
        <w:t>обучающимся</w:t>
      </w:r>
      <w:proofErr w:type="gramEnd"/>
      <w:r>
        <w:t xml:space="preserve"> с целью проверки теоретических знаний и профессиональной терминологии.</w:t>
      </w:r>
    </w:p>
    <w:p w:rsidR="00AB394F" w:rsidRPr="003D6DB3" w:rsidRDefault="002B0F9C" w:rsidP="00E619C3">
      <w:pPr>
        <w:pStyle w:val="Style2"/>
        <w:widowControl/>
        <w:spacing w:line="276" w:lineRule="auto"/>
        <w:ind w:firstLine="494"/>
        <w:rPr>
          <w:rStyle w:val="FontStyle24"/>
          <w:sz w:val="24"/>
          <w:szCs w:val="24"/>
        </w:rPr>
      </w:pPr>
      <w:r w:rsidRPr="003D6DB3">
        <w:rPr>
          <w:rStyle w:val="FontStyle24"/>
          <w:sz w:val="24"/>
          <w:szCs w:val="24"/>
        </w:rPr>
        <w:t xml:space="preserve">К </w:t>
      </w:r>
      <w:r w:rsidRPr="003D6DB3">
        <w:rPr>
          <w:rStyle w:val="FontStyle24"/>
          <w:b/>
          <w:sz w:val="24"/>
          <w:szCs w:val="24"/>
        </w:rPr>
        <w:t>письменным контрольным работам</w:t>
      </w:r>
      <w:r w:rsidRPr="003D6DB3">
        <w:rPr>
          <w:rStyle w:val="FontStyle24"/>
          <w:sz w:val="24"/>
          <w:szCs w:val="24"/>
        </w:rPr>
        <w:t xml:space="preserve"> относятся: </w:t>
      </w:r>
    </w:p>
    <w:p w:rsidR="00AB394F" w:rsidRPr="003D6DB3" w:rsidRDefault="00A65B85" w:rsidP="00E619C3">
      <w:pPr>
        <w:pStyle w:val="Style2"/>
        <w:widowControl/>
        <w:spacing w:line="276" w:lineRule="auto"/>
        <w:ind w:firstLine="494"/>
        <w:rPr>
          <w:rStyle w:val="FontStyle24"/>
          <w:sz w:val="24"/>
          <w:szCs w:val="24"/>
        </w:rPr>
      </w:pPr>
      <w:r>
        <w:rPr>
          <w:rStyle w:val="FontStyle24"/>
          <w:sz w:val="24"/>
          <w:szCs w:val="24"/>
        </w:rPr>
        <w:t>по предмету «С</w:t>
      </w:r>
      <w:r w:rsidR="002B0F9C" w:rsidRPr="003D6DB3">
        <w:rPr>
          <w:rStyle w:val="FontStyle24"/>
          <w:sz w:val="24"/>
          <w:szCs w:val="24"/>
        </w:rPr>
        <w:t>ольфеджио</w:t>
      </w:r>
      <w:r>
        <w:rPr>
          <w:rStyle w:val="FontStyle24"/>
          <w:sz w:val="24"/>
          <w:szCs w:val="24"/>
        </w:rPr>
        <w:t>»</w:t>
      </w:r>
      <w:r w:rsidR="002B0F9C" w:rsidRPr="003D6DB3">
        <w:rPr>
          <w:rStyle w:val="FontStyle24"/>
          <w:sz w:val="24"/>
          <w:szCs w:val="24"/>
        </w:rPr>
        <w:t xml:space="preserve"> -  мелодические диктанты,</w:t>
      </w:r>
      <w:r w:rsidR="00CA6510" w:rsidRPr="003D6DB3">
        <w:rPr>
          <w:rStyle w:val="FontStyle24"/>
          <w:sz w:val="24"/>
          <w:szCs w:val="24"/>
        </w:rPr>
        <w:t xml:space="preserve">  письменные работы по теоретическому материалу</w:t>
      </w:r>
      <w:r w:rsidR="002B0F9C" w:rsidRPr="003D6DB3">
        <w:rPr>
          <w:rStyle w:val="FontStyle24"/>
          <w:sz w:val="24"/>
          <w:szCs w:val="24"/>
        </w:rPr>
        <w:t>,</w:t>
      </w:r>
      <w:r w:rsidR="0005219D" w:rsidRPr="003D6DB3">
        <w:rPr>
          <w:rStyle w:val="FontStyle24"/>
          <w:sz w:val="24"/>
          <w:szCs w:val="24"/>
        </w:rPr>
        <w:t xml:space="preserve"> </w:t>
      </w:r>
      <w:r w:rsidR="00CB2768" w:rsidRPr="003D6DB3">
        <w:rPr>
          <w:rStyle w:val="FontStyle24"/>
          <w:sz w:val="24"/>
          <w:szCs w:val="24"/>
        </w:rPr>
        <w:t>тесты, творческие задания;</w:t>
      </w:r>
      <w:r w:rsidR="002B0F9C" w:rsidRPr="003D6DB3">
        <w:rPr>
          <w:rStyle w:val="FontStyle24"/>
          <w:sz w:val="24"/>
          <w:szCs w:val="24"/>
        </w:rPr>
        <w:t xml:space="preserve"> </w:t>
      </w:r>
    </w:p>
    <w:p w:rsidR="003D6DB3" w:rsidRPr="003D6DB3" w:rsidRDefault="003D6DB3" w:rsidP="003D6DB3">
      <w:pPr>
        <w:pStyle w:val="Style2"/>
        <w:widowControl/>
        <w:spacing w:line="276" w:lineRule="auto"/>
        <w:ind w:firstLine="494"/>
        <w:rPr>
          <w:rStyle w:val="FontStyle24"/>
          <w:sz w:val="24"/>
          <w:szCs w:val="24"/>
        </w:rPr>
      </w:pPr>
      <w:r w:rsidRPr="003D6DB3">
        <w:rPr>
          <w:rStyle w:val="FontStyle24"/>
          <w:sz w:val="24"/>
          <w:szCs w:val="24"/>
        </w:rPr>
        <w:t>по предмету «Слушание музыки» - музыкальные викторины, тесты, творческие задания;</w:t>
      </w:r>
    </w:p>
    <w:p w:rsidR="00AB394F" w:rsidRPr="003D6DB3" w:rsidRDefault="00CB2768" w:rsidP="00E619C3">
      <w:pPr>
        <w:pStyle w:val="Style2"/>
        <w:widowControl/>
        <w:spacing w:line="276" w:lineRule="auto"/>
        <w:ind w:firstLine="494"/>
        <w:rPr>
          <w:rStyle w:val="FontStyle24"/>
          <w:sz w:val="24"/>
          <w:szCs w:val="24"/>
        </w:rPr>
      </w:pPr>
      <w:r w:rsidRPr="003D6DB3">
        <w:rPr>
          <w:rStyle w:val="FontStyle24"/>
          <w:sz w:val="24"/>
          <w:szCs w:val="24"/>
        </w:rPr>
        <w:lastRenderedPageBreak/>
        <w:t>п</w:t>
      </w:r>
      <w:r w:rsidR="002B0F9C" w:rsidRPr="003D6DB3">
        <w:rPr>
          <w:rStyle w:val="FontStyle24"/>
          <w:sz w:val="24"/>
          <w:szCs w:val="24"/>
        </w:rPr>
        <w:t xml:space="preserve">о </w:t>
      </w:r>
      <w:r w:rsidR="00A65B85">
        <w:rPr>
          <w:rStyle w:val="FontStyle24"/>
          <w:sz w:val="24"/>
          <w:szCs w:val="24"/>
        </w:rPr>
        <w:t>предмету «Музыкальная</w:t>
      </w:r>
      <w:r w:rsidRPr="003D6DB3">
        <w:rPr>
          <w:rStyle w:val="FontStyle24"/>
          <w:sz w:val="24"/>
          <w:szCs w:val="24"/>
        </w:rPr>
        <w:t xml:space="preserve"> </w:t>
      </w:r>
      <w:r w:rsidR="00A65B85">
        <w:rPr>
          <w:rStyle w:val="FontStyle24"/>
          <w:sz w:val="24"/>
          <w:szCs w:val="24"/>
        </w:rPr>
        <w:t>литература (зарубежная и отечественная)»</w:t>
      </w:r>
      <w:r w:rsidR="002B0F9C" w:rsidRPr="003D6DB3">
        <w:rPr>
          <w:rStyle w:val="FontStyle24"/>
          <w:sz w:val="24"/>
          <w:szCs w:val="24"/>
        </w:rPr>
        <w:t xml:space="preserve"> – </w:t>
      </w:r>
      <w:r w:rsidRPr="003D6DB3">
        <w:rPr>
          <w:rStyle w:val="FontStyle24"/>
          <w:sz w:val="24"/>
          <w:szCs w:val="24"/>
        </w:rPr>
        <w:t>музыкальные викторины,</w:t>
      </w:r>
      <w:r w:rsidR="00CA6510" w:rsidRPr="003D6DB3">
        <w:rPr>
          <w:rStyle w:val="FontStyle24"/>
          <w:sz w:val="24"/>
          <w:szCs w:val="24"/>
        </w:rPr>
        <w:t xml:space="preserve"> письменные работу по анализу выразительных средств и форм произведений,</w:t>
      </w:r>
      <w:r w:rsidRPr="003D6DB3">
        <w:rPr>
          <w:rStyle w:val="FontStyle24"/>
          <w:sz w:val="24"/>
          <w:szCs w:val="24"/>
        </w:rPr>
        <w:t xml:space="preserve"> тесты, творческие задания; </w:t>
      </w:r>
    </w:p>
    <w:p w:rsidR="003D6DB3" w:rsidRPr="003D6DB3" w:rsidRDefault="004C45D4" w:rsidP="00E619C3">
      <w:pPr>
        <w:pStyle w:val="Style2"/>
        <w:widowControl/>
        <w:spacing w:line="276" w:lineRule="auto"/>
        <w:ind w:firstLine="494"/>
        <w:rPr>
          <w:rStyle w:val="FontStyle24"/>
          <w:sz w:val="24"/>
          <w:szCs w:val="24"/>
        </w:rPr>
      </w:pPr>
      <w:r w:rsidRPr="003D6DB3">
        <w:rPr>
          <w:rStyle w:val="FontStyle24"/>
          <w:sz w:val="24"/>
          <w:szCs w:val="24"/>
        </w:rPr>
        <w:t xml:space="preserve">по предмету «Беседы о хореографическом искусстве» - </w:t>
      </w:r>
      <w:r w:rsidR="00CA6510" w:rsidRPr="003D6DB3">
        <w:rPr>
          <w:rStyle w:val="FontStyle24"/>
          <w:sz w:val="24"/>
          <w:szCs w:val="24"/>
        </w:rPr>
        <w:t xml:space="preserve">тесты, письменные </w:t>
      </w:r>
      <w:r w:rsidRPr="003D6DB3">
        <w:rPr>
          <w:rStyle w:val="FontStyle24"/>
          <w:sz w:val="24"/>
          <w:szCs w:val="24"/>
        </w:rPr>
        <w:t>работы</w:t>
      </w:r>
      <w:r w:rsidR="00CA6510" w:rsidRPr="003D6DB3">
        <w:rPr>
          <w:rStyle w:val="FontStyle24"/>
          <w:sz w:val="24"/>
          <w:szCs w:val="24"/>
        </w:rPr>
        <w:t xml:space="preserve"> по теоретическому материалу</w:t>
      </w:r>
      <w:r w:rsidRPr="003D6DB3">
        <w:rPr>
          <w:rStyle w:val="FontStyle24"/>
          <w:sz w:val="24"/>
          <w:szCs w:val="24"/>
        </w:rPr>
        <w:t xml:space="preserve">, творческие задания;  </w:t>
      </w:r>
    </w:p>
    <w:p w:rsidR="00AB394F" w:rsidRPr="003D6DB3" w:rsidRDefault="003D6DB3" w:rsidP="00E619C3">
      <w:pPr>
        <w:pStyle w:val="Style2"/>
        <w:widowControl/>
        <w:spacing w:line="276" w:lineRule="auto"/>
        <w:ind w:firstLine="494"/>
        <w:rPr>
          <w:rStyle w:val="FontStyle24"/>
          <w:sz w:val="24"/>
          <w:szCs w:val="24"/>
        </w:rPr>
      </w:pPr>
      <w:r w:rsidRPr="003D6DB3">
        <w:rPr>
          <w:rStyle w:val="FontStyle24"/>
          <w:sz w:val="24"/>
          <w:szCs w:val="24"/>
        </w:rPr>
        <w:t>по предмету «Слушание музыки и музыкальная грамота</w:t>
      </w:r>
      <w:r w:rsidRPr="00AB394F">
        <w:rPr>
          <w:rStyle w:val="FontStyle24"/>
          <w:sz w:val="28"/>
          <w:szCs w:val="28"/>
        </w:rPr>
        <w:t xml:space="preserve">» – </w:t>
      </w:r>
      <w:r w:rsidRPr="003D6DB3">
        <w:rPr>
          <w:rStyle w:val="FontStyle24"/>
          <w:sz w:val="24"/>
          <w:szCs w:val="24"/>
        </w:rPr>
        <w:t>музыкальные викторин</w:t>
      </w:r>
      <w:r w:rsidR="00D77005">
        <w:rPr>
          <w:rStyle w:val="FontStyle24"/>
          <w:sz w:val="24"/>
          <w:szCs w:val="24"/>
        </w:rPr>
        <w:t>ы, тесты, творческие задания;</w:t>
      </w:r>
    </w:p>
    <w:p w:rsidR="002B0F9C" w:rsidRDefault="003B231C" w:rsidP="003D6DB3">
      <w:pPr>
        <w:pStyle w:val="Style2"/>
        <w:widowControl/>
        <w:spacing w:line="276" w:lineRule="auto"/>
        <w:ind w:firstLine="494"/>
        <w:rPr>
          <w:rStyle w:val="FontStyle24"/>
          <w:sz w:val="24"/>
          <w:szCs w:val="24"/>
        </w:rPr>
      </w:pPr>
      <w:r>
        <w:rPr>
          <w:rStyle w:val="FontStyle24"/>
          <w:sz w:val="24"/>
          <w:szCs w:val="24"/>
        </w:rPr>
        <w:t>по предметам «Беседа об искусстве»,</w:t>
      </w:r>
      <w:r w:rsidR="004C45D4" w:rsidRPr="003D6DB3">
        <w:rPr>
          <w:rStyle w:val="FontStyle24"/>
          <w:sz w:val="24"/>
          <w:szCs w:val="24"/>
        </w:rPr>
        <w:t xml:space="preserve"> «Бес</w:t>
      </w:r>
      <w:r w:rsidR="003D6DB3" w:rsidRPr="003D6DB3">
        <w:rPr>
          <w:rStyle w:val="FontStyle24"/>
          <w:sz w:val="24"/>
          <w:szCs w:val="24"/>
        </w:rPr>
        <w:t xml:space="preserve">еды об истории изобразительного </w:t>
      </w:r>
      <w:r w:rsidR="004C45D4" w:rsidRPr="003D6DB3">
        <w:rPr>
          <w:rStyle w:val="FontStyle24"/>
          <w:sz w:val="24"/>
          <w:szCs w:val="24"/>
        </w:rPr>
        <w:t xml:space="preserve">искусства» - тесты, </w:t>
      </w:r>
      <w:r w:rsidR="00CA6510" w:rsidRPr="003D6DB3">
        <w:rPr>
          <w:rStyle w:val="FontStyle24"/>
          <w:sz w:val="24"/>
          <w:szCs w:val="24"/>
        </w:rPr>
        <w:t xml:space="preserve">письменные работы по анализу жанров и выразительных средств живописи, </w:t>
      </w:r>
      <w:r w:rsidR="00AB394F" w:rsidRPr="003D6DB3">
        <w:rPr>
          <w:rStyle w:val="FontStyle24"/>
          <w:sz w:val="24"/>
          <w:szCs w:val="24"/>
        </w:rPr>
        <w:t>творческие задания.</w:t>
      </w:r>
    </w:p>
    <w:p w:rsidR="00E961B5" w:rsidRPr="0007035C" w:rsidRDefault="00E961B5" w:rsidP="00310EDC">
      <w:pPr>
        <w:tabs>
          <w:tab w:val="num" w:pos="426"/>
        </w:tabs>
        <w:spacing w:line="276" w:lineRule="auto"/>
        <w:ind w:firstLine="567"/>
        <w:jc w:val="both"/>
        <w:rPr>
          <w:rStyle w:val="FontStyle24"/>
          <w:rFonts w:eastAsia="Calibri"/>
          <w:sz w:val="24"/>
          <w:szCs w:val="24"/>
        </w:rPr>
      </w:pPr>
      <w:r w:rsidRPr="00E961B5">
        <w:rPr>
          <w:b/>
          <w:i/>
        </w:rPr>
        <w:t>Тестирование</w:t>
      </w:r>
      <w:r>
        <w:t xml:space="preserve"> - </w:t>
      </w:r>
      <w:r w:rsidRPr="00B27333">
        <w:t>проверка знаний в форме беседы, которая</w:t>
      </w:r>
      <w:r>
        <w:t xml:space="preserve"> </w:t>
      </w:r>
      <w:r w:rsidRPr="00B27333">
        <w:rPr>
          <w:rFonts w:eastAsia="Calibri"/>
        </w:rPr>
        <w:t>предполагает знание терминологии предмета, выразительных средств</w:t>
      </w:r>
      <w:r>
        <w:t xml:space="preserve"> </w:t>
      </w:r>
      <w:r w:rsidRPr="00B27333">
        <w:rPr>
          <w:rFonts w:eastAsia="Calibri"/>
        </w:rPr>
        <w:t>искусства, владение первичными навыками анализа произведений искусства.</w:t>
      </w:r>
    </w:p>
    <w:p w:rsidR="00D81881" w:rsidRPr="008D5780" w:rsidRDefault="004C45D4" w:rsidP="008D5780">
      <w:pPr>
        <w:pStyle w:val="Style2"/>
        <w:widowControl/>
        <w:spacing w:line="276" w:lineRule="auto"/>
        <w:ind w:firstLine="494"/>
      </w:pPr>
      <w:r w:rsidRPr="003D6DB3">
        <w:rPr>
          <w:rStyle w:val="FontStyle24"/>
          <w:sz w:val="24"/>
          <w:szCs w:val="24"/>
        </w:rPr>
        <w:t xml:space="preserve">К </w:t>
      </w:r>
      <w:r w:rsidRPr="003D6DB3">
        <w:rPr>
          <w:rStyle w:val="FontStyle24"/>
          <w:b/>
          <w:sz w:val="24"/>
          <w:szCs w:val="24"/>
        </w:rPr>
        <w:t>практическим контрольным работам</w:t>
      </w:r>
      <w:r w:rsidRPr="003D6DB3">
        <w:rPr>
          <w:rStyle w:val="FontStyle24"/>
          <w:sz w:val="24"/>
          <w:szCs w:val="24"/>
        </w:rPr>
        <w:t xml:space="preserve"> отно</w:t>
      </w:r>
      <w:r w:rsidR="003D4AB6">
        <w:rPr>
          <w:rStyle w:val="FontStyle24"/>
          <w:sz w:val="24"/>
          <w:szCs w:val="24"/>
        </w:rPr>
        <w:t xml:space="preserve">сятся: изготовление макетов, </w:t>
      </w:r>
      <w:r w:rsidRPr="003D6DB3">
        <w:rPr>
          <w:rStyle w:val="FontStyle24"/>
          <w:sz w:val="24"/>
          <w:szCs w:val="24"/>
        </w:rPr>
        <w:t xml:space="preserve">глиняных скульптур, </w:t>
      </w:r>
      <w:r w:rsidR="00A65B85">
        <w:rPr>
          <w:rStyle w:val="FontStyle24"/>
          <w:sz w:val="24"/>
          <w:szCs w:val="24"/>
        </w:rPr>
        <w:t>академическое</w:t>
      </w:r>
      <w:r w:rsidR="00863829">
        <w:rPr>
          <w:rStyle w:val="FontStyle24"/>
          <w:sz w:val="24"/>
          <w:szCs w:val="24"/>
        </w:rPr>
        <w:t xml:space="preserve"> и техническое</w:t>
      </w:r>
      <w:r w:rsidR="00933372">
        <w:rPr>
          <w:rStyle w:val="FontStyle24"/>
          <w:sz w:val="24"/>
          <w:szCs w:val="24"/>
        </w:rPr>
        <w:t xml:space="preserve"> прослушивания</w:t>
      </w:r>
      <w:r w:rsidR="00A65B85">
        <w:rPr>
          <w:rStyle w:val="FontStyle24"/>
          <w:sz w:val="24"/>
          <w:szCs w:val="24"/>
        </w:rPr>
        <w:t xml:space="preserve">, </w:t>
      </w:r>
      <w:r w:rsidR="00863829">
        <w:rPr>
          <w:rStyle w:val="FontStyle24"/>
          <w:sz w:val="24"/>
          <w:szCs w:val="24"/>
        </w:rPr>
        <w:t>технический зачё</w:t>
      </w:r>
      <w:r w:rsidR="00442DC0">
        <w:rPr>
          <w:rStyle w:val="FontStyle24"/>
          <w:sz w:val="24"/>
          <w:szCs w:val="24"/>
        </w:rPr>
        <w:t xml:space="preserve">т, коллоквиум, </w:t>
      </w:r>
      <w:r w:rsidR="00A65B85">
        <w:rPr>
          <w:rStyle w:val="FontStyle24"/>
          <w:sz w:val="24"/>
          <w:szCs w:val="24"/>
        </w:rPr>
        <w:t>академический концерт</w:t>
      </w:r>
      <w:r w:rsidR="00D10DD6" w:rsidRPr="003D6DB3">
        <w:rPr>
          <w:rStyle w:val="FontStyle24"/>
          <w:sz w:val="24"/>
          <w:szCs w:val="24"/>
        </w:rPr>
        <w:t>,</w:t>
      </w:r>
      <w:r w:rsidR="00442DC0">
        <w:rPr>
          <w:rStyle w:val="FontStyle24"/>
          <w:sz w:val="24"/>
          <w:szCs w:val="24"/>
        </w:rPr>
        <w:t xml:space="preserve"> </w:t>
      </w:r>
      <w:r w:rsidR="00863829">
        <w:rPr>
          <w:rStyle w:val="FontStyle24"/>
          <w:sz w:val="24"/>
          <w:szCs w:val="24"/>
        </w:rPr>
        <w:t xml:space="preserve">школьный </w:t>
      </w:r>
      <w:r w:rsidR="00442DC0">
        <w:rPr>
          <w:rStyle w:val="FontStyle24"/>
          <w:sz w:val="24"/>
          <w:szCs w:val="24"/>
        </w:rPr>
        <w:t xml:space="preserve">конкурс, </w:t>
      </w:r>
      <w:r w:rsidR="00933372">
        <w:rPr>
          <w:rStyle w:val="FontStyle24"/>
          <w:sz w:val="24"/>
          <w:szCs w:val="24"/>
        </w:rPr>
        <w:t xml:space="preserve">зачёт по творческим навыкам, просмотр учебно-творческих работ, творческий показ. </w:t>
      </w:r>
    </w:p>
    <w:p w:rsidR="00D81881" w:rsidRPr="009F0F63" w:rsidRDefault="00D77005" w:rsidP="00D81881">
      <w:pPr>
        <w:pStyle w:val="a5"/>
        <w:numPr>
          <w:ilvl w:val="0"/>
          <w:numId w:val="41"/>
        </w:numPr>
        <w:ind w:left="0" w:firstLine="567"/>
        <w:jc w:val="both"/>
      </w:pPr>
      <w:r>
        <w:rPr>
          <w:b/>
        </w:rPr>
        <w:t> </w:t>
      </w:r>
      <w:r w:rsidR="00D81881" w:rsidRPr="009F0F63">
        <w:rPr>
          <w:b/>
          <w:i/>
        </w:rPr>
        <w:t>контрольный урок</w:t>
      </w:r>
      <w:r w:rsidR="00D81881">
        <w:rPr>
          <w:b/>
        </w:rPr>
        <w:t xml:space="preserve"> – </w:t>
      </w:r>
      <w:r w:rsidR="00D81881" w:rsidRPr="009F0F63">
        <w:t>исполнение произведений</w:t>
      </w:r>
      <w:r w:rsidR="00D81881">
        <w:rPr>
          <w:b/>
        </w:rPr>
        <w:t xml:space="preserve"> </w:t>
      </w:r>
      <w:r w:rsidR="00D81881">
        <w:t>в учебной аудитории</w:t>
      </w:r>
      <w:r w:rsidR="00D81881">
        <w:rPr>
          <w:b/>
        </w:rPr>
        <w:t xml:space="preserve"> </w:t>
      </w:r>
      <w:r w:rsidR="00D81881" w:rsidRPr="009F0F63">
        <w:t>с целью</w:t>
      </w:r>
      <w:r w:rsidR="00D81881">
        <w:rPr>
          <w:b/>
        </w:rPr>
        <w:t xml:space="preserve"> </w:t>
      </w:r>
      <w:r w:rsidR="00D81881" w:rsidRPr="001C7823">
        <w:t>выявление знаний, умений и навыков учащихся</w:t>
      </w:r>
      <w:r w:rsidR="00D81881">
        <w:t>, их</w:t>
      </w:r>
      <w:r w:rsidR="00D81881" w:rsidRPr="001C7823">
        <w:t xml:space="preserve"> технического роста</w:t>
      </w:r>
      <w:r w:rsidR="00D81881">
        <w:rPr>
          <w:bCs/>
          <w:i/>
        </w:rPr>
        <w:t xml:space="preserve">, </w:t>
      </w:r>
      <w:r w:rsidR="00D81881">
        <w:t>а также проверки</w:t>
      </w:r>
      <w:r w:rsidR="00D81881" w:rsidRPr="001C7823">
        <w:t xml:space="preserve"> навыков са</w:t>
      </w:r>
      <w:r w:rsidR="00D81881">
        <w:t>мостоятельной работы учащегося.</w:t>
      </w:r>
      <w:r w:rsidR="00933372">
        <w:t xml:space="preserve"> Проводится в конце четверти в счёт аудиторного времени.</w:t>
      </w:r>
    </w:p>
    <w:p w:rsidR="00D81881" w:rsidRPr="009079ED" w:rsidRDefault="00D77005" w:rsidP="00D81881">
      <w:pPr>
        <w:pStyle w:val="a5"/>
        <w:numPr>
          <w:ilvl w:val="0"/>
          <w:numId w:val="41"/>
        </w:numPr>
        <w:ind w:left="0" w:firstLine="567"/>
        <w:jc w:val="both"/>
      </w:pPr>
      <w:r>
        <w:rPr>
          <w:b/>
          <w:i/>
        </w:rPr>
        <w:t> </w:t>
      </w:r>
      <w:r w:rsidR="00D81881" w:rsidRPr="009F0F63">
        <w:rPr>
          <w:b/>
          <w:i/>
        </w:rPr>
        <w:t>техническое прослушивание</w:t>
      </w:r>
      <w:r w:rsidR="00D81881">
        <w:t xml:space="preserve"> - исполнение в учебной аудитории в </w:t>
      </w:r>
      <w:r>
        <w:t>присутствии 2-3 преподавателей,</w:t>
      </w:r>
      <w:r w:rsidR="00D81881">
        <w:t xml:space="preserve"> этюда</w:t>
      </w:r>
      <w:r w:rsidR="00933372">
        <w:t xml:space="preserve"> наизусть </w:t>
      </w:r>
      <w:r w:rsidR="00D81881">
        <w:t>и изученных гамм, в соответствии с программными требования</w:t>
      </w:r>
      <w:r w:rsidR="00933372">
        <w:t>ми</w:t>
      </w:r>
      <w:r w:rsidR="00D81881">
        <w:t xml:space="preserve">. </w:t>
      </w:r>
      <w:r w:rsidR="00933372">
        <w:t xml:space="preserve"> Проводится в счёт аудиторного времени.</w:t>
      </w:r>
    </w:p>
    <w:p w:rsidR="00D81881" w:rsidRDefault="00D77005" w:rsidP="00D81881">
      <w:pPr>
        <w:pStyle w:val="a5"/>
        <w:numPr>
          <w:ilvl w:val="0"/>
          <w:numId w:val="40"/>
        </w:numPr>
        <w:ind w:left="0" w:firstLine="567"/>
        <w:jc w:val="both"/>
      </w:pPr>
      <w:r>
        <w:rPr>
          <w:b/>
        </w:rPr>
        <w:t> </w:t>
      </w:r>
      <w:r w:rsidR="00D81881" w:rsidRPr="009F0F63">
        <w:rPr>
          <w:b/>
          <w:i/>
        </w:rPr>
        <w:t>академическое прослушивание</w:t>
      </w:r>
      <w:r w:rsidR="00D81881">
        <w:t xml:space="preserve"> - исполнение в учебной аудитории </w:t>
      </w:r>
      <w:r w:rsidR="00933372">
        <w:t xml:space="preserve">наизусть </w:t>
      </w:r>
      <w:r w:rsidR="00D81881">
        <w:t>программы, содержащей  произв</w:t>
      </w:r>
      <w:r>
        <w:t xml:space="preserve">едения разных жанров и стилей, </w:t>
      </w:r>
      <w:r w:rsidR="00D81881">
        <w:t xml:space="preserve">в присутствии 2-3 преподавателей. </w:t>
      </w:r>
      <w:r w:rsidR="00933372">
        <w:t xml:space="preserve"> Проводится в счёт аудиторного времени.</w:t>
      </w:r>
    </w:p>
    <w:p w:rsidR="00D81881" w:rsidRPr="00E11C8F" w:rsidRDefault="00D77005" w:rsidP="00D81881">
      <w:pPr>
        <w:pStyle w:val="a5"/>
        <w:numPr>
          <w:ilvl w:val="0"/>
          <w:numId w:val="40"/>
        </w:numPr>
        <w:ind w:left="0" w:firstLine="567"/>
        <w:jc w:val="both"/>
        <w:rPr>
          <w:i/>
        </w:rPr>
      </w:pPr>
      <w:r>
        <w:rPr>
          <w:b/>
          <w:i/>
        </w:rPr>
        <w:t> </w:t>
      </w:r>
      <w:r w:rsidR="002F1104">
        <w:rPr>
          <w:b/>
          <w:i/>
        </w:rPr>
        <w:t>к</w:t>
      </w:r>
      <w:r w:rsidR="00D81881" w:rsidRPr="004A7883">
        <w:rPr>
          <w:b/>
          <w:i/>
        </w:rPr>
        <w:t>онкурс</w:t>
      </w:r>
      <w:r w:rsidR="002F1104">
        <w:rPr>
          <w:b/>
          <w:i/>
        </w:rPr>
        <w:t>ное прослушивание</w:t>
      </w:r>
      <w:r w:rsidR="00D81881">
        <w:rPr>
          <w:b/>
          <w:i/>
        </w:rPr>
        <w:t xml:space="preserve"> -</w:t>
      </w:r>
      <w:r w:rsidR="00D81881" w:rsidRPr="004A7883">
        <w:t xml:space="preserve"> </w:t>
      </w:r>
      <w:r w:rsidR="00D81881" w:rsidRPr="00CC68C3">
        <w:t xml:space="preserve">публичное </w:t>
      </w:r>
      <w:r w:rsidR="00934E96">
        <w:t xml:space="preserve">сольное </w:t>
      </w:r>
      <w:r w:rsidR="00D81881">
        <w:t>выступление</w:t>
      </w:r>
      <w:r w:rsidR="00D81881" w:rsidRPr="00CC68C3">
        <w:t xml:space="preserve">  в присутствии </w:t>
      </w:r>
      <w:r w:rsidR="003D3118">
        <w:t>экзаменационной</w:t>
      </w:r>
      <w:r w:rsidR="003D3118">
        <w:tab/>
        <w:t xml:space="preserve"> </w:t>
      </w:r>
      <w:r w:rsidR="00D81881" w:rsidRPr="00CC68C3">
        <w:t>комиссии, родителей</w:t>
      </w:r>
      <w:r w:rsidR="00D81881">
        <w:t>, учащихся и других слушателей. Учащиеся исполняют два разнохарактерных п</w:t>
      </w:r>
      <w:r w:rsidR="002F1104">
        <w:t>роизведения наизусть. К</w:t>
      </w:r>
      <w:r w:rsidR="00D81881">
        <w:t>онкурс</w:t>
      </w:r>
      <w:r w:rsidR="002F1104">
        <w:t>ное прослушивание</w:t>
      </w:r>
      <w:r w:rsidR="00D81881">
        <w:t xml:space="preserve"> проходит в счёт аудиторного времени. </w:t>
      </w:r>
    </w:p>
    <w:p w:rsidR="00D81881" w:rsidRPr="00CA497B" w:rsidRDefault="00D77005" w:rsidP="00D81881">
      <w:pPr>
        <w:pStyle w:val="a5"/>
        <w:numPr>
          <w:ilvl w:val="0"/>
          <w:numId w:val="40"/>
        </w:numPr>
        <w:ind w:left="0" w:firstLine="567"/>
        <w:jc w:val="both"/>
        <w:rPr>
          <w:i/>
        </w:rPr>
      </w:pPr>
      <w:r>
        <w:rPr>
          <w:b/>
          <w:i/>
        </w:rPr>
        <w:t> </w:t>
      </w:r>
      <w:r w:rsidR="00D81881">
        <w:rPr>
          <w:b/>
          <w:i/>
        </w:rPr>
        <w:t xml:space="preserve">репертуарный зачёт - </w:t>
      </w:r>
      <w:r w:rsidR="00D81881" w:rsidRPr="00CC68C3">
        <w:t xml:space="preserve">публичное </w:t>
      </w:r>
      <w:r w:rsidR="00D81881">
        <w:t>выступление</w:t>
      </w:r>
      <w:r w:rsidR="00D81881" w:rsidRPr="00CC68C3">
        <w:t xml:space="preserve">  в присутствии </w:t>
      </w:r>
      <w:r w:rsidR="003D3118">
        <w:t>экзаменационной</w:t>
      </w:r>
      <w:r w:rsidR="003D3118" w:rsidRPr="00CC68C3">
        <w:t xml:space="preserve"> </w:t>
      </w:r>
      <w:r w:rsidR="00D81881" w:rsidRPr="00CC68C3">
        <w:t>комиссии, родителей</w:t>
      </w:r>
      <w:r w:rsidR="00D81881">
        <w:t xml:space="preserve">, учащихся и других слушателей. Учащиеся исполняют пять разнохарактерных произведения наизусть из учебных программ прошлых лет обучения.  Зачёт  проходит в счёт аудиторного времени. </w:t>
      </w:r>
    </w:p>
    <w:p w:rsidR="00D81881" w:rsidRPr="00F04647" w:rsidRDefault="00D77005" w:rsidP="00D81881">
      <w:pPr>
        <w:pStyle w:val="a5"/>
        <w:numPr>
          <w:ilvl w:val="0"/>
          <w:numId w:val="40"/>
        </w:numPr>
        <w:ind w:left="0" w:firstLine="567"/>
        <w:jc w:val="both"/>
        <w:rPr>
          <w:i/>
        </w:rPr>
      </w:pPr>
      <w:r>
        <w:rPr>
          <w:b/>
          <w:i/>
        </w:rPr>
        <w:t> </w:t>
      </w:r>
      <w:r w:rsidR="00D81881">
        <w:rPr>
          <w:b/>
          <w:i/>
        </w:rPr>
        <w:t>зачёт по чтению с листа -</w:t>
      </w:r>
      <w:r w:rsidR="00D81881">
        <w:rPr>
          <w:i/>
        </w:rPr>
        <w:t xml:space="preserve"> </w:t>
      </w:r>
      <w:r w:rsidR="00933372">
        <w:rPr>
          <w:i/>
          <w:color w:val="FF0000"/>
        </w:rPr>
        <w:t xml:space="preserve"> </w:t>
      </w:r>
      <w:r w:rsidR="00831056" w:rsidRPr="00831056">
        <w:t>выполнение</w:t>
      </w:r>
      <w:r w:rsidR="00831056">
        <w:t xml:space="preserve"> в учебной а</w:t>
      </w:r>
      <w:r w:rsidR="00E961B5">
        <w:t xml:space="preserve">удитории типового комплексного </w:t>
      </w:r>
      <w:r w:rsidR="00831056">
        <w:t xml:space="preserve"> задания, состоящего из проверки </w:t>
      </w:r>
      <w:r w:rsidR="00E961B5">
        <w:t>беглости учения нотного текста с листа в соответствии с программными требованиями.</w:t>
      </w:r>
    </w:p>
    <w:p w:rsidR="00F04647" w:rsidRPr="00310EDC" w:rsidRDefault="00D77005" w:rsidP="00D81881">
      <w:pPr>
        <w:pStyle w:val="a5"/>
        <w:numPr>
          <w:ilvl w:val="0"/>
          <w:numId w:val="40"/>
        </w:numPr>
        <w:ind w:left="0" w:firstLine="567"/>
        <w:jc w:val="both"/>
        <w:rPr>
          <w:i/>
        </w:rPr>
      </w:pPr>
      <w:r>
        <w:rPr>
          <w:b/>
          <w:i/>
        </w:rPr>
        <w:t> </w:t>
      </w:r>
      <w:r w:rsidR="00F04647">
        <w:rPr>
          <w:b/>
          <w:i/>
        </w:rPr>
        <w:t>зачёт по творческим навыкам –</w:t>
      </w:r>
      <w:r w:rsidR="00F04647">
        <w:rPr>
          <w:i/>
        </w:rPr>
        <w:t xml:space="preserve"> </w:t>
      </w:r>
      <w:r w:rsidR="009E535F" w:rsidRPr="00831056">
        <w:t>выполнение</w:t>
      </w:r>
      <w:r w:rsidR="009E535F">
        <w:t xml:space="preserve"> в учебной аудитории типового комплексного  задания, состоящего из проверки умения транспонировать предложенные </w:t>
      </w:r>
      <w:r w:rsidR="00A432CB">
        <w:t>мелодии в указанную тональность или и</w:t>
      </w:r>
      <w:r w:rsidR="003D3118">
        <w:t>н</w:t>
      </w:r>
      <w:r w:rsidR="00A432CB">
        <w:t>тервал.</w:t>
      </w:r>
    </w:p>
    <w:p w:rsidR="00310EDC" w:rsidRDefault="00310EDC" w:rsidP="00310EDC">
      <w:pPr>
        <w:ind w:firstLine="284"/>
        <w:jc w:val="both"/>
      </w:pPr>
      <w:r w:rsidRPr="00310EDC">
        <w:rPr>
          <w:b/>
        </w:rPr>
        <w:t xml:space="preserve">2.2.3. </w:t>
      </w:r>
      <w:r>
        <w:t>При оценивании знаний, умений и навыков учитывается:</w:t>
      </w:r>
    </w:p>
    <w:p w:rsidR="00310EDC" w:rsidRDefault="00310EDC" w:rsidP="00310EDC">
      <w:pPr>
        <w:ind w:firstLine="567"/>
        <w:jc w:val="both"/>
      </w:pPr>
      <w:r>
        <w:t>- отношение обучающегося к занятиям, его старание и прилежание;</w:t>
      </w:r>
    </w:p>
    <w:p w:rsidR="00310EDC" w:rsidRDefault="00310EDC" w:rsidP="00310EDC">
      <w:pPr>
        <w:ind w:firstLine="567"/>
        <w:jc w:val="both"/>
      </w:pPr>
      <w:r>
        <w:t>- качество выполнения предложенных заданий;</w:t>
      </w:r>
    </w:p>
    <w:p w:rsidR="00310EDC" w:rsidRDefault="00310EDC" w:rsidP="00310EDC">
      <w:pPr>
        <w:ind w:firstLine="567"/>
        <w:jc w:val="both"/>
      </w:pPr>
      <w:r>
        <w:t>- инициативность и проявление самостоятельности, как на уроке, так и во время домашней работы;</w:t>
      </w:r>
    </w:p>
    <w:p w:rsidR="00310EDC" w:rsidRDefault="00310EDC" w:rsidP="00310EDC">
      <w:pPr>
        <w:ind w:firstLine="567"/>
        <w:jc w:val="both"/>
      </w:pPr>
      <w:r>
        <w:t>- темпы продвижения по предмету.</w:t>
      </w:r>
    </w:p>
    <w:p w:rsidR="00310EDC" w:rsidRDefault="00310EDC" w:rsidP="00310EDC">
      <w:pPr>
        <w:ind w:firstLine="284"/>
        <w:jc w:val="both"/>
      </w:pPr>
      <w:r w:rsidRPr="00310EDC">
        <w:rPr>
          <w:b/>
        </w:rPr>
        <w:t>2.3.4</w:t>
      </w:r>
      <w:r w:rsidR="007E6327">
        <w:t>. О</w:t>
      </w:r>
      <w:r>
        <w:t>ценка за устный ответ, домашнее задание, исполнение на прослушиваниях, просмотр учебно-творческих работ и т. п. выставляется на этом же уроке.</w:t>
      </w:r>
    </w:p>
    <w:p w:rsidR="00310EDC" w:rsidRDefault="00310EDC" w:rsidP="00310EDC">
      <w:pPr>
        <w:ind w:firstLine="284"/>
        <w:jc w:val="both"/>
      </w:pPr>
      <w:r w:rsidRPr="00310EDC">
        <w:rPr>
          <w:b/>
        </w:rPr>
        <w:t>2.2.5</w:t>
      </w:r>
      <w:r w:rsidR="007E6327">
        <w:t>. Оценка</w:t>
      </w:r>
      <w:r>
        <w:t xml:space="preserve"> за четверть</w:t>
      </w:r>
      <w:r w:rsidR="007E6327">
        <w:t xml:space="preserve"> (полугодие) выставляется на основании и результатов текущего контроля, если не предусмотрена промежуточная аттестация.</w:t>
      </w:r>
    </w:p>
    <w:p w:rsidR="007E6327" w:rsidRDefault="007E6327" w:rsidP="00310EDC">
      <w:pPr>
        <w:ind w:firstLine="284"/>
        <w:jc w:val="both"/>
      </w:pPr>
      <w:r w:rsidRPr="007E6327">
        <w:rPr>
          <w:b/>
        </w:rPr>
        <w:t>2.2.6</w:t>
      </w:r>
      <w:r w:rsidR="00D77005">
        <w:t>. </w:t>
      </w:r>
      <w:proofErr w:type="gramStart"/>
      <w:r>
        <w:t>Обучающиеся, пропустившие по болезни 50% учебного времени, не аттестуются.</w:t>
      </w:r>
      <w:proofErr w:type="gramEnd"/>
      <w:r>
        <w:t xml:space="preserve"> Вопрос об аттестации таких учащихся решается в индивидуальном </w:t>
      </w:r>
      <w:r w:rsidR="00D77005">
        <w:t xml:space="preserve">порядке </w:t>
      </w:r>
      <w:proofErr w:type="gramStart"/>
      <w:r w:rsidR="00D77005">
        <w:t>Педагогическим</w:t>
      </w:r>
      <w:proofErr w:type="gramEnd"/>
      <w:r w:rsidR="00D77005">
        <w:t xml:space="preserve"> </w:t>
      </w:r>
      <w:r w:rsidR="00D77005">
        <w:lastRenderedPageBreak/>
        <w:t>Советов у</w:t>
      </w:r>
      <w:r>
        <w:t>чреждения по согласованию с родителями (законными представителями) обучающихся, по представлению преподавателя.</w:t>
      </w:r>
    </w:p>
    <w:p w:rsidR="007E6327" w:rsidRDefault="007E6327" w:rsidP="003D4AB6">
      <w:pPr>
        <w:spacing w:line="276" w:lineRule="auto"/>
        <w:ind w:firstLine="284"/>
        <w:jc w:val="both"/>
      </w:pPr>
      <w:r w:rsidRPr="007E6327">
        <w:rPr>
          <w:b/>
        </w:rPr>
        <w:t>2.2.7.</w:t>
      </w:r>
      <w:r w:rsidR="00D77005">
        <w:rPr>
          <w:b/>
        </w:rPr>
        <w:t> </w:t>
      </w:r>
      <w:proofErr w:type="gramStart"/>
      <w:r>
        <w:t>Учащиеся по дополнительным предпрофессиональным общеобразовательным программам в области искусств, принятые</w:t>
      </w:r>
      <w:r w:rsidR="003D4AB6">
        <w:t xml:space="preserve"> в у</w:t>
      </w:r>
      <w:r w:rsidR="009F7CD7">
        <w:t>чреждение по переводу из других образовательных учреждений, реализующих дополнительные предпрофессиональные общеобразовательные программы, при первом публичном  исполнении академической программы (или её части) могут быть оценены по недиф</w:t>
      </w:r>
      <w:r w:rsidR="00D77005">
        <w:t>ференцированной системе («зачёт,</w:t>
      </w:r>
      <w:r w:rsidR="009F7CD7">
        <w:t xml:space="preserve"> незачёт») с обязательным методическим обсуждением  и отзывом об исполнении, который фиксируется в ин</w:t>
      </w:r>
      <w:r w:rsidR="00894879">
        <w:t>д</w:t>
      </w:r>
      <w:r w:rsidR="009F7CD7">
        <w:t>ив</w:t>
      </w:r>
      <w:r w:rsidR="00894879">
        <w:t>и</w:t>
      </w:r>
      <w:r w:rsidR="009F7CD7">
        <w:t>дуальном плане</w:t>
      </w:r>
      <w:r w:rsidR="00894879">
        <w:t>.</w:t>
      </w:r>
      <w:proofErr w:type="gramEnd"/>
      <w:r w:rsidR="00894879">
        <w:t xml:space="preserve"> При этом оценка за четверть выставляется с учётом всех видов текущего контроля успеваемости.</w:t>
      </w:r>
    </w:p>
    <w:p w:rsidR="003D4AB6" w:rsidRPr="003D4AB6" w:rsidRDefault="003D4AB6" w:rsidP="00310EDC">
      <w:pPr>
        <w:ind w:firstLine="284"/>
        <w:jc w:val="both"/>
        <w:rPr>
          <w:sz w:val="16"/>
          <w:szCs w:val="16"/>
        </w:rPr>
      </w:pPr>
    </w:p>
    <w:p w:rsidR="00D81881" w:rsidRDefault="00C7433B" w:rsidP="00C7433B">
      <w:pPr>
        <w:pStyle w:val="a5"/>
        <w:widowControl w:val="0"/>
        <w:numPr>
          <w:ilvl w:val="0"/>
          <w:numId w:val="43"/>
        </w:numPr>
        <w:shd w:val="clear" w:color="auto" w:fill="FFFFFF"/>
        <w:tabs>
          <w:tab w:val="num" w:pos="720"/>
        </w:tabs>
        <w:autoSpaceDE w:val="0"/>
        <w:autoSpaceDN w:val="0"/>
        <w:adjustRightInd w:val="0"/>
        <w:spacing w:line="276" w:lineRule="auto"/>
        <w:ind w:right="-2"/>
        <w:jc w:val="center"/>
        <w:rPr>
          <w:b/>
        </w:rPr>
      </w:pPr>
      <w:r>
        <w:rPr>
          <w:b/>
        </w:rPr>
        <w:t xml:space="preserve"> </w:t>
      </w:r>
      <w:r w:rsidR="00310EDC" w:rsidRPr="00C7433B">
        <w:rPr>
          <w:b/>
        </w:rPr>
        <w:t>Промежуточная аттестация</w:t>
      </w:r>
    </w:p>
    <w:p w:rsidR="003D4AB6" w:rsidRPr="003D4AB6" w:rsidRDefault="003D4AB6" w:rsidP="003D4AB6">
      <w:pPr>
        <w:widowControl w:val="0"/>
        <w:shd w:val="clear" w:color="auto" w:fill="FFFFFF"/>
        <w:tabs>
          <w:tab w:val="num" w:pos="720"/>
        </w:tabs>
        <w:autoSpaceDE w:val="0"/>
        <w:autoSpaceDN w:val="0"/>
        <w:adjustRightInd w:val="0"/>
        <w:spacing w:line="276" w:lineRule="auto"/>
        <w:ind w:left="360" w:right="-2"/>
        <w:jc w:val="center"/>
        <w:rPr>
          <w:b/>
          <w:sz w:val="16"/>
          <w:szCs w:val="16"/>
        </w:rPr>
      </w:pPr>
    </w:p>
    <w:p w:rsidR="00C7433B" w:rsidRPr="00143525" w:rsidRDefault="00C7433B" w:rsidP="00C7433B">
      <w:pPr>
        <w:pStyle w:val="a5"/>
        <w:widowControl w:val="0"/>
        <w:numPr>
          <w:ilvl w:val="1"/>
          <w:numId w:val="43"/>
        </w:numPr>
        <w:shd w:val="clear" w:color="auto" w:fill="FFFFFF"/>
        <w:tabs>
          <w:tab w:val="num" w:pos="426"/>
        </w:tabs>
        <w:autoSpaceDE w:val="0"/>
        <w:autoSpaceDN w:val="0"/>
        <w:adjustRightInd w:val="0"/>
        <w:spacing w:line="276" w:lineRule="auto"/>
        <w:ind w:left="426" w:right="-2" w:hanging="142"/>
        <w:jc w:val="both"/>
        <w:rPr>
          <w:b/>
          <w:i/>
        </w:rPr>
      </w:pPr>
      <w:r>
        <w:t xml:space="preserve"> </w:t>
      </w:r>
      <w:r w:rsidRPr="00143525">
        <w:rPr>
          <w:b/>
          <w:i/>
        </w:rPr>
        <w:t>Порядок проведения промежуточной аттестации.</w:t>
      </w:r>
    </w:p>
    <w:p w:rsidR="0021618C" w:rsidRDefault="00C7433B" w:rsidP="00D05E39">
      <w:pPr>
        <w:pStyle w:val="a5"/>
        <w:widowControl w:val="0"/>
        <w:numPr>
          <w:ilvl w:val="2"/>
          <w:numId w:val="43"/>
        </w:numPr>
        <w:shd w:val="clear" w:color="auto" w:fill="FFFFFF"/>
        <w:tabs>
          <w:tab w:val="num" w:pos="851"/>
        </w:tabs>
        <w:autoSpaceDE w:val="0"/>
        <w:autoSpaceDN w:val="0"/>
        <w:adjustRightInd w:val="0"/>
        <w:spacing w:line="276" w:lineRule="auto"/>
        <w:ind w:left="0" w:right="-2" w:firstLine="284"/>
        <w:jc w:val="both"/>
      </w:pPr>
      <w:r w:rsidRPr="00C7433B">
        <w:t>Промежуточная аттестация является основной формой контроля учебной работы обучающихся по дополнительным предпрофессиональным общеобразовательным программам в области искусств</w:t>
      </w:r>
      <w:r>
        <w:t>.</w:t>
      </w:r>
      <w:r w:rsidR="00C701DF">
        <w:t xml:space="preserve"> </w:t>
      </w:r>
    </w:p>
    <w:p w:rsidR="0021618C" w:rsidRDefault="0021618C" w:rsidP="00D05E39">
      <w:pPr>
        <w:pStyle w:val="a5"/>
        <w:widowControl w:val="0"/>
        <w:numPr>
          <w:ilvl w:val="2"/>
          <w:numId w:val="43"/>
        </w:numPr>
        <w:shd w:val="clear" w:color="auto" w:fill="FFFFFF"/>
        <w:tabs>
          <w:tab w:val="num" w:pos="851"/>
        </w:tabs>
        <w:autoSpaceDE w:val="0"/>
        <w:autoSpaceDN w:val="0"/>
        <w:adjustRightInd w:val="0"/>
        <w:spacing w:line="276" w:lineRule="auto"/>
        <w:ind w:left="0" w:right="-2" w:firstLine="284"/>
        <w:jc w:val="both"/>
      </w:pPr>
      <w:r>
        <w:t>Промежуточная аттестация оценивает результаты учебной деятельности обучающихся по окончании полугодий учебного года.</w:t>
      </w:r>
      <w:r w:rsidR="00D05E39">
        <w:t xml:space="preserve"> </w:t>
      </w:r>
    </w:p>
    <w:p w:rsidR="002B5F5C" w:rsidRDefault="002B5F5C" w:rsidP="00D05E39">
      <w:pPr>
        <w:pStyle w:val="a5"/>
        <w:widowControl w:val="0"/>
        <w:numPr>
          <w:ilvl w:val="2"/>
          <w:numId w:val="43"/>
        </w:numPr>
        <w:shd w:val="clear" w:color="auto" w:fill="FFFFFF"/>
        <w:tabs>
          <w:tab w:val="num" w:pos="851"/>
        </w:tabs>
        <w:autoSpaceDE w:val="0"/>
        <w:autoSpaceDN w:val="0"/>
        <w:adjustRightInd w:val="0"/>
        <w:spacing w:line="276" w:lineRule="auto"/>
        <w:ind w:left="0" w:right="-2" w:firstLine="284"/>
        <w:jc w:val="both"/>
      </w:pPr>
      <w:r>
        <w:t>Основными формами промежуточной аттестации являются: экзамен, зачёт, контрольный урок. Экзамены, контрольные уроки, зачёты могут проходить в форме академических концертов, исполнения концертных программ, творческих просмотров, творческих показов, письменных работ, устных опросов.</w:t>
      </w:r>
    </w:p>
    <w:p w:rsidR="009C761F" w:rsidRPr="003D6DB3" w:rsidRDefault="009C761F" w:rsidP="003D4AB6">
      <w:pPr>
        <w:widowControl w:val="0"/>
        <w:shd w:val="clear" w:color="auto" w:fill="FFFFFF"/>
        <w:tabs>
          <w:tab w:val="num" w:pos="720"/>
        </w:tabs>
        <w:autoSpaceDE w:val="0"/>
        <w:autoSpaceDN w:val="0"/>
        <w:adjustRightInd w:val="0"/>
        <w:spacing w:line="276" w:lineRule="auto"/>
        <w:ind w:right="-2" w:firstLine="567"/>
        <w:jc w:val="both"/>
      </w:pPr>
      <w:r w:rsidRPr="009C761F">
        <w:rPr>
          <w:b/>
          <w:i/>
        </w:rPr>
        <w:t>Академический концерт</w:t>
      </w:r>
      <w:r w:rsidRPr="003D6DB3">
        <w:t xml:space="preserve"> – форма учета успеваемости </w:t>
      </w:r>
      <w:proofErr w:type="gramStart"/>
      <w:r w:rsidRPr="003D6DB3">
        <w:t>обучающихся</w:t>
      </w:r>
      <w:proofErr w:type="gramEnd"/>
      <w:r w:rsidRPr="003D6DB3">
        <w:t xml:space="preserve"> по исполнитель</w:t>
      </w:r>
      <w:r w:rsidR="003D4AB6">
        <w:t xml:space="preserve">ским дисциплинам за </w:t>
      </w:r>
      <w:r w:rsidR="00D16165">
        <w:t>полугодие. В присутствии экзаменационной</w:t>
      </w:r>
      <w:r w:rsidR="00D16165" w:rsidRPr="003D6DB3">
        <w:t xml:space="preserve"> </w:t>
      </w:r>
      <w:r w:rsidR="00D16165">
        <w:t xml:space="preserve">комиссии. </w:t>
      </w:r>
      <w:r w:rsidRPr="003D6DB3">
        <w:t>Программа академического концерта опред</w:t>
      </w:r>
      <w:r w:rsidR="003D4AB6">
        <w:t xml:space="preserve">еляется на Методическом Совете </w:t>
      </w:r>
      <w:r w:rsidRPr="003D6DB3">
        <w:t xml:space="preserve">в начале полугодия. Оценка, полученная </w:t>
      </w:r>
      <w:proofErr w:type="gramStart"/>
      <w:r w:rsidRPr="003D6DB3">
        <w:t>обучающимися</w:t>
      </w:r>
      <w:proofErr w:type="gramEnd"/>
      <w:r w:rsidRPr="003D6DB3">
        <w:t xml:space="preserve"> на академическом концерте, учитывается при выставлении четвертной оценки.</w:t>
      </w:r>
      <w:r w:rsidR="003D3118">
        <w:t xml:space="preserve"> </w:t>
      </w:r>
    </w:p>
    <w:p w:rsidR="009C761F" w:rsidRPr="00A33E73" w:rsidRDefault="009C761F" w:rsidP="003D4AB6">
      <w:pPr>
        <w:spacing w:line="276" w:lineRule="auto"/>
        <w:ind w:firstLine="567"/>
        <w:jc w:val="both"/>
      </w:pPr>
      <w:r w:rsidRPr="00934E96">
        <w:rPr>
          <w:b/>
          <w:i/>
        </w:rPr>
        <w:t>Экзамен</w:t>
      </w:r>
      <w:r w:rsidR="003D4AB6">
        <w:t xml:space="preserve"> - </w:t>
      </w:r>
      <w:r w:rsidR="00A33E73">
        <w:t>отчет о проделанной работе за год, проводится в форме выступления с сольной программой в концертном зале в присутствии комиссии. Программа включает произведения разных стилей, жанров, форм, исполняется наизусть. Э</w:t>
      </w:r>
      <w:r w:rsidR="00A33E73">
        <w:rPr>
          <w:spacing w:val="-1"/>
        </w:rPr>
        <w:t>кзамен</w:t>
      </w:r>
      <w:r w:rsidR="00934E96">
        <w:rPr>
          <w:spacing w:val="-1"/>
        </w:rPr>
        <w:t xml:space="preserve"> </w:t>
      </w:r>
      <w:r w:rsidR="00A33E73">
        <w:rPr>
          <w:spacing w:val="-1"/>
        </w:rPr>
        <w:t>может проходить в форме исполнения концертной программы, творческий показ, выполнения</w:t>
      </w:r>
      <w:r w:rsidR="00934E96">
        <w:rPr>
          <w:spacing w:val="-1"/>
        </w:rPr>
        <w:t xml:space="preserve"> рисунок </w:t>
      </w:r>
      <w:r w:rsidR="00A33E73">
        <w:rPr>
          <w:spacing w:val="-1"/>
        </w:rPr>
        <w:t xml:space="preserve">натюрмортной </w:t>
      </w:r>
      <w:r w:rsidR="00934E96">
        <w:rPr>
          <w:spacing w:val="-1"/>
        </w:rPr>
        <w:t>постановки</w:t>
      </w:r>
      <w:r w:rsidR="00A33E73">
        <w:rPr>
          <w:spacing w:val="-1"/>
        </w:rPr>
        <w:t xml:space="preserve"> или станковой композиции</w:t>
      </w:r>
      <w:r w:rsidR="00934E96">
        <w:rPr>
          <w:spacing w:val="-1"/>
        </w:rPr>
        <w:t xml:space="preserve">, </w:t>
      </w:r>
      <w:r w:rsidR="00A33E73">
        <w:rPr>
          <w:spacing w:val="-1"/>
        </w:rPr>
        <w:t>письменной работы, устного ответа</w:t>
      </w:r>
      <w:r w:rsidR="00934E96">
        <w:rPr>
          <w:spacing w:val="-1"/>
        </w:rPr>
        <w:t xml:space="preserve"> по билетам, рекомендованные Методи</w:t>
      </w:r>
      <w:r w:rsidR="003D4AB6">
        <w:rPr>
          <w:spacing w:val="-1"/>
        </w:rPr>
        <w:t>ческим Советом и утверждённые директором у</w:t>
      </w:r>
      <w:r w:rsidR="00934E96">
        <w:rPr>
          <w:spacing w:val="-1"/>
        </w:rPr>
        <w:t>чреждения.</w:t>
      </w:r>
    </w:p>
    <w:p w:rsidR="00D05E39" w:rsidRDefault="002B5F5C" w:rsidP="003D4AB6">
      <w:pPr>
        <w:pStyle w:val="a5"/>
        <w:widowControl w:val="0"/>
        <w:numPr>
          <w:ilvl w:val="2"/>
          <w:numId w:val="43"/>
        </w:numPr>
        <w:shd w:val="clear" w:color="auto" w:fill="FFFFFF"/>
        <w:tabs>
          <w:tab w:val="num" w:pos="851"/>
        </w:tabs>
        <w:autoSpaceDE w:val="0"/>
        <w:autoSpaceDN w:val="0"/>
        <w:adjustRightInd w:val="0"/>
        <w:spacing w:line="276" w:lineRule="auto"/>
        <w:ind w:left="0" w:right="-2" w:firstLine="284"/>
        <w:jc w:val="both"/>
      </w:pPr>
      <w:r>
        <w:t>Контрольные уроки и зачёты в рамках промежуточной аттестации проводятся в конце учебных полугодий в счёт аудиторного времени, предусмотренного на учебный предмет. Экзамены проводятся за пределами аудиторных учебных занятий, в рамках промежуточной (экзаменационной) аттестации.</w:t>
      </w:r>
    </w:p>
    <w:p w:rsidR="002B5F5C" w:rsidRDefault="002B5F5C" w:rsidP="003D4AB6">
      <w:pPr>
        <w:pStyle w:val="a5"/>
        <w:widowControl w:val="0"/>
        <w:numPr>
          <w:ilvl w:val="2"/>
          <w:numId w:val="43"/>
        </w:numPr>
        <w:shd w:val="clear" w:color="auto" w:fill="FFFFFF"/>
        <w:tabs>
          <w:tab w:val="num" w:pos="851"/>
        </w:tabs>
        <w:autoSpaceDE w:val="0"/>
        <w:autoSpaceDN w:val="0"/>
        <w:adjustRightInd w:val="0"/>
        <w:spacing w:line="276" w:lineRule="auto"/>
        <w:ind w:left="0" w:right="-2" w:firstLine="284"/>
        <w:jc w:val="both"/>
      </w:pPr>
      <w:r>
        <w:t>По завершении изучения</w:t>
      </w:r>
      <w:r w:rsidR="00E431C7">
        <w:t xml:space="preserve"> </w:t>
      </w:r>
      <w:r>
        <w:t>учебного</w:t>
      </w:r>
      <w:r w:rsidR="00E431C7">
        <w:t xml:space="preserve"> предмета (полного </w:t>
      </w:r>
      <w:r>
        <w:t>его курс</w:t>
      </w:r>
      <w:r w:rsidR="00E431C7">
        <w:t>а</w:t>
      </w:r>
      <w:r>
        <w:t>)</w:t>
      </w:r>
      <w:r w:rsidR="00E431C7">
        <w:t xml:space="preserve"> аттестация учащихся проводится в форме экзамена в рамках промежуточной (экзаменационной) аттестации или зачёта в рамках промежуточной аттестации с обязательным выставлением оценки, которая заноситс</w:t>
      </w:r>
      <w:r w:rsidR="003D4AB6">
        <w:t>я в свидетельство об окончании у</w:t>
      </w:r>
      <w:r w:rsidR="00E431C7">
        <w:t>чреждения.</w:t>
      </w:r>
    </w:p>
    <w:p w:rsidR="005A154D" w:rsidRDefault="00E431C7" w:rsidP="002B5F5C">
      <w:pPr>
        <w:pStyle w:val="a5"/>
        <w:widowControl w:val="0"/>
        <w:numPr>
          <w:ilvl w:val="2"/>
          <w:numId w:val="43"/>
        </w:numPr>
        <w:shd w:val="clear" w:color="auto" w:fill="FFFFFF"/>
        <w:tabs>
          <w:tab w:val="num" w:pos="851"/>
        </w:tabs>
        <w:autoSpaceDE w:val="0"/>
        <w:autoSpaceDN w:val="0"/>
        <w:adjustRightInd w:val="0"/>
        <w:spacing w:line="276" w:lineRule="auto"/>
        <w:ind w:left="0" w:right="-2" w:firstLine="284"/>
        <w:jc w:val="both"/>
      </w:pPr>
      <w:r>
        <w:t>В Учреждении разработаны:</w:t>
      </w:r>
      <w:r w:rsidR="00063806">
        <w:t xml:space="preserve"> </w:t>
      </w:r>
      <w:r w:rsidR="001E419B">
        <w:t xml:space="preserve">критерии оценок, формы, порядок и периодичность промежуточной аттестации учащихся, при этом формы и периодичность промежуточной аттестации определяется учебным планом по каждой из реализуемых образовательных программ в области искусств и   календарным учебным графиком. </w:t>
      </w:r>
    </w:p>
    <w:p w:rsidR="009C761F" w:rsidRDefault="003D4AB6" w:rsidP="002B5F5C">
      <w:pPr>
        <w:pStyle w:val="a5"/>
        <w:widowControl w:val="0"/>
        <w:numPr>
          <w:ilvl w:val="2"/>
          <w:numId w:val="43"/>
        </w:numPr>
        <w:shd w:val="clear" w:color="auto" w:fill="FFFFFF"/>
        <w:tabs>
          <w:tab w:val="num" w:pos="851"/>
        </w:tabs>
        <w:autoSpaceDE w:val="0"/>
        <w:autoSpaceDN w:val="0"/>
        <w:adjustRightInd w:val="0"/>
        <w:spacing w:line="276" w:lineRule="auto"/>
        <w:ind w:left="0" w:right="-2" w:firstLine="284"/>
        <w:jc w:val="both"/>
      </w:pPr>
      <w:r>
        <w:t>Для аттестации обучающихся в у</w:t>
      </w:r>
      <w:r w:rsidR="005A154D">
        <w:t>чреждении</w:t>
      </w:r>
      <w:r w:rsidR="009F57DE">
        <w:t xml:space="preserve"> </w:t>
      </w:r>
      <w:r w:rsidR="003F0D5E">
        <w:t>разработаны фонды оценочных средств</w:t>
      </w:r>
      <w:r w:rsidR="00BC1915">
        <w:t xml:space="preserve"> далее – (ФОС)</w:t>
      </w:r>
      <w:r w:rsidR="009C761F">
        <w:t>, включающие в себя типовые задания, контрольные работы, тесты и методы контроля, позволяющие оценить приобретённые учащимися знания, умения и навыки. Фонды оценочных средств утверждаются Методическим Советом учреждения.</w:t>
      </w:r>
    </w:p>
    <w:p w:rsidR="00E431C7" w:rsidRDefault="00BC1915" w:rsidP="002B5F5C">
      <w:pPr>
        <w:pStyle w:val="a5"/>
        <w:widowControl w:val="0"/>
        <w:numPr>
          <w:ilvl w:val="2"/>
          <w:numId w:val="43"/>
        </w:numPr>
        <w:shd w:val="clear" w:color="auto" w:fill="FFFFFF"/>
        <w:tabs>
          <w:tab w:val="num" w:pos="851"/>
        </w:tabs>
        <w:autoSpaceDE w:val="0"/>
        <w:autoSpaceDN w:val="0"/>
        <w:adjustRightInd w:val="0"/>
        <w:spacing w:line="276" w:lineRule="auto"/>
        <w:ind w:left="0" w:right="-2" w:firstLine="284"/>
        <w:jc w:val="both"/>
      </w:pPr>
      <w:r>
        <w:lastRenderedPageBreak/>
        <w:t>Фонды оценочных средств соответствуют целям и задачам образовательных программ и учебным планам.</w:t>
      </w:r>
      <w:r w:rsidR="001E419B">
        <w:t xml:space="preserve">  </w:t>
      </w:r>
      <w:r>
        <w:t>ФОС призваны обеспечить оценку качества приобретённых</w:t>
      </w:r>
      <w:r w:rsidR="001E419B">
        <w:t xml:space="preserve"> </w:t>
      </w:r>
      <w:r>
        <w:t>учащимися знаний, умений и навыков.</w:t>
      </w:r>
      <w:r w:rsidR="008950A0">
        <w:t xml:space="preserve"> С целью подготовки учащихся к промежуточной (экзаменационной) аттестации путём проведения конс</w:t>
      </w:r>
      <w:r w:rsidR="003D4AB6">
        <w:t xml:space="preserve">ультаций по учебным предметам, </w:t>
      </w:r>
      <w:r w:rsidR="008950A0">
        <w:t>в учебном году предусматривается резервное время после окончания аудиторных учебных занятий.</w:t>
      </w:r>
    </w:p>
    <w:p w:rsidR="008950A0" w:rsidRDefault="008950A0" w:rsidP="002B5F5C">
      <w:pPr>
        <w:pStyle w:val="a5"/>
        <w:widowControl w:val="0"/>
        <w:numPr>
          <w:ilvl w:val="2"/>
          <w:numId w:val="43"/>
        </w:numPr>
        <w:shd w:val="clear" w:color="auto" w:fill="FFFFFF"/>
        <w:tabs>
          <w:tab w:val="num" w:pos="851"/>
        </w:tabs>
        <w:autoSpaceDE w:val="0"/>
        <w:autoSpaceDN w:val="0"/>
        <w:adjustRightInd w:val="0"/>
        <w:spacing w:line="276" w:lineRule="auto"/>
        <w:ind w:left="0" w:right="-2" w:firstLine="284"/>
        <w:jc w:val="both"/>
      </w:pPr>
      <w:r>
        <w:t>Промежуточная аттестация обеспечивает оперативное управление учебной деятельностью учащегося, её корректировку и проводится с целью определения качества реализации образовательного процесса, теоретической и практической подготовки учащихся по учебным  программам, уровня умений и навыков, сформированных у обучающегося на определённом этапе обучения.</w:t>
      </w:r>
    </w:p>
    <w:p w:rsidR="00D00010" w:rsidRPr="00737087" w:rsidRDefault="008950A0" w:rsidP="00D00010">
      <w:pPr>
        <w:pStyle w:val="a5"/>
        <w:widowControl w:val="0"/>
        <w:numPr>
          <w:ilvl w:val="1"/>
          <w:numId w:val="43"/>
        </w:numPr>
        <w:shd w:val="clear" w:color="auto" w:fill="FFFFFF"/>
        <w:tabs>
          <w:tab w:val="num" w:pos="720"/>
        </w:tabs>
        <w:autoSpaceDE w:val="0"/>
        <w:autoSpaceDN w:val="0"/>
        <w:adjustRightInd w:val="0"/>
        <w:spacing w:line="276" w:lineRule="auto"/>
        <w:ind w:right="-2" w:hanging="436"/>
        <w:jc w:val="both"/>
        <w:rPr>
          <w:b/>
          <w:i/>
        </w:rPr>
      </w:pPr>
      <w:r w:rsidRPr="00737087">
        <w:rPr>
          <w:b/>
          <w:i/>
        </w:rPr>
        <w:t>Планирование промежуточной аттестации.</w:t>
      </w:r>
    </w:p>
    <w:p w:rsidR="00D00010" w:rsidRDefault="00D00010" w:rsidP="00D00010">
      <w:pPr>
        <w:widowControl w:val="0"/>
        <w:shd w:val="clear" w:color="auto" w:fill="FFFFFF"/>
        <w:tabs>
          <w:tab w:val="num" w:pos="720"/>
        </w:tabs>
        <w:autoSpaceDE w:val="0"/>
        <w:autoSpaceDN w:val="0"/>
        <w:adjustRightInd w:val="0"/>
        <w:spacing w:line="276" w:lineRule="auto"/>
        <w:ind w:right="-2" w:firstLine="284"/>
        <w:jc w:val="both"/>
      </w:pPr>
      <w:r w:rsidRPr="00D00010">
        <w:rPr>
          <w:b/>
        </w:rPr>
        <w:t>3.2.1.</w:t>
      </w:r>
      <w:r>
        <w:t xml:space="preserve"> </w:t>
      </w:r>
      <w:r w:rsidR="00D5032F">
        <w:t>При планировании промежуточной аттестации по учебным предметам обязательной и вариативной частей учебного плана необходимо, чтобы по каждому учебному предмету в каждом полугодии была предусмотрена та или иная форма промежуточной аттестации.</w:t>
      </w:r>
    </w:p>
    <w:p w:rsidR="00D5032F" w:rsidRDefault="00D00010" w:rsidP="00D00010">
      <w:pPr>
        <w:widowControl w:val="0"/>
        <w:shd w:val="clear" w:color="auto" w:fill="FFFFFF"/>
        <w:tabs>
          <w:tab w:val="num" w:pos="720"/>
        </w:tabs>
        <w:autoSpaceDE w:val="0"/>
        <w:autoSpaceDN w:val="0"/>
        <w:adjustRightInd w:val="0"/>
        <w:spacing w:line="276" w:lineRule="auto"/>
        <w:ind w:right="-2" w:firstLine="284"/>
        <w:jc w:val="both"/>
      </w:pPr>
      <w:r w:rsidRPr="00D00010">
        <w:rPr>
          <w:b/>
        </w:rPr>
        <w:t>3.2.2.</w:t>
      </w:r>
      <w:r>
        <w:t xml:space="preserve"> </w:t>
      </w:r>
      <w:r w:rsidR="00FA7BD7">
        <w:t xml:space="preserve">При выборе </w:t>
      </w:r>
      <w:r w:rsidR="003D4AB6">
        <w:t>учебного предмета для экзамена у</w:t>
      </w:r>
      <w:r w:rsidR="00FA7BD7">
        <w:t>чреждение руководствуется значимостью учебного предмета в образовательном процессе, завершённостью</w:t>
      </w:r>
      <w:r w:rsidR="00684BE9">
        <w:t xml:space="preserve"> изучения учебного предмета</w:t>
      </w:r>
      <w:r>
        <w:t xml:space="preserve"> или значимого раздела в учебном предмете.</w:t>
      </w:r>
    </w:p>
    <w:p w:rsidR="00447A76" w:rsidRDefault="00447A76" w:rsidP="00A6493F">
      <w:pPr>
        <w:pStyle w:val="5"/>
        <w:shd w:val="clear" w:color="auto" w:fill="auto"/>
        <w:tabs>
          <w:tab w:val="left" w:pos="866"/>
        </w:tabs>
        <w:spacing w:line="276" w:lineRule="auto"/>
        <w:ind w:right="20" w:firstLine="284"/>
        <w:jc w:val="both"/>
        <w:rPr>
          <w:sz w:val="24"/>
          <w:szCs w:val="24"/>
        </w:rPr>
      </w:pPr>
      <w:r w:rsidRPr="00447A76">
        <w:rPr>
          <w:b/>
          <w:sz w:val="24"/>
          <w:szCs w:val="24"/>
        </w:rPr>
        <w:t xml:space="preserve">3.2.3. </w:t>
      </w:r>
      <w:r w:rsidRPr="00447A76">
        <w:rPr>
          <w:sz w:val="24"/>
          <w:szCs w:val="24"/>
        </w:rPr>
        <w:t xml:space="preserve">В случае особой значимости учебного предмета, изучаемого более одного </w:t>
      </w:r>
      <w:r>
        <w:rPr>
          <w:sz w:val="24"/>
          <w:szCs w:val="24"/>
        </w:rPr>
        <w:t xml:space="preserve">учебного </w:t>
      </w:r>
      <w:r w:rsidRPr="00447A76">
        <w:rPr>
          <w:sz w:val="24"/>
          <w:szCs w:val="24"/>
        </w:rPr>
        <w:t>года</w:t>
      </w:r>
      <w:r>
        <w:rPr>
          <w:sz w:val="24"/>
          <w:szCs w:val="24"/>
        </w:rPr>
        <w:t>, возможно проведение экзаменов по данному предмету в конце каждого учебного года.</w:t>
      </w:r>
      <w:r w:rsidR="0006380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Проведение зачётов или контрольных уроков основано на специфике учебного предмета, а также необходимости </w:t>
      </w:r>
      <w:proofErr w:type="gramStart"/>
      <w:r>
        <w:rPr>
          <w:sz w:val="24"/>
          <w:szCs w:val="24"/>
        </w:rPr>
        <w:t>контроля качества освоения какого-либо раздела учебного предмета</w:t>
      </w:r>
      <w:proofErr w:type="gramEnd"/>
      <w:r>
        <w:rPr>
          <w:sz w:val="24"/>
          <w:szCs w:val="24"/>
        </w:rPr>
        <w:t>.</w:t>
      </w:r>
    </w:p>
    <w:p w:rsidR="00447A76" w:rsidRPr="00737087" w:rsidRDefault="00447A76" w:rsidP="00447A76">
      <w:pPr>
        <w:pStyle w:val="5"/>
        <w:numPr>
          <w:ilvl w:val="1"/>
          <w:numId w:val="43"/>
        </w:numPr>
        <w:shd w:val="clear" w:color="auto" w:fill="auto"/>
        <w:tabs>
          <w:tab w:val="left" w:pos="866"/>
        </w:tabs>
        <w:spacing w:line="276" w:lineRule="auto"/>
        <w:ind w:left="567" w:right="20" w:hanging="283"/>
        <w:jc w:val="both"/>
        <w:rPr>
          <w:b/>
          <w:i/>
          <w:sz w:val="24"/>
          <w:szCs w:val="24"/>
        </w:rPr>
      </w:pPr>
      <w:r w:rsidRPr="00737087">
        <w:rPr>
          <w:b/>
          <w:i/>
          <w:sz w:val="24"/>
          <w:szCs w:val="24"/>
        </w:rPr>
        <w:t>Подготовка и проведение зачёта и контрольного урока по учебным предметам.</w:t>
      </w:r>
    </w:p>
    <w:p w:rsidR="004E7A0E" w:rsidRPr="004E7A0E" w:rsidRDefault="00A6493F" w:rsidP="004E7A0E">
      <w:pPr>
        <w:pStyle w:val="5"/>
        <w:numPr>
          <w:ilvl w:val="2"/>
          <w:numId w:val="43"/>
        </w:numPr>
        <w:shd w:val="clear" w:color="auto" w:fill="auto"/>
        <w:tabs>
          <w:tab w:val="left" w:pos="866"/>
        </w:tabs>
        <w:spacing w:line="276" w:lineRule="auto"/>
        <w:ind w:right="20" w:hanging="796"/>
        <w:jc w:val="both"/>
        <w:rPr>
          <w:sz w:val="24"/>
          <w:szCs w:val="24"/>
        </w:rPr>
      </w:pPr>
      <w:r>
        <w:rPr>
          <w:sz w:val="24"/>
          <w:szCs w:val="24"/>
        </w:rPr>
        <w:t>В у</w:t>
      </w:r>
      <w:r w:rsidR="004E7A0E">
        <w:rPr>
          <w:sz w:val="24"/>
          <w:szCs w:val="24"/>
        </w:rPr>
        <w:t>чреждении определены конкретные условия, содержание, процедура подготовки и</w:t>
      </w:r>
    </w:p>
    <w:p w:rsidR="00A71474" w:rsidRDefault="00A6493F" w:rsidP="00E619C3">
      <w:pPr>
        <w:pStyle w:val="ab"/>
        <w:spacing w:line="276" w:lineRule="auto"/>
        <w:ind w:right="10"/>
        <w:jc w:val="both"/>
      </w:pPr>
      <w:r>
        <w:t xml:space="preserve">проведения зачёта, контрольного </w:t>
      </w:r>
      <w:r w:rsidR="004E7A0E">
        <w:t>урока по учебным предметам в рамках промежуточной аттестации. Зачёт или контрольный урок проводятся в конце полугодия в счёт аудиторного времени. Проведение зачёта или контрольного урока определяется учебным планом по каждому предмету.</w:t>
      </w:r>
      <w:r w:rsidR="007236CA">
        <w:t xml:space="preserve"> </w:t>
      </w:r>
    </w:p>
    <w:p w:rsidR="004E7A0E" w:rsidRDefault="004E7A0E" w:rsidP="004E7A0E">
      <w:pPr>
        <w:pStyle w:val="ab"/>
        <w:spacing w:line="276" w:lineRule="auto"/>
        <w:ind w:right="10" w:firstLine="284"/>
        <w:jc w:val="both"/>
      </w:pPr>
      <w:r>
        <w:rPr>
          <w:b/>
        </w:rPr>
        <w:t xml:space="preserve">3.3.2. </w:t>
      </w:r>
      <w:r w:rsidRPr="004E7A0E">
        <w:t>При проведении недифференцированного зачёта</w:t>
      </w:r>
      <w:r>
        <w:t xml:space="preserve"> качество подготовки учащегося фиксируется в </w:t>
      </w:r>
      <w:r w:rsidR="001D2692">
        <w:t>зачётных ведомостях словом «зачёт» при проведении дифференцированного зачёта и контрольной работы качество подготовки обучающегося оценивается по пятибалльной шкале.</w:t>
      </w:r>
    </w:p>
    <w:p w:rsidR="007236CA" w:rsidRDefault="007236CA" w:rsidP="00477196">
      <w:pPr>
        <w:pStyle w:val="5"/>
        <w:shd w:val="clear" w:color="auto" w:fill="auto"/>
        <w:spacing w:line="276" w:lineRule="auto"/>
        <w:ind w:left="20" w:right="20" w:firstLine="264"/>
        <w:jc w:val="both"/>
        <w:rPr>
          <w:rStyle w:val="41"/>
          <w:sz w:val="24"/>
          <w:szCs w:val="24"/>
        </w:rPr>
      </w:pPr>
      <w:r w:rsidRPr="00477196">
        <w:rPr>
          <w:b/>
          <w:sz w:val="24"/>
          <w:szCs w:val="24"/>
        </w:rPr>
        <w:t>3.3.3.</w:t>
      </w:r>
      <w:r w:rsidRPr="007236CA">
        <w:rPr>
          <w:b/>
        </w:rPr>
        <w:t xml:space="preserve"> </w:t>
      </w:r>
      <w:r w:rsidRPr="003D6DB3">
        <w:rPr>
          <w:rStyle w:val="FontStyle24"/>
          <w:sz w:val="24"/>
          <w:szCs w:val="24"/>
        </w:rPr>
        <w:t xml:space="preserve">В течение </w:t>
      </w:r>
      <w:r w:rsidR="008A2323">
        <w:rPr>
          <w:rStyle w:val="FontStyle24"/>
          <w:sz w:val="24"/>
          <w:szCs w:val="24"/>
        </w:rPr>
        <w:t xml:space="preserve">одного </w:t>
      </w:r>
      <w:r w:rsidRPr="003D6DB3">
        <w:rPr>
          <w:rStyle w:val="FontStyle24"/>
          <w:sz w:val="24"/>
          <w:szCs w:val="24"/>
        </w:rPr>
        <w:t xml:space="preserve">дня </w:t>
      </w:r>
      <w:r w:rsidR="008A2323">
        <w:rPr>
          <w:rStyle w:val="FontStyle24"/>
          <w:sz w:val="24"/>
          <w:szCs w:val="24"/>
        </w:rPr>
        <w:t xml:space="preserve">промежуточной (экзаменационной) аттестации </w:t>
      </w:r>
      <w:r w:rsidRPr="003D6DB3">
        <w:rPr>
          <w:rStyle w:val="FontStyle24"/>
          <w:sz w:val="24"/>
          <w:szCs w:val="24"/>
        </w:rPr>
        <w:t>для одних и тех же обучающихся может быть проведено не более одной контрольной работы</w:t>
      </w:r>
      <w:r w:rsidR="002D3F32">
        <w:rPr>
          <w:rStyle w:val="FontStyle24"/>
          <w:sz w:val="24"/>
          <w:szCs w:val="24"/>
        </w:rPr>
        <w:t>, зачёта или экзамена.</w:t>
      </w:r>
      <w:r w:rsidR="008A2323">
        <w:rPr>
          <w:rStyle w:val="FontStyle24"/>
          <w:sz w:val="24"/>
          <w:szCs w:val="24"/>
        </w:rPr>
        <w:t xml:space="preserve"> </w:t>
      </w:r>
      <w:r w:rsidR="008A2323" w:rsidRPr="00DA62D3">
        <w:rPr>
          <w:sz w:val="24"/>
          <w:szCs w:val="24"/>
        </w:rPr>
        <w:t>Интерва</w:t>
      </w:r>
      <w:r w:rsidR="00A6493F">
        <w:rPr>
          <w:sz w:val="24"/>
          <w:szCs w:val="24"/>
        </w:rPr>
        <w:t>л между экзаме</w:t>
      </w:r>
      <w:r w:rsidR="008A2323" w:rsidRPr="00DA62D3">
        <w:rPr>
          <w:sz w:val="24"/>
          <w:szCs w:val="24"/>
        </w:rPr>
        <w:t xml:space="preserve">нами для </w:t>
      </w:r>
      <w:proofErr w:type="gramStart"/>
      <w:r w:rsidR="008A2323" w:rsidRPr="00DA62D3">
        <w:rPr>
          <w:sz w:val="24"/>
          <w:szCs w:val="24"/>
        </w:rPr>
        <w:t>обучающегося</w:t>
      </w:r>
      <w:proofErr w:type="gramEnd"/>
      <w:r w:rsidR="008A2323" w:rsidRPr="00DA62D3">
        <w:rPr>
          <w:sz w:val="24"/>
          <w:szCs w:val="24"/>
        </w:rPr>
        <w:t xml:space="preserve"> должен быть</w:t>
      </w:r>
      <w:r w:rsidR="008A2323" w:rsidRPr="00DA62D3">
        <w:rPr>
          <w:rStyle w:val="41"/>
          <w:sz w:val="24"/>
          <w:szCs w:val="24"/>
        </w:rPr>
        <w:t xml:space="preserve"> не</w:t>
      </w:r>
      <w:r w:rsidR="008A2323" w:rsidRPr="00DA62D3">
        <w:rPr>
          <w:sz w:val="24"/>
          <w:szCs w:val="24"/>
        </w:rPr>
        <w:t xml:space="preserve"> менее двух-трех календарных дней. Первый экзамен может быть проведен в пе</w:t>
      </w:r>
      <w:r w:rsidR="00A6493F">
        <w:rPr>
          <w:sz w:val="24"/>
          <w:szCs w:val="24"/>
        </w:rPr>
        <w:t>рвый день промежуточной (экзаме</w:t>
      </w:r>
      <w:r w:rsidR="008A2323" w:rsidRPr="00DA62D3">
        <w:rPr>
          <w:sz w:val="24"/>
          <w:szCs w:val="24"/>
        </w:rPr>
        <w:t>национной)</w:t>
      </w:r>
      <w:r w:rsidR="008A2323" w:rsidRPr="00DA62D3">
        <w:rPr>
          <w:rStyle w:val="41"/>
          <w:sz w:val="24"/>
          <w:szCs w:val="24"/>
        </w:rPr>
        <w:t xml:space="preserve"> аттестации.</w:t>
      </w:r>
    </w:p>
    <w:p w:rsidR="00477196" w:rsidRPr="00477196" w:rsidRDefault="00477196" w:rsidP="00477196">
      <w:pPr>
        <w:pStyle w:val="5"/>
        <w:shd w:val="clear" w:color="auto" w:fill="auto"/>
        <w:spacing w:line="276" w:lineRule="auto"/>
        <w:ind w:left="20" w:right="20" w:firstLine="264"/>
        <w:jc w:val="both"/>
        <w:rPr>
          <w:sz w:val="24"/>
          <w:szCs w:val="24"/>
          <w:shd w:val="clear" w:color="auto" w:fill="FFFFFF"/>
        </w:rPr>
      </w:pPr>
      <w:r w:rsidRPr="00477196">
        <w:rPr>
          <w:b/>
          <w:sz w:val="24"/>
          <w:szCs w:val="24"/>
        </w:rPr>
        <w:t>3.</w:t>
      </w:r>
      <w:r w:rsidRPr="00477196">
        <w:rPr>
          <w:b/>
          <w:sz w:val="24"/>
          <w:szCs w:val="24"/>
          <w:shd w:val="clear" w:color="auto" w:fill="FFFFFF"/>
        </w:rPr>
        <w:t>3.4</w:t>
      </w:r>
      <w:r>
        <w:rPr>
          <w:sz w:val="24"/>
          <w:szCs w:val="24"/>
          <w:shd w:val="clear" w:color="auto" w:fill="FFFFFF"/>
        </w:rPr>
        <w:t>.</w:t>
      </w:r>
      <w:r w:rsidR="00A6493F">
        <w:rPr>
          <w:sz w:val="24"/>
          <w:szCs w:val="24"/>
          <w:shd w:val="clear" w:color="auto" w:fill="FFFFFF"/>
        </w:rPr>
        <w:t> </w:t>
      </w:r>
      <w:r w:rsidR="00A6493F">
        <w:rPr>
          <w:sz w:val="24"/>
          <w:szCs w:val="24"/>
        </w:rPr>
        <w:t xml:space="preserve">Для подготовки </w:t>
      </w:r>
      <w:proofErr w:type="gramStart"/>
      <w:r w:rsidR="00A6493F">
        <w:rPr>
          <w:sz w:val="24"/>
          <w:szCs w:val="24"/>
        </w:rPr>
        <w:t>обучающихся</w:t>
      </w:r>
      <w:proofErr w:type="gramEnd"/>
      <w:r w:rsidR="00A6493F">
        <w:rPr>
          <w:sz w:val="24"/>
          <w:szCs w:val="24"/>
        </w:rPr>
        <w:t xml:space="preserve"> к кон</w:t>
      </w:r>
      <w:r>
        <w:rPr>
          <w:sz w:val="24"/>
          <w:szCs w:val="24"/>
        </w:rPr>
        <w:t>трольным работами</w:t>
      </w:r>
      <w:r w:rsidRPr="00477196">
        <w:rPr>
          <w:sz w:val="24"/>
          <w:szCs w:val="24"/>
        </w:rPr>
        <w:t>, зачётам, экзаменам, тво</w:t>
      </w:r>
      <w:r w:rsidR="00A6493F">
        <w:rPr>
          <w:sz w:val="24"/>
          <w:szCs w:val="24"/>
        </w:rPr>
        <w:t>рческим конкурсам и другим меро</w:t>
      </w:r>
      <w:r w:rsidRPr="00477196">
        <w:rPr>
          <w:sz w:val="24"/>
          <w:szCs w:val="24"/>
        </w:rPr>
        <w:t>приятиям мог</w:t>
      </w:r>
      <w:r w:rsidR="00A6493F">
        <w:rPr>
          <w:sz w:val="24"/>
          <w:szCs w:val="24"/>
        </w:rPr>
        <w:t xml:space="preserve">ут проводиться консультации </w:t>
      </w:r>
      <w:r w:rsidRPr="00477196">
        <w:rPr>
          <w:sz w:val="24"/>
          <w:szCs w:val="24"/>
        </w:rPr>
        <w:t>рассредоточено или в сче</w:t>
      </w:r>
      <w:r>
        <w:rPr>
          <w:sz w:val="24"/>
          <w:szCs w:val="24"/>
        </w:rPr>
        <w:t xml:space="preserve">т резерва учебного времени </w:t>
      </w:r>
      <w:r w:rsidRPr="00477196">
        <w:rPr>
          <w:sz w:val="24"/>
          <w:szCs w:val="24"/>
        </w:rPr>
        <w:t>в объеме, установленном</w:t>
      </w:r>
      <w:r>
        <w:rPr>
          <w:rStyle w:val="1"/>
          <w:sz w:val="24"/>
          <w:szCs w:val="24"/>
        </w:rPr>
        <w:t xml:space="preserve"> учебным планом</w:t>
      </w:r>
      <w:r w:rsidRPr="00477196">
        <w:rPr>
          <w:rStyle w:val="1"/>
          <w:sz w:val="24"/>
          <w:szCs w:val="24"/>
        </w:rPr>
        <w:t>.</w:t>
      </w:r>
    </w:p>
    <w:p w:rsidR="001D2692" w:rsidRDefault="001D2692" w:rsidP="004E7A0E">
      <w:pPr>
        <w:pStyle w:val="ab"/>
        <w:spacing w:line="276" w:lineRule="auto"/>
        <w:ind w:right="10" w:firstLine="284"/>
        <w:jc w:val="both"/>
        <w:rPr>
          <w:rStyle w:val="FontStyle24"/>
          <w:b/>
          <w:sz w:val="24"/>
          <w:szCs w:val="24"/>
        </w:rPr>
      </w:pPr>
      <w:r>
        <w:rPr>
          <w:rStyle w:val="FontStyle24"/>
          <w:b/>
          <w:sz w:val="24"/>
          <w:szCs w:val="24"/>
        </w:rPr>
        <w:t xml:space="preserve">3.4. </w:t>
      </w:r>
      <w:r w:rsidRPr="00737087">
        <w:rPr>
          <w:rStyle w:val="FontStyle24"/>
          <w:b/>
          <w:i/>
          <w:sz w:val="24"/>
          <w:szCs w:val="24"/>
        </w:rPr>
        <w:t>Подготовка и проведение экзамена по учебному предмету.</w:t>
      </w:r>
    </w:p>
    <w:p w:rsidR="00053764" w:rsidRDefault="00053764" w:rsidP="00053764">
      <w:pPr>
        <w:pStyle w:val="ab"/>
        <w:spacing w:line="276" w:lineRule="auto"/>
        <w:ind w:right="10" w:firstLine="284"/>
        <w:jc w:val="both"/>
      </w:pPr>
      <w:r>
        <w:rPr>
          <w:rStyle w:val="FontStyle24"/>
          <w:b/>
          <w:sz w:val="24"/>
          <w:szCs w:val="24"/>
        </w:rPr>
        <w:t xml:space="preserve">3.4.1. </w:t>
      </w:r>
      <w:r w:rsidRPr="00053764">
        <w:rPr>
          <w:rStyle w:val="FontStyle24"/>
          <w:sz w:val="24"/>
          <w:szCs w:val="24"/>
        </w:rPr>
        <w:t>Экзамены проводятся</w:t>
      </w:r>
      <w:r>
        <w:rPr>
          <w:rStyle w:val="FontStyle24"/>
          <w:sz w:val="24"/>
          <w:szCs w:val="24"/>
        </w:rPr>
        <w:t xml:space="preserve"> в период промежуточной (экзаменационной) аттестации, время которой устанавливается </w:t>
      </w:r>
      <w:r w:rsidR="008450C7" w:rsidRPr="008450C7">
        <w:t>графиком учебного процесса. На каждую промежуточную (экзаменационную) аттестацию составл</w:t>
      </w:r>
      <w:r w:rsidR="00A6493F">
        <w:t>яется утверждаемое директором у</w:t>
      </w:r>
      <w:r>
        <w:t>чреждения</w:t>
      </w:r>
      <w:r w:rsidR="008450C7" w:rsidRPr="008450C7">
        <w:t xml:space="preserve"> расписание экзаменов, которое доводится до сведения учащихся и педагогических работников не менее чем за две недели до начала проведения промежуточной (экзаменационной) аттестации.</w:t>
      </w:r>
      <w:r w:rsidR="007236CA">
        <w:t xml:space="preserve"> </w:t>
      </w:r>
    </w:p>
    <w:p w:rsidR="00053764" w:rsidRDefault="00053764" w:rsidP="00053764">
      <w:pPr>
        <w:pStyle w:val="ab"/>
        <w:spacing w:line="276" w:lineRule="auto"/>
        <w:ind w:right="10" w:firstLine="284"/>
        <w:jc w:val="both"/>
      </w:pPr>
      <w:r w:rsidRPr="00053764">
        <w:rPr>
          <w:b/>
        </w:rPr>
        <w:t>3.4.2.</w:t>
      </w:r>
      <w:r>
        <w:t xml:space="preserve"> </w:t>
      </w:r>
      <w:r w:rsidR="008450C7" w:rsidRPr="008450C7">
        <w:t>К экзамену допускаются учащиеся, полностью выполнившие все</w:t>
      </w:r>
      <w:r w:rsidR="008450C7" w:rsidRPr="008450C7">
        <w:rPr>
          <w:rStyle w:val="3"/>
          <w:sz w:val="24"/>
          <w:szCs w:val="24"/>
        </w:rPr>
        <w:t xml:space="preserve"> учебные</w:t>
      </w:r>
      <w:r w:rsidR="008450C7" w:rsidRPr="008450C7">
        <w:t xml:space="preserve"> задания по учебным предметам, реализуемым в соответствующем учебном году.</w:t>
      </w:r>
    </w:p>
    <w:p w:rsidR="0043073B" w:rsidRDefault="00053764" w:rsidP="0043073B">
      <w:pPr>
        <w:pStyle w:val="ab"/>
        <w:spacing w:line="276" w:lineRule="auto"/>
        <w:ind w:right="10" w:firstLine="284"/>
        <w:jc w:val="both"/>
      </w:pPr>
      <w:r w:rsidRPr="00053764">
        <w:rPr>
          <w:b/>
        </w:rPr>
        <w:t>3.4.3</w:t>
      </w:r>
      <w:r>
        <w:t xml:space="preserve">. </w:t>
      </w:r>
      <w:r w:rsidR="008450C7" w:rsidRPr="008450C7">
        <w:t xml:space="preserve">Экзаменационные материалы и/или репертуарный перечень составляются на основе программы учебного предмета и охватывают ее наиболее актуальные разделы темы, или те или </w:t>
      </w:r>
      <w:r w:rsidR="008450C7" w:rsidRPr="008450C7">
        <w:lastRenderedPageBreak/>
        <w:t>иные требования к уровню навыков и умений учащегося. Экзаменационные материалы и/или репертуарный перечень должны полно отражать объем проверяемых теоретических знаний, практических умений и навыков. Содержание э</w:t>
      </w:r>
      <w:r w:rsidR="00063806">
        <w:t>кзаменационных, материалов и/ил</w:t>
      </w:r>
      <w:r w:rsidR="008450C7" w:rsidRPr="008450C7">
        <w:t>и репертуарные перечни</w:t>
      </w:r>
      <w:r>
        <w:t xml:space="preserve"> </w:t>
      </w:r>
      <w:r w:rsidR="008450C7" w:rsidRPr="008450C7">
        <w:t>разрабатываются преподавателем соответствующего учебного предмета, о</w:t>
      </w:r>
      <w:r>
        <w:t>б</w:t>
      </w:r>
      <w:r w:rsidR="008450C7" w:rsidRPr="008450C7">
        <w:t>суждаются н</w:t>
      </w:r>
      <w:r>
        <w:t xml:space="preserve">а </w:t>
      </w:r>
      <w:r w:rsidR="00A6493F">
        <w:t xml:space="preserve">заседаниях Методического Совета </w:t>
      </w:r>
      <w:r w:rsidR="008450C7" w:rsidRPr="008450C7">
        <w:t>не позднее, чем за месяц до начала проведения промежуточной (экзаменационной) аттестации.</w:t>
      </w:r>
    </w:p>
    <w:p w:rsidR="0043073B" w:rsidRDefault="0043073B" w:rsidP="0043073B">
      <w:pPr>
        <w:pStyle w:val="ab"/>
        <w:spacing w:line="276" w:lineRule="auto"/>
        <w:ind w:right="10" w:firstLine="284"/>
        <w:jc w:val="both"/>
      </w:pPr>
      <w:r w:rsidRPr="0043073B">
        <w:rPr>
          <w:b/>
        </w:rPr>
        <w:t>3.4.4.</w:t>
      </w:r>
      <w:r>
        <w:t xml:space="preserve"> </w:t>
      </w:r>
      <w:r w:rsidR="008450C7" w:rsidRPr="008450C7">
        <w:t>При проведении экзамена по теоретическим или историческим учебным предметам могут быть применены вопросы, практические задания, тестовые задания. До экзамена содержание экзаменационных заданий учащимся не сообщается.</w:t>
      </w:r>
    </w:p>
    <w:p w:rsidR="00A56896" w:rsidRDefault="0043073B" w:rsidP="00A56896">
      <w:pPr>
        <w:pStyle w:val="ab"/>
        <w:spacing w:line="276" w:lineRule="auto"/>
        <w:ind w:right="10" w:firstLine="284"/>
        <w:jc w:val="both"/>
      </w:pPr>
      <w:r w:rsidRPr="0043073B">
        <w:rPr>
          <w:b/>
        </w:rPr>
        <w:t>3.4.5.</w:t>
      </w:r>
      <w:r>
        <w:t xml:space="preserve"> </w:t>
      </w:r>
      <w:r w:rsidR="008450C7" w:rsidRPr="008450C7">
        <w:t>В начале соответствующего учебного полугодия учащимся сообщается вид проведения</w:t>
      </w:r>
      <w:r w:rsidR="008450C7" w:rsidRPr="0043073B">
        <w:rPr>
          <w:rStyle w:val="3"/>
          <w:sz w:val="24"/>
          <w:szCs w:val="24"/>
        </w:rPr>
        <w:t xml:space="preserve"> экзамена по учебному </w:t>
      </w:r>
      <w:r w:rsidR="008450C7" w:rsidRPr="008450C7">
        <w:t>предмету (</w:t>
      </w:r>
      <w:r>
        <w:t>академический концерт, исполнения концертных программ,  просмотр, творческий показ, письменная работа, устный опрос</w:t>
      </w:r>
      <w:r w:rsidR="00063806">
        <w:t xml:space="preserve"> и др.</w:t>
      </w:r>
      <w:r w:rsidR="008450C7" w:rsidRPr="008450C7">
        <w:t>).</w:t>
      </w:r>
    </w:p>
    <w:p w:rsidR="008A2323" w:rsidRPr="0066217D" w:rsidRDefault="008A2323" w:rsidP="00CB2D78">
      <w:pPr>
        <w:pStyle w:val="Style2"/>
        <w:widowControl/>
        <w:spacing w:line="276" w:lineRule="auto"/>
        <w:ind w:firstLine="284"/>
      </w:pPr>
      <w:r w:rsidRPr="008A2323">
        <w:rPr>
          <w:b/>
        </w:rPr>
        <w:t xml:space="preserve">3.4.6. </w:t>
      </w:r>
      <w:r w:rsidRPr="008F675F">
        <w:rPr>
          <w:rStyle w:val="FontStyle24"/>
          <w:sz w:val="24"/>
          <w:szCs w:val="24"/>
        </w:rPr>
        <w:t>Установл</w:t>
      </w:r>
      <w:r w:rsidR="00A6493F">
        <w:rPr>
          <w:rStyle w:val="FontStyle24"/>
          <w:sz w:val="24"/>
          <w:szCs w:val="24"/>
        </w:rPr>
        <w:t xml:space="preserve">енные сроки и места проведения </w:t>
      </w:r>
      <w:r w:rsidRPr="008F675F">
        <w:rPr>
          <w:rStyle w:val="FontStyle24"/>
          <w:sz w:val="24"/>
          <w:szCs w:val="24"/>
        </w:rPr>
        <w:t>мероприятий промежуточной аттестации, а также пере</w:t>
      </w:r>
      <w:r>
        <w:rPr>
          <w:rStyle w:val="FontStyle24"/>
          <w:sz w:val="24"/>
          <w:szCs w:val="24"/>
        </w:rPr>
        <w:t>чень предметных</w:t>
      </w:r>
      <w:r w:rsidRPr="008F675F">
        <w:rPr>
          <w:rStyle w:val="FontStyle24"/>
          <w:sz w:val="24"/>
          <w:szCs w:val="24"/>
        </w:rPr>
        <w:t xml:space="preserve"> результатов, достижение которых необходимо для </w:t>
      </w:r>
      <w:r w:rsidR="00477196">
        <w:rPr>
          <w:rStyle w:val="FontStyle24"/>
          <w:sz w:val="24"/>
          <w:szCs w:val="24"/>
        </w:rPr>
        <w:t>успешного выполнения письменной</w:t>
      </w:r>
      <w:r w:rsidRPr="008F675F">
        <w:rPr>
          <w:rStyle w:val="FontStyle24"/>
          <w:sz w:val="24"/>
          <w:szCs w:val="24"/>
        </w:rPr>
        <w:t xml:space="preserve"> работ</w:t>
      </w:r>
      <w:r w:rsidR="00477196">
        <w:rPr>
          <w:rStyle w:val="FontStyle24"/>
          <w:sz w:val="24"/>
          <w:szCs w:val="24"/>
        </w:rPr>
        <w:t>ы</w:t>
      </w:r>
      <w:r>
        <w:rPr>
          <w:rStyle w:val="FontStyle24"/>
          <w:sz w:val="24"/>
          <w:szCs w:val="24"/>
        </w:rPr>
        <w:t>, исполнения концертной программы,</w:t>
      </w:r>
      <w:r w:rsidR="00477196">
        <w:rPr>
          <w:rStyle w:val="FontStyle24"/>
          <w:sz w:val="24"/>
          <w:szCs w:val="24"/>
        </w:rPr>
        <w:t xml:space="preserve"> творческого показа, устного ответа и др.,</w:t>
      </w:r>
      <w:r w:rsidRPr="008F675F">
        <w:rPr>
          <w:rStyle w:val="FontStyle24"/>
          <w:sz w:val="24"/>
          <w:szCs w:val="24"/>
        </w:rPr>
        <w:t xml:space="preserve"> требования к выполнению и (или) оформлению результатов их выполнения (критерии, используемые при выставлении отметок) доводятся преподавателем до сведения обучающихся и родителей (законных представителей) обучающихся не </w:t>
      </w:r>
      <w:proofErr w:type="gramStart"/>
      <w:r w:rsidRPr="008F675F">
        <w:rPr>
          <w:rStyle w:val="FontStyle24"/>
          <w:sz w:val="24"/>
          <w:szCs w:val="24"/>
        </w:rPr>
        <w:t>позднее</w:t>
      </w:r>
      <w:proofErr w:type="gramEnd"/>
      <w:r w:rsidRPr="008F675F">
        <w:rPr>
          <w:rStyle w:val="FontStyle24"/>
          <w:sz w:val="24"/>
          <w:szCs w:val="24"/>
        </w:rPr>
        <w:t xml:space="preserve"> чем до истечения двух недель со дня начала </w:t>
      </w:r>
      <w:r>
        <w:rPr>
          <w:rStyle w:val="FontStyle24"/>
          <w:sz w:val="24"/>
          <w:szCs w:val="24"/>
        </w:rPr>
        <w:t>четвёртой четверти учебного года</w:t>
      </w:r>
      <w:r w:rsidRPr="008F675F">
        <w:rPr>
          <w:rStyle w:val="FontStyle24"/>
          <w:sz w:val="24"/>
          <w:szCs w:val="24"/>
        </w:rPr>
        <w:t>.</w:t>
      </w:r>
    </w:p>
    <w:p w:rsidR="008450C7" w:rsidRPr="008450C7" w:rsidRDefault="00CB2D78" w:rsidP="00A56896">
      <w:pPr>
        <w:pStyle w:val="ab"/>
        <w:spacing w:line="276" w:lineRule="auto"/>
        <w:ind w:right="10" w:firstLine="284"/>
        <w:jc w:val="both"/>
      </w:pPr>
      <w:r>
        <w:rPr>
          <w:b/>
        </w:rPr>
        <w:t>3.4.7</w:t>
      </w:r>
      <w:r w:rsidR="00A56896" w:rsidRPr="00A56896">
        <w:rPr>
          <w:b/>
        </w:rPr>
        <w:t>.</w:t>
      </w:r>
      <w:r w:rsidR="00A56896">
        <w:t xml:space="preserve"> </w:t>
      </w:r>
      <w:r w:rsidR="008450C7" w:rsidRPr="008450C7">
        <w:t>Основны</w:t>
      </w:r>
      <w:r w:rsidR="00A56896">
        <w:t>е условия подготовки к экзамену:</w:t>
      </w:r>
    </w:p>
    <w:p w:rsidR="008450C7" w:rsidRPr="008450C7" w:rsidRDefault="00A6493F" w:rsidP="00A6493F">
      <w:pPr>
        <w:pStyle w:val="6"/>
        <w:shd w:val="clear" w:color="auto" w:fill="auto"/>
        <w:tabs>
          <w:tab w:val="left" w:pos="326"/>
        </w:tabs>
        <w:spacing w:before="0" w:after="0" w:line="276" w:lineRule="auto"/>
        <w:ind w:right="-2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</w:t>
      </w:r>
      <w:r w:rsidR="00A56896">
        <w:rPr>
          <w:rFonts w:ascii="Times New Roman" w:hAnsi="Times New Roman" w:cs="Times New Roman"/>
          <w:sz w:val="24"/>
          <w:szCs w:val="24"/>
        </w:rPr>
        <w:t>чреждение</w:t>
      </w:r>
      <w:r w:rsidR="008450C7" w:rsidRPr="008450C7">
        <w:rPr>
          <w:rFonts w:ascii="Times New Roman" w:hAnsi="Times New Roman" w:cs="Times New Roman"/>
          <w:sz w:val="24"/>
          <w:szCs w:val="24"/>
        </w:rPr>
        <w:t xml:space="preserve"> определяет перечень учебно-методических материалов, нотных изданий, наглядных пособий, материалов справочного характер</w:t>
      </w:r>
      <w:r w:rsidR="00A56896">
        <w:rPr>
          <w:rFonts w:ascii="Times New Roman" w:hAnsi="Times New Roman" w:cs="Times New Roman"/>
          <w:sz w:val="24"/>
          <w:szCs w:val="24"/>
        </w:rPr>
        <w:t>а и др., которые рекомендованы Методическим С</w:t>
      </w:r>
      <w:r w:rsidR="008450C7" w:rsidRPr="008450C7">
        <w:rPr>
          <w:rFonts w:ascii="Times New Roman" w:hAnsi="Times New Roman" w:cs="Times New Roman"/>
          <w:sz w:val="24"/>
          <w:szCs w:val="24"/>
        </w:rPr>
        <w:t xml:space="preserve">оветом </w:t>
      </w:r>
      <w:r w:rsidR="00A56896">
        <w:rPr>
          <w:rFonts w:ascii="Times New Roman" w:hAnsi="Times New Roman" w:cs="Times New Roman"/>
          <w:sz w:val="24"/>
          <w:szCs w:val="24"/>
        </w:rPr>
        <w:t xml:space="preserve">к использованию на экзамене. </w:t>
      </w:r>
    </w:p>
    <w:p w:rsidR="008450C7" w:rsidRPr="008450C7" w:rsidRDefault="00A6493F" w:rsidP="00A6493F">
      <w:pPr>
        <w:pStyle w:val="6"/>
        <w:shd w:val="clear" w:color="auto" w:fill="auto"/>
        <w:tabs>
          <w:tab w:val="left" w:pos="284"/>
        </w:tabs>
        <w:spacing w:before="0" w:after="0" w:line="276" w:lineRule="auto"/>
        <w:ind w:right="-2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="008450C7" w:rsidRPr="008450C7">
        <w:rPr>
          <w:rFonts w:ascii="Times New Roman" w:hAnsi="Times New Roman" w:cs="Times New Roman"/>
          <w:sz w:val="24"/>
          <w:szCs w:val="24"/>
        </w:rPr>
        <w:t xml:space="preserve"> началу экзамена должны быть подготовлены те или иные документы:</w:t>
      </w:r>
    </w:p>
    <w:p w:rsidR="00A6493F" w:rsidRDefault="00A6493F" w:rsidP="00A6493F">
      <w:pPr>
        <w:pStyle w:val="6"/>
        <w:shd w:val="clear" w:color="auto" w:fill="auto"/>
        <w:tabs>
          <w:tab w:val="left" w:pos="284"/>
        </w:tabs>
        <w:spacing w:before="0" w:after="0" w:line="276" w:lineRule="auto"/>
        <w:ind w:right="-2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 </w:t>
      </w:r>
      <w:r w:rsidR="008450C7" w:rsidRPr="008450C7">
        <w:rPr>
          <w:rFonts w:ascii="Times New Roman" w:hAnsi="Times New Roman" w:cs="Times New Roman"/>
          <w:sz w:val="24"/>
          <w:szCs w:val="24"/>
        </w:rPr>
        <w:t>репертуарные перечни;</w:t>
      </w:r>
    </w:p>
    <w:p w:rsidR="00A6493F" w:rsidRDefault="00A6493F" w:rsidP="00A6493F">
      <w:pPr>
        <w:pStyle w:val="6"/>
        <w:shd w:val="clear" w:color="auto" w:fill="auto"/>
        <w:tabs>
          <w:tab w:val="left" w:pos="284"/>
        </w:tabs>
        <w:spacing w:before="0" w:after="0" w:line="276" w:lineRule="auto"/>
        <w:ind w:right="-2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 </w:t>
      </w:r>
      <w:r w:rsidR="008450C7" w:rsidRPr="008450C7">
        <w:rPr>
          <w:rFonts w:ascii="Times New Roman" w:hAnsi="Times New Roman" w:cs="Times New Roman"/>
          <w:sz w:val="24"/>
          <w:szCs w:val="24"/>
        </w:rPr>
        <w:t>экзаменационные билеты;</w:t>
      </w:r>
    </w:p>
    <w:p w:rsidR="00A6493F" w:rsidRDefault="00A6493F" w:rsidP="00A6493F">
      <w:pPr>
        <w:pStyle w:val="6"/>
        <w:shd w:val="clear" w:color="auto" w:fill="auto"/>
        <w:tabs>
          <w:tab w:val="left" w:pos="284"/>
        </w:tabs>
        <w:spacing w:before="0" w:after="0" w:line="276" w:lineRule="auto"/>
        <w:ind w:right="-2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 </w:t>
      </w:r>
      <w:r w:rsidR="00A56896" w:rsidRPr="00A6493F">
        <w:rPr>
          <w:rFonts w:ascii="Times New Roman" w:hAnsi="Times New Roman" w:cs="Times New Roman"/>
          <w:sz w:val="24"/>
          <w:szCs w:val="24"/>
        </w:rPr>
        <w:t>перечень практических заданий на творческий показ</w:t>
      </w:r>
      <w:r w:rsidR="008450C7" w:rsidRPr="00A6493F">
        <w:rPr>
          <w:rFonts w:ascii="Times New Roman" w:hAnsi="Times New Roman" w:cs="Times New Roman"/>
          <w:sz w:val="24"/>
          <w:szCs w:val="24"/>
        </w:rPr>
        <w:t>;</w:t>
      </w:r>
    </w:p>
    <w:p w:rsidR="00A6493F" w:rsidRDefault="00A6493F" w:rsidP="00A6493F">
      <w:pPr>
        <w:pStyle w:val="6"/>
        <w:shd w:val="clear" w:color="auto" w:fill="auto"/>
        <w:tabs>
          <w:tab w:val="left" w:pos="284"/>
        </w:tabs>
        <w:spacing w:before="0" w:after="0" w:line="276" w:lineRule="auto"/>
        <w:ind w:right="-2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 </w:t>
      </w:r>
      <w:r w:rsidR="00A56896" w:rsidRPr="00A6493F">
        <w:rPr>
          <w:rFonts w:ascii="Times New Roman" w:hAnsi="Times New Roman" w:cs="Times New Roman"/>
          <w:sz w:val="24"/>
          <w:szCs w:val="24"/>
        </w:rPr>
        <w:t>описание постановок по предметам программы «Живопись»;</w:t>
      </w:r>
    </w:p>
    <w:p w:rsidR="00A6493F" w:rsidRDefault="00A6493F" w:rsidP="00A6493F">
      <w:pPr>
        <w:pStyle w:val="6"/>
        <w:shd w:val="clear" w:color="auto" w:fill="auto"/>
        <w:tabs>
          <w:tab w:val="left" w:pos="284"/>
        </w:tabs>
        <w:spacing w:before="0" w:after="0" w:line="276" w:lineRule="auto"/>
        <w:ind w:right="-2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 </w:t>
      </w:r>
      <w:r w:rsidR="008450C7" w:rsidRPr="008450C7">
        <w:rPr>
          <w:rFonts w:ascii="Times New Roman" w:hAnsi="Times New Roman" w:cs="Times New Roman"/>
          <w:sz w:val="24"/>
          <w:szCs w:val="24"/>
        </w:rPr>
        <w:t>наглядные пособия, м</w:t>
      </w:r>
      <w:r w:rsidR="00A56896">
        <w:rPr>
          <w:rFonts w:ascii="Times New Roman" w:hAnsi="Times New Roman" w:cs="Times New Roman"/>
          <w:sz w:val="24"/>
          <w:szCs w:val="24"/>
        </w:rPr>
        <w:t xml:space="preserve">атериалы справочного характера; </w:t>
      </w:r>
    </w:p>
    <w:p w:rsidR="001D2692" w:rsidRPr="008A2323" w:rsidRDefault="00A6493F" w:rsidP="00A6493F">
      <w:pPr>
        <w:pStyle w:val="6"/>
        <w:shd w:val="clear" w:color="auto" w:fill="auto"/>
        <w:tabs>
          <w:tab w:val="left" w:pos="284"/>
        </w:tabs>
        <w:spacing w:before="0" w:after="0" w:line="276" w:lineRule="auto"/>
        <w:ind w:right="-2" w:firstLine="426"/>
        <w:jc w:val="both"/>
        <w:rPr>
          <w:rStyle w:val="FontStyle24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 </w:t>
      </w:r>
      <w:r w:rsidR="008450C7" w:rsidRPr="008450C7">
        <w:rPr>
          <w:rFonts w:ascii="Times New Roman" w:hAnsi="Times New Roman" w:cs="Times New Roman"/>
          <w:sz w:val="24"/>
          <w:szCs w:val="24"/>
        </w:rPr>
        <w:t>экзаменационная ведомость.</w:t>
      </w:r>
    </w:p>
    <w:p w:rsidR="0044674C" w:rsidRDefault="00CB2D78" w:rsidP="008450C7">
      <w:pPr>
        <w:pStyle w:val="ab"/>
        <w:spacing w:line="276" w:lineRule="auto"/>
        <w:ind w:right="10" w:firstLine="284"/>
        <w:jc w:val="both"/>
        <w:rPr>
          <w:rStyle w:val="FontStyle24"/>
          <w:sz w:val="24"/>
          <w:szCs w:val="24"/>
        </w:rPr>
      </w:pPr>
      <w:r>
        <w:rPr>
          <w:rStyle w:val="FontStyle24"/>
          <w:b/>
          <w:sz w:val="24"/>
          <w:szCs w:val="24"/>
        </w:rPr>
        <w:t>3.4.8</w:t>
      </w:r>
      <w:r w:rsidR="0044674C">
        <w:rPr>
          <w:rStyle w:val="FontStyle24"/>
          <w:b/>
          <w:sz w:val="24"/>
          <w:szCs w:val="24"/>
        </w:rPr>
        <w:t xml:space="preserve">. </w:t>
      </w:r>
      <w:r w:rsidR="0044674C" w:rsidRPr="0044674C">
        <w:rPr>
          <w:rStyle w:val="FontStyle24"/>
          <w:sz w:val="24"/>
          <w:szCs w:val="24"/>
        </w:rPr>
        <w:t>Экзамен принимается экзаменационной комиссией, состав которой назнача</w:t>
      </w:r>
      <w:r w:rsidR="00A6493F">
        <w:rPr>
          <w:rStyle w:val="FontStyle24"/>
          <w:sz w:val="24"/>
          <w:szCs w:val="24"/>
        </w:rPr>
        <w:t>ется и утверждается директором у</w:t>
      </w:r>
      <w:r w:rsidR="0044674C" w:rsidRPr="0044674C">
        <w:rPr>
          <w:rStyle w:val="FontStyle24"/>
          <w:sz w:val="24"/>
          <w:szCs w:val="24"/>
        </w:rPr>
        <w:t>чре</w:t>
      </w:r>
      <w:r w:rsidR="0044674C">
        <w:rPr>
          <w:rStyle w:val="FontStyle24"/>
          <w:sz w:val="24"/>
          <w:szCs w:val="24"/>
        </w:rPr>
        <w:t>ж</w:t>
      </w:r>
      <w:r w:rsidR="0044674C" w:rsidRPr="0044674C">
        <w:rPr>
          <w:rStyle w:val="FontStyle24"/>
          <w:sz w:val="24"/>
          <w:szCs w:val="24"/>
        </w:rPr>
        <w:t>дения.</w:t>
      </w:r>
    </w:p>
    <w:p w:rsidR="0044674C" w:rsidRDefault="00CB2D78" w:rsidP="0044674C">
      <w:pPr>
        <w:pStyle w:val="ab"/>
        <w:spacing w:line="276" w:lineRule="auto"/>
        <w:ind w:right="10" w:firstLine="284"/>
        <w:jc w:val="both"/>
        <w:rPr>
          <w:rStyle w:val="FontStyle24"/>
          <w:sz w:val="24"/>
          <w:szCs w:val="24"/>
        </w:rPr>
      </w:pPr>
      <w:r>
        <w:rPr>
          <w:rStyle w:val="FontStyle24"/>
          <w:b/>
          <w:sz w:val="24"/>
          <w:szCs w:val="24"/>
        </w:rPr>
        <w:t>3.4.9</w:t>
      </w:r>
      <w:r w:rsidR="0044674C">
        <w:rPr>
          <w:rStyle w:val="FontStyle24"/>
          <w:b/>
          <w:sz w:val="24"/>
          <w:szCs w:val="24"/>
        </w:rPr>
        <w:t xml:space="preserve">. </w:t>
      </w:r>
      <w:r w:rsidR="0044674C" w:rsidRPr="0044674C">
        <w:rPr>
          <w:rStyle w:val="FontStyle24"/>
          <w:sz w:val="24"/>
          <w:szCs w:val="24"/>
        </w:rPr>
        <w:t>На выполнение задания по билету учащимся отводится заранее запланированны</w:t>
      </w:r>
      <w:r w:rsidR="0044674C">
        <w:rPr>
          <w:rStyle w:val="FontStyle24"/>
          <w:sz w:val="24"/>
          <w:szCs w:val="24"/>
        </w:rPr>
        <w:t>й</w:t>
      </w:r>
      <w:r w:rsidR="0044674C" w:rsidRPr="0044674C">
        <w:rPr>
          <w:rStyle w:val="FontStyle24"/>
          <w:sz w:val="24"/>
          <w:szCs w:val="24"/>
        </w:rPr>
        <w:t xml:space="preserve"> объем</w:t>
      </w:r>
      <w:r w:rsidR="00A6493F">
        <w:rPr>
          <w:rStyle w:val="FontStyle24"/>
          <w:sz w:val="24"/>
          <w:szCs w:val="24"/>
        </w:rPr>
        <w:t xml:space="preserve"> времени (по </w:t>
      </w:r>
      <w:r w:rsidR="0044674C">
        <w:rPr>
          <w:rStyle w:val="FontStyle24"/>
          <w:sz w:val="24"/>
          <w:szCs w:val="24"/>
        </w:rPr>
        <w:t>теоретическим и историческим учебным предметам – не более одного академического часа).</w:t>
      </w:r>
    </w:p>
    <w:p w:rsidR="0044674C" w:rsidRDefault="00CB2D78" w:rsidP="0044674C">
      <w:pPr>
        <w:pStyle w:val="ab"/>
        <w:spacing w:line="276" w:lineRule="auto"/>
        <w:ind w:right="10" w:firstLine="284"/>
        <w:jc w:val="both"/>
      </w:pPr>
      <w:r>
        <w:rPr>
          <w:rStyle w:val="FontStyle24"/>
          <w:b/>
          <w:sz w:val="24"/>
          <w:szCs w:val="24"/>
        </w:rPr>
        <w:t>3.4.10</w:t>
      </w:r>
      <w:r w:rsidR="0044674C" w:rsidRPr="0044674C">
        <w:rPr>
          <w:rStyle w:val="FontStyle24"/>
          <w:b/>
          <w:sz w:val="24"/>
          <w:szCs w:val="24"/>
        </w:rPr>
        <w:t>.</w:t>
      </w:r>
      <w:r w:rsidR="0044674C">
        <w:rPr>
          <w:rStyle w:val="FontStyle24"/>
          <w:sz w:val="24"/>
          <w:szCs w:val="24"/>
        </w:rPr>
        <w:t xml:space="preserve"> </w:t>
      </w:r>
      <w:r w:rsidR="0044674C">
        <w:t>Критерии оценки качества подготовки учащегося позволяют:</w:t>
      </w:r>
    </w:p>
    <w:p w:rsidR="00A6493F" w:rsidRDefault="00A6493F" w:rsidP="00A6493F">
      <w:pPr>
        <w:pStyle w:val="6"/>
        <w:shd w:val="clear" w:color="auto" w:fill="auto"/>
        <w:tabs>
          <w:tab w:val="left" w:pos="284"/>
        </w:tabs>
        <w:spacing w:before="0" w:after="0" w:line="276" w:lineRule="auto"/>
        <w:ind w:firstLine="426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 </w:t>
      </w:r>
      <w:r w:rsidR="0044674C" w:rsidRPr="0044674C">
        <w:rPr>
          <w:rFonts w:ascii="Times New Roman" w:hAnsi="Times New Roman" w:cs="Times New Roman"/>
          <w:sz w:val="24"/>
          <w:szCs w:val="24"/>
        </w:rPr>
        <w:t>определить уровень освоения учащимся материала, предусмотренного учебной программой по учебному предмету;</w:t>
      </w:r>
    </w:p>
    <w:p w:rsidR="00A6493F" w:rsidRDefault="00A6493F" w:rsidP="00A6493F">
      <w:pPr>
        <w:pStyle w:val="6"/>
        <w:shd w:val="clear" w:color="auto" w:fill="auto"/>
        <w:tabs>
          <w:tab w:val="left" w:pos="284"/>
        </w:tabs>
        <w:spacing w:before="0" w:after="0" w:line="276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 </w:t>
      </w:r>
      <w:r w:rsidR="0044674C" w:rsidRPr="0044674C">
        <w:rPr>
          <w:rFonts w:ascii="Times New Roman" w:hAnsi="Times New Roman" w:cs="Times New Roman"/>
          <w:sz w:val="24"/>
          <w:szCs w:val="24"/>
        </w:rPr>
        <w:t>оценить умение учащегося использовать теоретические знания при выполнении практических задач;</w:t>
      </w:r>
    </w:p>
    <w:p w:rsidR="0044674C" w:rsidRPr="0044674C" w:rsidRDefault="00A6493F" w:rsidP="00A6493F">
      <w:pPr>
        <w:pStyle w:val="6"/>
        <w:shd w:val="clear" w:color="auto" w:fill="auto"/>
        <w:tabs>
          <w:tab w:val="left" w:pos="284"/>
        </w:tabs>
        <w:spacing w:before="0" w:after="0" w:line="276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 </w:t>
      </w:r>
      <w:r w:rsidR="0044674C" w:rsidRPr="0044674C">
        <w:rPr>
          <w:rFonts w:ascii="Times New Roman" w:hAnsi="Times New Roman" w:cs="Times New Roman"/>
          <w:sz w:val="24"/>
          <w:szCs w:val="24"/>
        </w:rPr>
        <w:t>оценить обоснованность изложения ответа.</w:t>
      </w:r>
    </w:p>
    <w:p w:rsidR="0044674C" w:rsidRDefault="00CB2D78" w:rsidP="0044674C">
      <w:pPr>
        <w:pStyle w:val="6"/>
        <w:shd w:val="clear" w:color="auto" w:fill="auto"/>
        <w:tabs>
          <w:tab w:val="left" w:pos="740"/>
        </w:tabs>
        <w:spacing w:before="0" w:after="0" w:line="276" w:lineRule="auto"/>
        <w:ind w:right="4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3.4.11</w:t>
      </w:r>
      <w:r w:rsidR="0044674C" w:rsidRPr="0044674C">
        <w:rPr>
          <w:rFonts w:ascii="Times New Roman" w:hAnsi="Times New Roman" w:cs="Times New Roman"/>
          <w:b/>
          <w:sz w:val="24"/>
          <w:szCs w:val="24"/>
        </w:rPr>
        <w:t>.</w:t>
      </w:r>
      <w:r w:rsidR="0044674C">
        <w:rPr>
          <w:rFonts w:ascii="Times New Roman" w:hAnsi="Times New Roman" w:cs="Times New Roman"/>
          <w:sz w:val="24"/>
          <w:szCs w:val="24"/>
        </w:rPr>
        <w:t xml:space="preserve"> </w:t>
      </w:r>
      <w:r w:rsidR="0044674C" w:rsidRPr="0044674C">
        <w:rPr>
          <w:rFonts w:ascii="Times New Roman" w:hAnsi="Times New Roman" w:cs="Times New Roman"/>
          <w:sz w:val="24"/>
          <w:szCs w:val="24"/>
        </w:rPr>
        <w:t>Качество подготовки учащегося оценивается в баллах: 5 (отлично), 4 (хорошо), 3 (удовлетворительно), 2 (неудовлетворительно) в соответствие с выработанными по каждому учебно</w:t>
      </w:r>
      <w:r w:rsidR="0044674C">
        <w:rPr>
          <w:rFonts w:ascii="Times New Roman" w:hAnsi="Times New Roman" w:cs="Times New Roman"/>
          <w:sz w:val="24"/>
          <w:szCs w:val="24"/>
        </w:rPr>
        <w:t>му предмету критериями</w:t>
      </w:r>
      <w:r w:rsidR="0044674C" w:rsidRPr="0044674C">
        <w:rPr>
          <w:rFonts w:ascii="Times New Roman" w:hAnsi="Times New Roman" w:cs="Times New Roman"/>
          <w:sz w:val="24"/>
          <w:szCs w:val="24"/>
        </w:rPr>
        <w:t>.</w:t>
      </w:r>
    </w:p>
    <w:p w:rsidR="0044674C" w:rsidRDefault="00CB2D78" w:rsidP="0044674C">
      <w:pPr>
        <w:pStyle w:val="6"/>
        <w:shd w:val="clear" w:color="auto" w:fill="auto"/>
        <w:tabs>
          <w:tab w:val="left" w:pos="759"/>
        </w:tabs>
        <w:spacing w:before="0" w:after="0" w:line="276" w:lineRule="auto"/>
        <w:ind w:right="4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3.4.12</w:t>
      </w:r>
      <w:r w:rsidR="0044674C" w:rsidRPr="0044674C">
        <w:rPr>
          <w:rFonts w:ascii="Times New Roman" w:hAnsi="Times New Roman" w:cs="Times New Roman"/>
          <w:b/>
          <w:sz w:val="24"/>
          <w:szCs w:val="24"/>
        </w:rPr>
        <w:t>.</w:t>
      </w:r>
      <w:r w:rsidR="0044674C">
        <w:rPr>
          <w:rFonts w:ascii="Times New Roman" w:hAnsi="Times New Roman" w:cs="Times New Roman"/>
          <w:sz w:val="24"/>
          <w:szCs w:val="24"/>
        </w:rPr>
        <w:t xml:space="preserve"> </w:t>
      </w:r>
      <w:r w:rsidR="0044674C" w:rsidRPr="0044674C">
        <w:rPr>
          <w:rFonts w:ascii="Times New Roman" w:hAnsi="Times New Roman" w:cs="Times New Roman"/>
          <w:sz w:val="24"/>
          <w:szCs w:val="24"/>
        </w:rPr>
        <w:t>Оценка, полученная на экзамене, заносится в экзаменационную ведомость (в том числе и неудовлетворительная).</w:t>
      </w:r>
    </w:p>
    <w:p w:rsidR="0066217D" w:rsidRPr="002D36E8" w:rsidRDefault="00CB2D78" w:rsidP="0066217D">
      <w:pPr>
        <w:pStyle w:val="Style10"/>
        <w:widowControl/>
        <w:spacing w:line="276" w:lineRule="auto"/>
        <w:ind w:firstLine="284"/>
        <w:rPr>
          <w:rStyle w:val="FontStyle24"/>
          <w:sz w:val="24"/>
          <w:szCs w:val="24"/>
        </w:rPr>
      </w:pPr>
      <w:r>
        <w:rPr>
          <w:b/>
        </w:rPr>
        <w:t>3.4.13</w:t>
      </w:r>
      <w:r w:rsidR="0044674C" w:rsidRPr="0044674C">
        <w:rPr>
          <w:b/>
        </w:rPr>
        <w:t>.</w:t>
      </w:r>
      <w:r w:rsidR="0044674C">
        <w:t xml:space="preserve"> </w:t>
      </w:r>
      <w:proofErr w:type="gramStart"/>
      <w:r w:rsidR="0066217D" w:rsidRPr="002D36E8">
        <w:rPr>
          <w:rStyle w:val="FontStyle24"/>
          <w:sz w:val="24"/>
          <w:szCs w:val="24"/>
        </w:rPr>
        <w:t xml:space="preserve">Промежуточная аттестация обучающихся по отдельным учебным предметам осуществляется путем выведения годовых отметок успеваемости на основе четвертных (полугодовых) отметок успеваемости, выставленных обучающимся в течение соответствующего </w:t>
      </w:r>
      <w:r w:rsidR="0066217D" w:rsidRPr="002D36E8">
        <w:rPr>
          <w:rStyle w:val="FontStyle24"/>
          <w:sz w:val="24"/>
          <w:szCs w:val="24"/>
        </w:rPr>
        <w:lastRenderedPageBreak/>
        <w:t>учебного года.</w:t>
      </w:r>
      <w:proofErr w:type="gramEnd"/>
      <w:r w:rsidR="0066217D">
        <w:rPr>
          <w:rStyle w:val="FontStyle24"/>
          <w:sz w:val="24"/>
          <w:szCs w:val="24"/>
        </w:rPr>
        <w:t xml:space="preserve"> </w:t>
      </w:r>
      <w:r w:rsidR="0066217D" w:rsidRPr="002D36E8">
        <w:rPr>
          <w:rStyle w:val="FontStyle24"/>
          <w:sz w:val="24"/>
          <w:szCs w:val="24"/>
        </w:rPr>
        <w:t>При выведении годовой отметки успеваемости четвертные (полугодовые) отметки располагаются в порядке убывания их балльных значений независимо от того, каким именно четвертям (полугодиям) учебного года они соответствуют.</w:t>
      </w:r>
    </w:p>
    <w:p w:rsidR="0066217D" w:rsidRPr="002D36E8" w:rsidRDefault="0066217D" w:rsidP="0066217D">
      <w:pPr>
        <w:pStyle w:val="Style10"/>
        <w:widowControl/>
        <w:tabs>
          <w:tab w:val="left" w:pos="1008"/>
        </w:tabs>
        <w:spacing w:line="276" w:lineRule="auto"/>
        <w:ind w:firstLine="284"/>
        <w:rPr>
          <w:rStyle w:val="FontStyle24"/>
          <w:sz w:val="24"/>
          <w:szCs w:val="24"/>
        </w:rPr>
      </w:pPr>
      <w:r w:rsidRPr="0066217D">
        <w:rPr>
          <w:b/>
        </w:rPr>
        <w:t>3.4.1</w:t>
      </w:r>
      <w:r w:rsidR="00CB2D78">
        <w:rPr>
          <w:b/>
        </w:rPr>
        <w:t>4</w:t>
      </w:r>
      <w:r w:rsidRPr="0066217D">
        <w:rPr>
          <w:b/>
        </w:rPr>
        <w:t>.</w:t>
      </w:r>
      <w:r>
        <w:rPr>
          <w:b/>
        </w:rPr>
        <w:t xml:space="preserve"> </w:t>
      </w:r>
      <w:r w:rsidRPr="002D36E8">
        <w:rPr>
          <w:rStyle w:val="FontStyle24"/>
          <w:sz w:val="24"/>
          <w:szCs w:val="24"/>
        </w:rPr>
        <w:t>В качестве годовой отметки успеваемо</w:t>
      </w:r>
      <w:r w:rsidR="00A6493F">
        <w:rPr>
          <w:rStyle w:val="FontStyle24"/>
          <w:sz w:val="24"/>
          <w:szCs w:val="24"/>
        </w:rPr>
        <w:t xml:space="preserve">сти </w:t>
      </w:r>
      <w:proofErr w:type="gramStart"/>
      <w:r w:rsidR="00A6493F">
        <w:rPr>
          <w:rStyle w:val="FontStyle24"/>
          <w:sz w:val="24"/>
          <w:szCs w:val="24"/>
        </w:rPr>
        <w:t>обучающимся</w:t>
      </w:r>
      <w:proofErr w:type="gramEnd"/>
      <w:r w:rsidR="00A6493F">
        <w:rPr>
          <w:rStyle w:val="FontStyle24"/>
          <w:sz w:val="24"/>
          <w:szCs w:val="24"/>
        </w:rPr>
        <w:t xml:space="preserve"> </w:t>
      </w:r>
      <w:r w:rsidRPr="002D36E8">
        <w:rPr>
          <w:rStyle w:val="FontStyle24"/>
          <w:sz w:val="24"/>
          <w:szCs w:val="24"/>
        </w:rPr>
        <w:t>выводится:</w:t>
      </w:r>
    </w:p>
    <w:p w:rsidR="0066217D" w:rsidRPr="002D36E8" w:rsidRDefault="0066217D" w:rsidP="0066217D">
      <w:pPr>
        <w:pStyle w:val="Style2"/>
        <w:widowControl/>
        <w:spacing w:line="276" w:lineRule="auto"/>
        <w:ind w:firstLine="284"/>
        <w:rPr>
          <w:rStyle w:val="FontStyle24"/>
          <w:sz w:val="24"/>
          <w:szCs w:val="24"/>
        </w:rPr>
      </w:pPr>
      <w:r w:rsidRPr="002D36E8">
        <w:rPr>
          <w:rStyle w:val="FontStyle24"/>
          <w:sz w:val="24"/>
          <w:szCs w:val="24"/>
        </w:rPr>
        <w:t xml:space="preserve">отметка </w:t>
      </w:r>
      <w:r w:rsidRPr="002D36E8">
        <w:rPr>
          <w:rStyle w:val="FontStyle24"/>
          <w:b/>
          <w:sz w:val="24"/>
          <w:szCs w:val="24"/>
        </w:rPr>
        <w:t>«отлично»</w:t>
      </w:r>
      <w:r w:rsidRPr="002D36E8">
        <w:rPr>
          <w:rStyle w:val="FontStyle24"/>
          <w:sz w:val="24"/>
          <w:szCs w:val="24"/>
        </w:rPr>
        <w:t xml:space="preserve"> (5 баллов), если в течение учебного года обучающемуся были выставлены следующие четвертные отметки: {«5»; «5»; «5»; «5</w:t>
      </w:r>
      <w:r w:rsidR="009B252D">
        <w:rPr>
          <w:rStyle w:val="FontStyle24"/>
          <w:sz w:val="24"/>
          <w:szCs w:val="24"/>
        </w:rPr>
        <w:t>»}, {«5»; «5»; «5»; «4»} или {«4»; «5»; «4»; «5</w:t>
      </w:r>
      <w:r w:rsidRPr="002D36E8">
        <w:rPr>
          <w:rStyle w:val="FontStyle24"/>
          <w:sz w:val="24"/>
          <w:szCs w:val="24"/>
        </w:rPr>
        <w:t>»};</w:t>
      </w:r>
    </w:p>
    <w:p w:rsidR="0066217D" w:rsidRPr="002D36E8" w:rsidRDefault="0066217D" w:rsidP="0066217D">
      <w:pPr>
        <w:pStyle w:val="Style2"/>
        <w:widowControl/>
        <w:tabs>
          <w:tab w:val="left" w:pos="2467"/>
          <w:tab w:val="left" w:pos="4920"/>
        </w:tabs>
        <w:spacing w:line="276" w:lineRule="auto"/>
        <w:ind w:firstLine="284"/>
        <w:rPr>
          <w:rStyle w:val="FontStyle24"/>
          <w:sz w:val="24"/>
          <w:szCs w:val="24"/>
        </w:rPr>
      </w:pPr>
      <w:proofErr w:type="gramStart"/>
      <w:r w:rsidRPr="002D36E8">
        <w:rPr>
          <w:rStyle w:val="FontStyle24"/>
          <w:sz w:val="24"/>
          <w:szCs w:val="24"/>
        </w:rPr>
        <w:t xml:space="preserve">отметка </w:t>
      </w:r>
      <w:r w:rsidRPr="002D36E8">
        <w:rPr>
          <w:rStyle w:val="FontStyle24"/>
          <w:b/>
          <w:sz w:val="24"/>
          <w:szCs w:val="24"/>
        </w:rPr>
        <w:t>«хорошо»</w:t>
      </w:r>
      <w:r w:rsidRPr="002D36E8">
        <w:rPr>
          <w:rStyle w:val="FontStyle24"/>
          <w:sz w:val="24"/>
          <w:szCs w:val="24"/>
        </w:rPr>
        <w:t xml:space="preserve"> (4 балла), если в течение учебного года обучающемуся были выставлены следующие четвертные отметки: {«5»; «5»; «5»; «3»}, {«5»; «5»; «4»; «3»}, {«5»; «5»; «3»; «3»}, {«5»; «4»; «4»; «4»}, {«5»; «4»; «4»; «3»}, {«5»; «4»; «3»; «3»}, {«4»; «4»; «4»; «4»}, {«4»; «4»; «4»; «3</w:t>
      </w:r>
      <w:r w:rsidR="009B252D">
        <w:rPr>
          <w:rStyle w:val="FontStyle24"/>
          <w:sz w:val="24"/>
          <w:szCs w:val="24"/>
        </w:rPr>
        <w:t>»} или {«3»; «4»;</w:t>
      </w:r>
      <w:proofErr w:type="gramEnd"/>
      <w:r w:rsidR="009B252D">
        <w:rPr>
          <w:rStyle w:val="FontStyle24"/>
          <w:sz w:val="24"/>
          <w:szCs w:val="24"/>
        </w:rPr>
        <w:t xml:space="preserve"> </w:t>
      </w:r>
      <w:proofErr w:type="gramStart"/>
      <w:r w:rsidR="009B252D">
        <w:rPr>
          <w:rStyle w:val="FontStyle24"/>
          <w:sz w:val="24"/>
          <w:szCs w:val="24"/>
        </w:rPr>
        <w:t>«3»; «4</w:t>
      </w:r>
      <w:r w:rsidRPr="002D36E8">
        <w:rPr>
          <w:rStyle w:val="FontStyle24"/>
          <w:sz w:val="24"/>
          <w:szCs w:val="24"/>
        </w:rPr>
        <w:t>»};</w:t>
      </w:r>
      <w:proofErr w:type="gramEnd"/>
    </w:p>
    <w:p w:rsidR="0066217D" w:rsidRPr="002D36E8" w:rsidRDefault="0066217D" w:rsidP="0066217D">
      <w:pPr>
        <w:pStyle w:val="Style2"/>
        <w:widowControl/>
        <w:tabs>
          <w:tab w:val="left" w:pos="2462"/>
          <w:tab w:val="left" w:pos="4915"/>
        </w:tabs>
        <w:spacing w:line="276" w:lineRule="auto"/>
        <w:ind w:firstLine="284"/>
        <w:rPr>
          <w:rStyle w:val="FontStyle24"/>
          <w:sz w:val="24"/>
          <w:szCs w:val="24"/>
        </w:rPr>
      </w:pPr>
      <w:proofErr w:type="gramStart"/>
      <w:r w:rsidRPr="002D36E8">
        <w:rPr>
          <w:rStyle w:val="FontStyle24"/>
          <w:sz w:val="24"/>
          <w:szCs w:val="24"/>
        </w:rPr>
        <w:t xml:space="preserve">отметка </w:t>
      </w:r>
      <w:r w:rsidRPr="002D36E8">
        <w:rPr>
          <w:rStyle w:val="FontStyle24"/>
          <w:b/>
          <w:sz w:val="24"/>
          <w:szCs w:val="24"/>
        </w:rPr>
        <w:t>«удовлетворительно»</w:t>
      </w:r>
      <w:r w:rsidRPr="002D36E8">
        <w:rPr>
          <w:rStyle w:val="FontStyle24"/>
          <w:sz w:val="24"/>
          <w:szCs w:val="24"/>
        </w:rPr>
        <w:t xml:space="preserve"> (3 балла), если в течение учебного года обучающемуся были выставлены следующие четвертные отметки:{«5»; «5»; «5»; «2»}, {«5»; «5»; «4»; «2»}, {«5»; «5»; «3»; «2»}, {«5»; «4»; «3»; «2»}, {«5»; «3»; «3»; «3»}, {«5»; «3»; «3»; «2»}, {«4»; «4»; «4»; «2»}, {«4»; «4»; «3»; «2»} или {«4»; «3»;</w:t>
      </w:r>
      <w:proofErr w:type="gramEnd"/>
      <w:r w:rsidRPr="002D36E8">
        <w:rPr>
          <w:rStyle w:val="FontStyle24"/>
          <w:sz w:val="24"/>
          <w:szCs w:val="24"/>
        </w:rPr>
        <w:t xml:space="preserve"> </w:t>
      </w:r>
      <w:proofErr w:type="gramStart"/>
      <w:r w:rsidRPr="002D36E8">
        <w:rPr>
          <w:rStyle w:val="FontStyle24"/>
          <w:sz w:val="24"/>
          <w:szCs w:val="24"/>
        </w:rPr>
        <w:t>«3»; «2»};</w:t>
      </w:r>
      <w:proofErr w:type="gramEnd"/>
    </w:p>
    <w:p w:rsidR="0066217D" w:rsidRDefault="0066217D" w:rsidP="009B6E6B">
      <w:pPr>
        <w:pStyle w:val="Style2"/>
        <w:widowControl/>
        <w:spacing w:line="276" w:lineRule="auto"/>
        <w:ind w:firstLine="284"/>
      </w:pPr>
      <w:r w:rsidRPr="002D36E8">
        <w:rPr>
          <w:rStyle w:val="FontStyle24"/>
          <w:sz w:val="24"/>
          <w:szCs w:val="24"/>
        </w:rPr>
        <w:t xml:space="preserve">отметка </w:t>
      </w:r>
      <w:r w:rsidRPr="002D36E8">
        <w:rPr>
          <w:rStyle w:val="FontStyle24"/>
          <w:b/>
          <w:sz w:val="24"/>
          <w:szCs w:val="24"/>
        </w:rPr>
        <w:t>«неудовлетворительно»</w:t>
      </w:r>
      <w:r w:rsidRPr="002D36E8">
        <w:rPr>
          <w:rStyle w:val="FontStyle24"/>
          <w:sz w:val="24"/>
          <w:szCs w:val="24"/>
        </w:rPr>
        <w:t xml:space="preserve"> (2 балла) - во всех остальных случаях (при любом ином сочетании четвертных отметок успеваемости).</w:t>
      </w:r>
    </w:p>
    <w:p w:rsidR="0044674C" w:rsidRDefault="009B6E6B" w:rsidP="0044674C">
      <w:pPr>
        <w:pStyle w:val="6"/>
        <w:shd w:val="clear" w:color="auto" w:fill="auto"/>
        <w:tabs>
          <w:tab w:val="left" w:pos="759"/>
        </w:tabs>
        <w:spacing w:before="0" w:after="0" w:line="276" w:lineRule="auto"/>
        <w:ind w:right="4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B6E6B">
        <w:rPr>
          <w:rFonts w:ascii="Times New Roman" w:hAnsi="Times New Roman" w:cs="Times New Roman"/>
          <w:b/>
          <w:sz w:val="24"/>
          <w:szCs w:val="24"/>
        </w:rPr>
        <w:t>3.4.1</w:t>
      </w:r>
      <w:r w:rsidR="00CB2D78">
        <w:rPr>
          <w:rFonts w:ascii="Times New Roman" w:hAnsi="Times New Roman" w:cs="Times New Roman"/>
          <w:b/>
          <w:sz w:val="24"/>
          <w:szCs w:val="24"/>
        </w:rPr>
        <w:t>3</w:t>
      </w:r>
      <w:r w:rsidRPr="00CB2D78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4674C" w:rsidRPr="0044674C">
        <w:rPr>
          <w:rFonts w:ascii="Times New Roman" w:hAnsi="Times New Roman" w:cs="Times New Roman"/>
          <w:sz w:val="24"/>
          <w:szCs w:val="24"/>
        </w:rPr>
        <w:t xml:space="preserve">По завершении всех экзаменов допускается пересдача экзамена, по которому учащийся получил неудовлетворительную оценку. Условия пересдачи и повторной сдачи экзамена </w:t>
      </w:r>
      <w:r w:rsidR="00A6493F">
        <w:rPr>
          <w:rFonts w:ascii="Times New Roman" w:hAnsi="Times New Roman" w:cs="Times New Roman"/>
          <w:sz w:val="24"/>
          <w:szCs w:val="24"/>
        </w:rPr>
        <w:t xml:space="preserve">определяются </w:t>
      </w:r>
      <w:r w:rsidR="001360C5">
        <w:rPr>
          <w:rFonts w:ascii="Times New Roman" w:hAnsi="Times New Roman" w:cs="Times New Roman"/>
          <w:sz w:val="24"/>
          <w:szCs w:val="24"/>
        </w:rPr>
        <w:t>Педагогическим Советом</w:t>
      </w:r>
      <w:r w:rsidR="0044674C" w:rsidRPr="0044674C">
        <w:rPr>
          <w:rFonts w:ascii="Times New Roman" w:hAnsi="Times New Roman" w:cs="Times New Roman"/>
          <w:sz w:val="24"/>
          <w:szCs w:val="24"/>
        </w:rPr>
        <w:t>.</w:t>
      </w:r>
    </w:p>
    <w:p w:rsidR="00A6493F" w:rsidRPr="00A6493F" w:rsidRDefault="00A6493F" w:rsidP="0044674C">
      <w:pPr>
        <w:pStyle w:val="6"/>
        <w:shd w:val="clear" w:color="auto" w:fill="auto"/>
        <w:tabs>
          <w:tab w:val="left" w:pos="759"/>
        </w:tabs>
        <w:spacing w:before="0" w:after="0" w:line="276" w:lineRule="auto"/>
        <w:ind w:right="40" w:firstLine="284"/>
        <w:jc w:val="both"/>
        <w:rPr>
          <w:rFonts w:ascii="Times New Roman" w:hAnsi="Times New Roman" w:cs="Times New Roman"/>
          <w:sz w:val="16"/>
          <w:szCs w:val="16"/>
        </w:rPr>
      </w:pPr>
    </w:p>
    <w:p w:rsidR="00A5214D" w:rsidRDefault="000811EB" w:rsidP="000811EB">
      <w:pPr>
        <w:pStyle w:val="ab"/>
        <w:spacing w:line="276" w:lineRule="auto"/>
        <w:ind w:right="10" w:firstLine="284"/>
        <w:jc w:val="center"/>
        <w:rPr>
          <w:rStyle w:val="FontStyle24"/>
          <w:b/>
          <w:sz w:val="24"/>
          <w:szCs w:val="24"/>
        </w:rPr>
      </w:pPr>
      <w:r w:rsidRPr="000811EB">
        <w:rPr>
          <w:rStyle w:val="FontStyle24"/>
          <w:b/>
          <w:sz w:val="24"/>
          <w:szCs w:val="24"/>
          <w:lang w:val="en-US"/>
        </w:rPr>
        <w:t>IV</w:t>
      </w:r>
      <w:r w:rsidRPr="000811EB">
        <w:rPr>
          <w:rStyle w:val="FontStyle24"/>
          <w:b/>
          <w:sz w:val="24"/>
          <w:szCs w:val="24"/>
        </w:rPr>
        <w:t>.</w:t>
      </w:r>
      <w:r>
        <w:rPr>
          <w:rStyle w:val="FontStyle24"/>
          <w:b/>
          <w:sz w:val="24"/>
          <w:szCs w:val="24"/>
        </w:rPr>
        <w:t xml:space="preserve"> </w:t>
      </w:r>
      <w:r w:rsidRPr="000811EB">
        <w:rPr>
          <w:rStyle w:val="FontStyle24"/>
          <w:b/>
          <w:sz w:val="24"/>
          <w:szCs w:val="24"/>
        </w:rPr>
        <w:t>Д</w:t>
      </w:r>
      <w:r w:rsidR="00066DAD">
        <w:rPr>
          <w:rStyle w:val="FontStyle24"/>
          <w:b/>
          <w:sz w:val="24"/>
          <w:szCs w:val="24"/>
        </w:rPr>
        <w:t>ополнительная промежуточная аттестация</w:t>
      </w:r>
      <w:r>
        <w:rPr>
          <w:rStyle w:val="FontStyle24"/>
          <w:b/>
          <w:sz w:val="24"/>
          <w:szCs w:val="24"/>
        </w:rPr>
        <w:t xml:space="preserve"> </w:t>
      </w:r>
    </w:p>
    <w:p w:rsidR="00A6493F" w:rsidRPr="00A6493F" w:rsidRDefault="00A6493F" w:rsidP="000811EB">
      <w:pPr>
        <w:pStyle w:val="ab"/>
        <w:spacing w:line="276" w:lineRule="auto"/>
        <w:ind w:right="10" w:firstLine="284"/>
        <w:jc w:val="center"/>
        <w:rPr>
          <w:rStyle w:val="1"/>
          <w:b/>
          <w:sz w:val="16"/>
          <w:szCs w:val="16"/>
          <w:shd w:val="clear" w:color="auto" w:fill="auto"/>
        </w:rPr>
      </w:pPr>
    </w:p>
    <w:p w:rsidR="00A6493F" w:rsidRDefault="002D36E8" w:rsidP="00A6493F">
      <w:pPr>
        <w:pStyle w:val="Style10"/>
        <w:widowControl/>
        <w:numPr>
          <w:ilvl w:val="1"/>
          <w:numId w:val="38"/>
        </w:numPr>
        <w:tabs>
          <w:tab w:val="left" w:pos="0"/>
        </w:tabs>
        <w:spacing w:line="276" w:lineRule="auto"/>
        <w:ind w:left="0" w:firstLine="284"/>
        <w:rPr>
          <w:rStyle w:val="FontStyle24"/>
          <w:sz w:val="24"/>
          <w:szCs w:val="24"/>
        </w:rPr>
      </w:pPr>
      <w:r w:rsidRPr="002D36E8">
        <w:rPr>
          <w:rStyle w:val="FontStyle24"/>
          <w:sz w:val="24"/>
          <w:szCs w:val="24"/>
        </w:rPr>
        <w:t xml:space="preserve"> </w:t>
      </w:r>
      <w:proofErr w:type="gramStart"/>
      <w:r w:rsidR="00AA2208" w:rsidRPr="002D36E8">
        <w:rPr>
          <w:rStyle w:val="FontStyle24"/>
          <w:sz w:val="24"/>
          <w:szCs w:val="24"/>
        </w:rPr>
        <w:t>В случае несогласия обучающегося и (или) его родителей (законных представителей) с выставленной обучающемуся годовой отметкой успеваемости по одному или нескольким учебным предметам на основании соответствующего письменного заявления родителей (законных предста</w:t>
      </w:r>
      <w:r w:rsidR="00A6493F">
        <w:rPr>
          <w:rStyle w:val="FontStyle24"/>
          <w:sz w:val="24"/>
          <w:szCs w:val="24"/>
        </w:rPr>
        <w:t>вителей) обучающихся  школой</w:t>
      </w:r>
      <w:r w:rsidR="00AA2208" w:rsidRPr="002D36E8">
        <w:rPr>
          <w:rStyle w:val="FontStyle24"/>
          <w:sz w:val="24"/>
          <w:szCs w:val="24"/>
        </w:rPr>
        <w:t xml:space="preserve"> проводится дополнительная промежуточная аттестация обучающихся по соответствующим учебным предметам.</w:t>
      </w:r>
      <w:proofErr w:type="gramEnd"/>
    </w:p>
    <w:p w:rsidR="00A6493F" w:rsidRDefault="00A6493F" w:rsidP="00A6493F">
      <w:pPr>
        <w:pStyle w:val="Style10"/>
        <w:widowControl/>
        <w:numPr>
          <w:ilvl w:val="1"/>
          <w:numId w:val="38"/>
        </w:numPr>
        <w:tabs>
          <w:tab w:val="left" w:pos="0"/>
        </w:tabs>
        <w:spacing w:line="276" w:lineRule="auto"/>
        <w:ind w:left="0" w:firstLine="284"/>
        <w:rPr>
          <w:rStyle w:val="FontStyle24"/>
          <w:sz w:val="24"/>
          <w:szCs w:val="24"/>
        </w:rPr>
      </w:pPr>
      <w:r>
        <w:rPr>
          <w:rStyle w:val="FontStyle24"/>
          <w:sz w:val="24"/>
          <w:szCs w:val="24"/>
        </w:rPr>
        <w:t> </w:t>
      </w:r>
      <w:r w:rsidR="00AA2208" w:rsidRPr="00A6493F">
        <w:rPr>
          <w:rStyle w:val="FontStyle24"/>
          <w:sz w:val="24"/>
          <w:szCs w:val="24"/>
        </w:rPr>
        <w:t xml:space="preserve">Указанное заявление родителей (законных представителей) должно быть подано не позднее одной недели со дня выставления </w:t>
      </w:r>
      <w:proofErr w:type="gramStart"/>
      <w:r w:rsidR="00AA2208" w:rsidRPr="00A6493F">
        <w:rPr>
          <w:rStyle w:val="FontStyle24"/>
          <w:sz w:val="24"/>
          <w:szCs w:val="24"/>
        </w:rPr>
        <w:t>обучающемуся</w:t>
      </w:r>
      <w:proofErr w:type="gramEnd"/>
      <w:r w:rsidR="00AA2208" w:rsidRPr="00A6493F">
        <w:rPr>
          <w:rStyle w:val="FontStyle24"/>
          <w:sz w:val="24"/>
          <w:szCs w:val="24"/>
        </w:rPr>
        <w:t xml:space="preserve"> оспариваемой годовой отметки успеваемости. </w:t>
      </w:r>
      <w:proofErr w:type="gramStart"/>
      <w:r w:rsidR="00AA2208" w:rsidRPr="00A6493F">
        <w:rPr>
          <w:rStyle w:val="FontStyle24"/>
          <w:sz w:val="24"/>
          <w:szCs w:val="24"/>
        </w:rPr>
        <w:t>В заявлении родителей (законных представителей) обучающихся должен быть указан наиболее предпочтительный для обучающег</w:t>
      </w:r>
      <w:r w:rsidR="004901C8" w:rsidRPr="00A6493F">
        <w:rPr>
          <w:rStyle w:val="FontStyle24"/>
          <w:sz w:val="24"/>
          <w:szCs w:val="24"/>
        </w:rPr>
        <w:t xml:space="preserve">ося вариант проведения экзамена: исполнение концертной программы, </w:t>
      </w:r>
      <w:r w:rsidR="007D379C">
        <w:t xml:space="preserve">творческий просмотр, творческий показ, письменная работа, устный опрос, </w:t>
      </w:r>
      <w:r w:rsidR="007D379C" w:rsidRPr="00A6493F">
        <w:rPr>
          <w:rStyle w:val="FontStyle24"/>
          <w:sz w:val="24"/>
          <w:szCs w:val="24"/>
        </w:rPr>
        <w:t xml:space="preserve">устный или письменный экзамен по билетам </w:t>
      </w:r>
      <w:r w:rsidR="004901C8" w:rsidRPr="00A6493F">
        <w:rPr>
          <w:rStyle w:val="FontStyle24"/>
          <w:sz w:val="24"/>
          <w:szCs w:val="24"/>
        </w:rPr>
        <w:t>в присутствии роди</w:t>
      </w:r>
      <w:r w:rsidR="007D379C" w:rsidRPr="00A6493F">
        <w:rPr>
          <w:rStyle w:val="FontStyle24"/>
          <w:sz w:val="24"/>
          <w:szCs w:val="24"/>
        </w:rPr>
        <w:t xml:space="preserve">теля (законного представителя) </w:t>
      </w:r>
      <w:proofErr w:type="gramEnd"/>
    </w:p>
    <w:p w:rsidR="00AA2208" w:rsidRPr="00A6493F" w:rsidRDefault="00A6493F" w:rsidP="00A6493F">
      <w:pPr>
        <w:pStyle w:val="Style10"/>
        <w:widowControl/>
        <w:numPr>
          <w:ilvl w:val="1"/>
          <w:numId w:val="38"/>
        </w:numPr>
        <w:tabs>
          <w:tab w:val="left" w:pos="0"/>
        </w:tabs>
        <w:spacing w:line="276" w:lineRule="auto"/>
        <w:ind w:left="0" w:firstLine="284"/>
        <w:rPr>
          <w:rStyle w:val="FontStyle24"/>
          <w:sz w:val="24"/>
          <w:szCs w:val="24"/>
        </w:rPr>
      </w:pPr>
      <w:r>
        <w:rPr>
          <w:rStyle w:val="FontStyle24"/>
          <w:sz w:val="24"/>
          <w:szCs w:val="24"/>
        </w:rPr>
        <w:t> </w:t>
      </w:r>
      <w:r w:rsidR="00AA2208" w:rsidRPr="00A6493F">
        <w:rPr>
          <w:rStyle w:val="FontStyle29"/>
          <w:b w:val="0"/>
          <w:sz w:val="24"/>
          <w:szCs w:val="24"/>
        </w:rPr>
        <w:t xml:space="preserve">Дополнительная промежуточная аттестация обучающихся проводится в форме экзаменов </w:t>
      </w:r>
      <w:r w:rsidR="002554A0" w:rsidRPr="00A6493F">
        <w:rPr>
          <w:rStyle w:val="FontStyle29"/>
          <w:b w:val="0"/>
          <w:sz w:val="24"/>
          <w:szCs w:val="24"/>
        </w:rPr>
        <w:t>не позднее дву</w:t>
      </w:r>
      <w:r w:rsidR="00AA2208" w:rsidRPr="00A6493F">
        <w:rPr>
          <w:rStyle w:val="FontStyle29"/>
          <w:b w:val="0"/>
          <w:sz w:val="24"/>
          <w:szCs w:val="24"/>
        </w:rPr>
        <w:t>х недель</w:t>
      </w:r>
      <w:r w:rsidR="00AA2208" w:rsidRPr="00A6493F">
        <w:rPr>
          <w:rStyle w:val="FontStyle29"/>
          <w:sz w:val="24"/>
          <w:szCs w:val="24"/>
        </w:rPr>
        <w:t xml:space="preserve"> </w:t>
      </w:r>
      <w:r w:rsidR="00AA2208" w:rsidRPr="00A6493F">
        <w:rPr>
          <w:rStyle w:val="FontStyle24"/>
          <w:sz w:val="24"/>
          <w:szCs w:val="24"/>
        </w:rPr>
        <w:t>со дня окончания учебного года соответствующими аттестационными комиссиями численностью не ме</w:t>
      </w:r>
      <w:r w:rsidR="002554A0" w:rsidRPr="00A6493F">
        <w:rPr>
          <w:rStyle w:val="FontStyle24"/>
          <w:sz w:val="24"/>
          <w:szCs w:val="24"/>
        </w:rPr>
        <w:t>нее трех челове</w:t>
      </w:r>
      <w:r w:rsidR="007D379C" w:rsidRPr="00A6493F">
        <w:rPr>
          <w:rStyle w:val="FontStyle24"/>
          <w:sz w:val="24"/>
          <w:szCs w:val="24"/>
        </w:rPr>
        <w:t>к, формируемыми Педагогическим С</w:t>
      </w:r>
      <w:r w:rsidR="002554A0" w:rsidRPr="00A6493F">
        <w:rPr>
          <w:rStyle w:val="FontStyle24"/>
          <w:sz w:val="24"/>
          <w:szCs w:val="24"/>
        </w:rPr>
        <w:t>оветом</w:t>
      </w:r>
      <w:r w:rsidR="00AA2208" w:rsidRPr="00A6493F">
        <w:rPr>
          <w:rStyle w:val="FontStyle24"/>
          <w:sz w:val="24"/>
          <w:szCs w:val="24"/>
        </w:rPr>
        <w:t xml:space="preserve"> из числа педа</w:t>
      </w:r>
      <w:r w:rsidR="002554A0" w:rsidRPr="00A6493F">
        <w:rPr>
          <w:rStyle w:val="FontStyle24"/>
          <w:sz w:val="24"/>
          <w:szCs w:val="24"/>
        </w:rPr>
        <w:t>гогическ</w:t>
      </w:r>
      <w:r>
        <w:rPr>
          <w:rStyle w:val="FontStyle24"/>
          <w:sz w:val="24"/>
          <w:szCs w:val="24"/>
        </w:rPr>
        <w:t>их работников у</w:t>
      </w:r>
      <w:r w:rsidR="007D379C" w:rsidRPr="00A6493F">
        <w:rPr>
          <w:rStyle w:val="FontStyle24"/>
          <w:sz w:val="24"/>
          <w:szCs w:val="24"/>
        </w:rPr>
        <w:t>чреждения</w:t>
      </w:r>
      <w:r w:rsidR="00AA2208" w:rsidRPr="00A6493F">
        <w:rPr>
          <w:rStyle w:val="FontStyle24"/>
          <w:sz w:val="24"/>
          <w:szCs w:val="24"/>
        </w:rPr>
        <w:t>.</w:t>
      </w:r>
    </w:p>
    <w:p w:rsidR="00A6493F" w:rsidRDefault="00063806" w:rsidP="00A6493F">
      <w:pPr>
        <w:pStyle w:val="Style2"/>
        <w:widowControl/>
        <w:spacing w:line="276" w:lineRule="auto"/>
        <w:ind w:firstLine="284"/>
        <w:rPr>
          <w:rStyle w:val="FontStyle24"/>
          <w:sz w:val="24"/>
          <w:szCs w:val="24"/>
        </w:rPr>
      </w:pPr>
      <w:r>
        <w:rPr>
          <w:rStyle w:val="FontStyle24"/>
          <w:sz w:val="24"/>
          <w:szCs w:val="24"/>
        </w:rPr>
        <w:t>Председателем экзаменационной</w:t>
      </w:r>
      <w:r w:rsidR="00AA2208" w:rsidRPr="002D36E8">
        <w:rPr>
          <w:rStyle w:val="FontStyle24"/>
          <w:sz w:val="24"/>
          <w:szCs w:val="24"/>
        </w:rPr>
        <w:t xml:space="preserve"> комис</w:t>
      </w:r>
      <w:r w:rsidR="0078449F" w:rsidRPr="002D36E8">
        <w:rPr>
          <w:rStyle w:val="FontStyle24"/>
          <w:sz w:val="24"/>
          <w:szCs w:val="24"/>
        </w:rPr>
        <w:t>сии является директор</w:t>
      </w:r>
      <w:r w:rsidR="00500C79" w:rsidRPr="002D36E8">
        <w:rPr>
          <w:rStyle w:val="FontStyle24"/>
          <w:sz w:val="24"/>
          <w:szCs w:val="24"/>
        </w:rPr>
        <w:t xml:space="preserve"> </w:t>
      </w:r>
      <w:r w:rsidR="00A6493F">
        <w:rPr>
          <w:rStyle w:val="FontStyle24"/>
          <w:sz w:val="24"/>
          <w:szCs w:val="24"/>
        </w:rPr>
        <w:t>у</w:t>
      </w:r>
      <w:r w:rsidR="007D379C">
        <w:rPr>
          <w:rStyle w:val="FontStyle24"/>
          <w:sz w:val="24"/>
          <w:szCs w:val="24"/>
        </w:rPr>
        <w:t>чреждения</w:t>
      </w:r>
      <w:r w:rsidR="00AA2208" w:rsidRPr="002D36E8">
        <w:rPr>
          <w:rStyle w:val="FontStyle24"/>
          <w:sz w:val="24"/>
          <w:szCs w:val="24"/>
        </w:rPr>
        <w:t xml:space="preserve"> или его заме</w:t>
      </w:r>
      <w:r>
        <w:rPr>
          <w:rStyle w:val="FontStyle24"/>
          <w:sz w:val="24"/>
          <w:szCs w:val="24"/>
        </w:rPr>
        <w:t>ститель. В состав экзаменационной</w:t>
      </w:r>
      <w:r w:rsidR="00AA2208" w:rsidRPr="002D36E8">
        <w:rPr>
          <w:rStyle w:val="FontStyle24"/>
          <w:sz w:val="24"/>
          <w:szCs w:val="24"/>
        </w:rPr>
        <w:t xml:space="preserve"> комиссии в обя</w:t>
      </w:r>
      <w:r w:rsidR="0078449F" w:rsidRPr="002D36E8">
        <w:rPr>
          <w:rStyle w:val="FontStyle24"/>
          <w:sz w:val="24"/>
          <w:szCs w:val="24"/>
        </w:rPr>
        <w:t>зательном порядке включается преподава</w:t>
      </w:r>
      <w:r w:rsidR="00AA2208" w:rsidRPr="002D36E8">
        <w:rPr>
          <w:rStyle w:val="FontStyle24"/>
          <w:sz w:val="24"/>
          <w:szCs w:val="24"/>
        </w:rPr>
        <w:t>тель, выставивший оспариваемую отметку.</w:t>
      </w:r>
    </w:p>
    <w:p w:rsidR="00AA2208" w:rsidRPr="002D36E8" w:rsidRDefault="00A6493F" w:rsidP="00A6493F">
      <w:pPr>
        <w:pStyle w:val="Style2"/>
        <w:widowControl/>
        <w:spacing w:line="276" w:lineRule="auto"/>
        <w:ind w:firstLine="284"/>
        <w:rPr>
          <w:rStyle w:val="FontStyle24"/>
          <w:sz w:val="24"/>
          <w:szCs w:val="24"/>
        </w:rPr>
      </w:pPr>
      <w:r w:rsidRPr="00A6493F">
        <w:rPr>
          <w:rStyle w:val="FontStyle24"/>
          <w:b/>
          <w:sz w:val="24"/>
          <w:szCs w:val="24"/>
        </w:rPr>
        <w:t>4.4.</w:t>
      </w:r>
      <w:r>
        <w:rPr>
          <w:rStyle w:val="FontStyle24"/>
          <w:sz w:val="24"/>
          <w:szCs w:val="24"/>
        </w:rPr>
        <w:t> </w:t>
      </w:r>
      <w:r w:rsidR="00AA2208" w:rsidRPr="002D36E8">
        <w:t xml:space="preserve">Подготовка необходимых экзаменационных материалов (экзаменационных билетов, примерных вопросов для собеседования, тестов учебных достижений), а также определение порядка проведения экзаменов и критериев оценки из результатов осуществляется </w:t>
      </w:r>
      <w:r w:rsidR="00EB5ABE" w:rsidRPr="002D36E8">
        <w:t xml:space="preserve"> преподавателями </w:t>
      </w:r>
      <w:r>
        <w:t>у</w:t>
      </w:r>
      <w:r w:rsidR="007D379C">
        <w:t>чреждения</w:t>
      </w:r>
      <w:r w:rsidR="00AA2208" w:rsidRPr="002D36E8">
        <w:rPr>
          <w:rStyle w:val="FontStyle24"/>
          <w:sz w:val="24"/>
          <w:szCs w:val="24"/>
        </w:rPr>
        <w:t xml:space="preserve"> с учетом выбранных родителями (законными представителями) обучающихся вариантов проведения экзам</w:t>
      </w:r>
      <w:r w:rsidR="00A25619" w:rsidRPr="002D36E8">
        <w:rPr>
          <w:rStyle w:val="FontStyle24"/>
          <w:sz w:val="24"/>
          <w:szCs w:val="24"/>
        </w:rPr>
        <w:t>ена. Подготовленные и принятые М</w:t>
      </w:r>
      <w:r w:rsidR="00AA2208" w:rsidRPr="002D36E8">
        <w:rPr>
          <w:rStyle w:val="FontStyle24"/>
          <w:sz w:val="24"/>
          <w:szCs w:val="24"/>
        </w:rPr>
        <w:t>ето</w:t>
      </w:r>
      <w:r w:rsidR="006C181B">
        <w:rPr>
          <w:rStyle w:val="FontStyle24"/>
          <w:sz w:val="24"/>
          <w:szCs w:val="24"/>
        </w:rPr>
        <w:t>дическим С</w:t>
      </w:r>
      <w:r w:rsidR="00A25619" w:rsidRPr="002D36E8">
        <w:rPr>
          <w:rStyle w:val="FontStyle24"/>
          <w:sz w:val="24"/>
          <w:szCs w:val="24"/>
        </w:rPr>
        <w:t>оветом</w:t>
      </w:r>
      <w:r>
        <w:rPr>
          <w:rStyle w:val="FontStyle24"/>
          <w:sz w:val="24"/>
          <w:szCs w:val="24"/>
        </w:rPr>
        <w:t xml:space="preserve"> </w:t>
      </w:r>
      <w:r w:rsidR="00AA2208" w:rsidRPr="002D36E8">
        <w:rPr>
          <w:rStyle w:val="FontStyle24"/>
          <w:sz w:val="24"/>
          <w:szCs w:val="24"/>
        </w:rPr>
        <w:t>экзаменационные материалы, порядок проведения и критерии оценки резу</w:t>
      </w:r>
      <w:r w:rsidR="00A25619" w:rsidRPr="002D36E8">
        <w:rPr>
          <w:rStyle w:val="FontStyle24"/>
          <w:sz w:val="24"/>
          <w:szCs w:val="24"/>
        </w:rPr>
        <w:t>льтатов экзамен</w:t>
      </w:r>
      <w:r w:rsidR="006C181B">
        <w:rPr>
          <w:rStyle w:val="FontStyle24"/>
          <w:sz w:val="24"/>
          <w:szCs w:val="24"/>
        </w:rPr>
        <w:t>ов утверждаются Педагогическим С</w:t>
      </w:r>
      <w:r>
        <w:rPr>
          <w:rStyle w:val="FontStyle24"/>
          <w:sz w:val="24"/>
          <w:szCs w:val="24"/>
        </w:rPr>
        <w:t>оветом</w:t>
      </w:r>
      <w:r w:rsidR="00AA2208" w:rsidRPr="002D36E8">
        <w:rPr>
          <w:rStyle w:val="FontStyle24"/>
          <w:sz w:val="24"/>
          <w:szCs w:val="24"/>
        </w:rPr>
        <w:t>.</w:t>
      </w:r>
    </w:p>
    <w:p w:rsidR="00AA2208" w:rsidRPr="002D36E8" w:rsidRDefault="00AA2208" w:rsidP="007D379C">
      <w:pPr>
        <w:pStyle w:val="Style2"/>
        <w:widowControl/>
        <w:spacing w:before="24" w:line="276" w:lineRule="auto"/>
        <w:ind w:firstLine="284"/>
        <w:rPr>
          <w:rStyle w:val="FontStyle24"/>
          <w:sz w:val="24"/>
          <w:szCs w:val="24"/>
        </w:rPr>
      </w:pPr>
      <w:r w:rsidRPr="002D36E8">
        <w:rPr>
          <w:rStyle w:val="FontStyle24"/>
          <w:sz w:val="24"/>
          <w:szCs w:val="24"/>
        </w:rPr>
        <w:lastRenderedPageBreak/>
        <w:t xml:space="preserve">Дата (время) и место проведения </w:t>
      </w:r>
      <w:r w:rsidR="00063806">
        <w:rPr>
          <w:rStyle w:val="FontStyle24"/>
          <w:sz w:val="24"/>
          <w:szCs w:val="24"/>
        </w:rPr>
        <w:t xml:space="preserve">дополнительной промежуточной аттестации определяются экзаменационной </w:t>
      </w:r>
      <w:r w:rsidRPr="002D36E8">
        <w:rPr>
          <w:rStyle w:val="FontStyle24"/>
          <w:sz w:val="24"/>
          <w:szCs w:val="24"/>
        </w:rPr>
        <w:t>комиссией и</w:t>
      </w:r>
      <w:r w:rsidR="007D379C">
        <w:rPr>
          <w:rStyle w:val="FontStyle24"/>
          <w:sz w:val="24"/>
          <w:szCs w:val="24"/>
        </w:rPr>
        <w:t xml:space="preserve"> </w:t>
      </w:r>
      <w:r w:rsidR="00A6493F">
        <w:rPr>
          <w:rStyle w:val="FontStyle24"/>
          <w:sz w:val="24"/>
          <w:szCs w:val="24"/>
        </w:rPr>
        <w:t>объявляются приказом директора у</w:t>
      </w:r>
      <w:r w:rsidR="007D379C">
        <w:rPr>
          <w:rStyle w:val="FontStyle24"/>
          <w:sz w:val="24"/>
          <w:szCs w:val="24"/>
        </w:rPr>
        <w:t>чреждения</w:t>
      </w:r>
      <w:r w:rsidRPr="002D36E8">
        <w:rPr>
          <w:rStyle w:val="FontStyle24"/>
          <w:sz w:val="24"/>
          <w:szCs w:val="24"/>
        </w:rPr>
        <w:t>.</w:t>
      </w:r>
    </w:p>
    <w:p w:rsidR="00A6493F" w:rsidRDefault="00AA2208" w:rsidP="00A6493F">
      <w:pPr>
        <w:pStyle w:val="Style2"/>
        <w:widowControl/>
        <w:spacing w:before="43" w:line="276" w:lineRule="auto"/>
        <w:ind w:firstLine="284"/>
        <w:rPr>
          <w:rStyle w:val="FontStyle24"/>
          <w:sz w:val="24"/>
          <w:szCs w:val="24"/>
        </w:rPr>
      </w:pPr>
      <w:r w:rsidRPr="002D36E8">
        <w:rPr>
          <w:rStyle w:val="FontStyle24"/>
          <w:sz w:val="24"/>
          <w:szCs w:val="24"/>
        </w:rPr>
        <w:t xml:space="preserve">Перечень предметных и </w:t>
      </w:r>
      <w:proofErr w:type="spellStart"/>
      <w:r w:rsidRPr="002D36E8">
        <w:rPr>
          <w:rStyle w:val="FontStyle24"/>
          <w:sz w:val="24"/>
          <w:szCs w:val="24"/>
        </w:rPr>
        <w:t>метапредметных</w:t>
      </w:r>
      <w:proofErr w:type="spellEnd"/>
      <w:r w:rsidRPr="002D36E8">
        <w:rPr>
          <w:rStyle w:val="FontStyle24"/>
          <w:sz w:val="24"/>
          <w:szCs w:val="24"/>
        </w:rPr>
        <w:t xml:space="preserve"> результатов, достижение которых необходимо продемонстрировать в ходе экзамена</w:t>
      </w:r>
      <w:r w:rsidR="007D379C">
        <w:rPr>
          <w:rStyle w:val="FontStyle24"/>
          <w:sz w:val="24"/>
          <w:szCs w:val="24"/>
        </w:rPr>
        <w:t xml:space="preserve"> (контрольная работа и др.)</w:t>
      </w:r>
      <w:r w:rsidRPr="002D36E8">
        <w:rPr>
          <w:rStyle w:val="FontStyle24"/>
          <w:sz w:val="24"/>
          <w:szCs w:val="24"/>
        </w:rPr>
        <w:t xml:space="preserve">, а также порядок проведения и критерии оценки результатов </w:t>
      </w:r>
      <w:r w:rsidR="00063806">
        <w:rPr>
          <w:rStyle w:val="FontStyle24"/>
          <w:sz w:val="24"/>
          <w:szCs w:val="24"/>
        </w:rPr>
        <w:t xml:space="preserve"> дополнительной промежуточной аттестации</w:t>
      </w:r>
      <w:r w:rsidRPr="002D36E8">
        <w:rPr>
          <w:rStyle w:val="FontStyle24"/>
          <w:sz w:val="24"/>
          <w:szCs w:val="24"/>
        </w:rPr>
        <w:t xml:space="preserve"> доводятся до сведения обучающихся и их родителей (законных представителей) не </w:t>
      </w:r>
      <w:proofErr w:type="gramStart"/>
      <w:r w:rsidRPr="002D36E8">
        <w:rPr>
          <w:rStyle w:val="FontStyle24"/>
          <w:sz w:val="24"/>
          <w:szCs w:val="24"/>
        </w:rPr>
        <w:t>позднее</w:t>
      </w:r>
      <w:proofErr w:type="gramEnd"/>
      <w:r w:rsidRPr="002D36E8">
        <w:rPr>
          <w:rStyle w:val="FontStyle24"/>
          <w:sz w:val="24"/>
          <w:szCs w:val="24"/>
        </w:rPr>
        <w:t xml:space="preserve"> чем за три дня до намеченной даты проведения </w:t>
      </w:r>
      <w:r w:rsidR="00063806">
        <w:rPr>
          <w:rStyle w:val="FontStyle24"/>
          <w:sz w:val="24"/>
          <w:szCs w:val="24"/>
        </w:rPr>
        <w:t xml:space="preserve"> дополнительной промежуточной аттестации.</w:t>
      </w:r>
    </w:p>
    <w:p w:rsidR="00AA2208" w:rsidRPr="002D36E8" w:rsidRDefault="00A6493F" w:rsidP="00A6493F">
      <w:pPr>
        <w:pStyle w:val="Style2"/>
        <w:widowControl/>
        <w:spacing w:before="43" w:line="276" w:lineRule="auto"/>
        <w:ind w:firstLine="284"/>
        <w:rPr>
          <w:rStyle w:val="FontStyle24"/>
          <w:sz w:val="24"/>
          <w:szCs w:val="24"/>
        </w:rPr>
      </w:pPr>
      <w:r w:rsidRPr="00A6493F">
        <w:rPr>
          <w:rStyle w:val="FontStyle24"/>
          <w:b/>
          <w:sz w:val="24"/>
          <w:szCs w:val="24"/>
        </w:rPr>
        <w:t>4.</w:t>
      </w:r>
      <w:r>
        <w:rPr>
          <w:rStyle w:val="FontStyle24"/>
          <w:b/>
          <w:sz w:val="24"/>
          <w:szCs w:val="24"/>
        </w:rPr>
        <w:t>5</w:t>
      </w:r>
      <w:r w:rsidRPr="00A6493F">
        <w:rPr>
          <w:rStyle w:val="FontStyle24"/>
          <w:b/>
          <w:sz w:val="24"/>
          <w:szCs w:val="24"/>
        </w:rPr>
        <w:t>.</w:t>
      </w:r>
      <w:r>
        <w:rPr>
          <w:rStyle w:val="FontStyle24"/>
          <w:sz w:val="24"/>
          <w:szCs w:val="24"/>
        </w:rPr>
        <w:t> </w:t>
      </w:r>
      <w:r w:rsidR="00AA2208" w:rsidRPr="002D36E8">
        <w:rPr>
          <w:rStyle w:val="FontStyle24"/>
          <w:sz w:val="24"/>
          <w:szCs w:val="24"/>
        </w:rPr>
        <w:t>Результаты дополнительной промежуточной аттестации оформляются соответству</w:t>
      </w:r>
      <w:r w:rsidR="00063806">
        <w:rPr>
          <w:rStyle w:val="FontStyle24"/>
          <w:sz w:val="24"/>
          <w:szCs w:val="24"/>
        </w:rPr>
        <w:t>ющим протоколом экзамена</w:t>
      </w:r>
      <w:r w:rsidR="00A25619" w:rsidRPr="002D36E8">
        <w:rPr>
          <w:rStyle w:val="FontStyle24"/>
          <w:sz w:val="24"/>
          <w:szCs w:val="24"/>
        </w:rPr>
        <w:t>ционной комиссии</w:t>
      </w:r>
      <w:r w:rsidR="00AA2208" w:rsidRPr="002D36E8">
        <w:rPr>
          <w:rStyle w:val="FontStyle24"/>
          <w:sz w:val="24"/>
          <w:szCs w:val="24"/>
        </w:rPr>
        <w:t>.</w:t>
      </w:r>
      <w:r>
        <w:rPr>
          <w:rStyle w:val="FontStyle24"/>
          <w:sz w:val="24"/>
          <w:szCs w:val="24"/>
        </w:rPr>
        <w:t xml:space="preserve"> </w:t>
      </w:r>
      <w:proofErr w:type="gramStart"/>
      <w:r w:rsidR="00AA2208" w:rsidRPr="002D36E8">
        <w:rPr>
          <w:rStyle w:val="FontStyle24"/>
          <w:sz w:val="24"/>
          <w:szCs w:val="24"/>
        </w:rPr>
        <w:t>Если отметка, выставленная обучающемуся по результатам дополнительной промежуточной аттестации, выше отметки, выставленной ему на основе четвертных (по</w:t>
      </w:r>
      <w:r w:rsidR="00882B62" w:rsidRPr="002D36E8">
        <w:rPr>
          <w:rStyle w:val="FontStyle24"/>
          <w:sz w:val="24"/>
          <w:szCs w:val="24"/>
        </w:rPr>
        <w:t>лугодовых) отметок успеваемости</w:t>
      </w:r>
      <w:r w:rsidR="00AA2208" w:rsidRPr="002D36E8">
        <w:rPr>
          <w:rStyle w:val="FontStyle24"/>
          <w:sz w:val="24"/>
          <w:szCs w:val="24"/>
        </w:rPr>
        <w:t>, то в качестве окончательной годовой отметки успеваемости принимается отметка, выставленная обучающемуся по результатам дополнительной промежуточной аттестации.</w:t>
      </w:r>
      <w:proofErr w:type="gramEnd"/>
    </w:p>
    <w:p w:rsidR="00AA2208" w:rsidRDefault="00AA2208" w:rsidP="00355F06">
      <w:pPr>
        <w:pStyle w:val="5"/>
        <w:shd w:val="clear" w:color="auto" w:fill="auto"/>
        <w:tabs>
          <w:tab w:val="left" w:pos="0"/>
        </w:tabs>
        <w:spacing w:line="276" w:lineRule="auto"/>
        <w:ind w:right="40" w:firstLine="284"/>
        <w:jc w:val="both"/>
        <w:rPr>
          <w:rStyle w:val="FontStyle24"/>
          <w:sz w:val="24"/>
          <w:szCs w:val="24"/>
        </w:rPr>
      </w:pPr>
      <w:proofErr w:type="gramStart"/>
      <w:r w:rsidRPr="002D36E8">
        <w:rPr>
          <w:rStyle w:val="FontStyle24"/>
          <w:sz w:val="24"/>
          <w:szCs w:val="24"/>
        </w:rPr>
        <w:t>Если отметка, выставленная обучающемуся по результатам дополнительной промежуточной аттестации, ниже отметки, выставленной ему на основе четвертных (полугодовых) отметок успеваемости (по результатам годовой контрольной работы), а также в случае неявки обуч</w:t>
      </w:r>
      <w:r w:rsidR="00063806">
        <w:rPr>
          <w:rStyle w:val="FontStyle24"/>
          <w:sz w:val="24"/>
          <w:szCs w:val="24"/>
        </w:rPr>
        <w:t xml:space="preserve">ающегося на дополнительную промежуточную аттестацию, </w:t>
      </w:r>
      <w:r w:rsidRPr="002D36E8">
        <w:rPr>
          <w:rStyle w:val="FontStyle24"/>
          <w:sz w:val="24"/>
          <w:szCs w:val="24"/>
        </w:rPr>
        <w:t xml:space="preserve"> независимо от причин неявки, в качестве окончательной годовой отметки успеваемости принимается отметка, выставленная обучающемуся на основе четвертных (полугодовых) </w:t>
      </w:r>
      <w:r w:rsidR="00063806">
        <w:rPr>
          <w:rStyle w:val="FontStyle24"/>
          <w:sz w:val="24"/>
          <w:szCs w:val="24"/>
        </w:rPr>
        <w:t>отметок успеваемости (по результату первой промежуточной аттестации</w:t>
      </w:r>
      <w:r w:rsidR="00882B62" w:rsidRPr="002D36E8">
        <w:rPr>
          <w:rStyle w:val="FontStyle24"/>
          <w:sz w:val="24"/>
          <w:szCs w:val="24"/>
        </w:rPr>
        <w:t>).</w:t>
      </w:r>
      <w:proofErr w:type="gramEnd"/>
    </w:p>
    <w:p w:rsidR="00A6493F" w:rsidRPr="00A6493F" w:rsidRDefault="00A6493F" w:rsidP="00355F06">
      <w:pPr>
        <w:pStyle w:val="5"/>
        <w:shd w:val="clear" w:color="auto" w:fill="auto"/>
        <w:tabs>
          <w:tab w:val="left" w:pos="0"/>
        </w:tabs>
        <w:spacing w:line="276" w:lineRule="auto"/>
        <w:ind w:right="40" w:firstLine="284"/>
        <w:jc w:val="both"/>
        <w:rPr>
          <w:sz w:val="16"/>
          <w:szCs w:val="16"/>
        </w:rPr>
      </w:pPr>
    </w:p>
    <w:p w:rsidR="00A5214D" w:rsidRDefault="00066DAD" w:rsidP="00066DAD">
      <w:pPr>
        <w:pStyle w:val="5"/>
        <w:shd w:val="clear" w:color="auto" w:fill="auto"/>
        <w:tabs>
          <w:tab w:val="left" w:pos="0"/>
        </w:tabs>
        <w:spacing w:line="276" w:lineRule="auto"/>
        <w:ind w:left="1080" w:right="20"/>
        <w:jc w:val="left"/>
        <w:rPr>
          <w:rStyle w:val="1"/>
          <w:b/>
          <w:sz w:val="24"/>
          <w:szCs w:val="24"/>
        </w:rPr>
      </w:pPr>
      <w:r>
        <w:rPr>
          <w:rStyle w:val="1"/>
          <w:b/>
          <w:sz w:val="24"/>
          <w:szCs w:val="24"/>
          <w:lang w:val="en-US"/>
        </w:rPr>
        <w:t>V</w:t>
      </w:r>
      <w:r w:rsidR="00014802">
        <w:rPr>
          <w:rStyle w:val="1"/>
          <w:b/>
          <w:sz w:val="24"/>
          <w:szCs w:val="24"/>
        </w:rPr>
        <w:t>.</w:t>
      </w:r>
      <w:r>
        <w:rPr>
          <w:rStyle w:val="1"/>
          <w:b/>
          <w:sz w:val="24"/>
          <w:szCs w:val="24"/>
          <w:lang w:val="en-US"/>
        </w:rPr>
        <w:t> </w:t>
      </w:r>
      <w:r w:rsidR="00A5214D" w:rsidRPr="000811EB">
        <w:rPr>
          <w:rStyle w:val="1"/>
          <w:b/>
          <w:sz w:val="24"/>
          <w:szCs w:val="24"/>
        </w:rPr>
        <w:t>Принятие решений по результатам промежуточной аттестации обучающихся</w:t>
      </w:r>
    </w:p>
    <w:p w:rsidR="00A6493F" w:rsidRPr="00A6493F" w:rsidRDefault="00A6493F" w:rsidP="00A6493F">
      <w:pPr>
        <w:pStyle w:val="5"/>
        <w:shd w:val="clear" w:color="auto" w:fill="auto"/>
        <w:tabs>
          <w:tab w:val="left" w:pos="0"/>
        </w:tabs>
        <w:spacing w:line="276" w:lineRule="auto"/>
        <w:ind w:left="360" w:right="20"/>
        <w:rPr>
          <w:rStyle w:val="1"/>
          <w:b/>
          <w:sz w:val="16"/>
          <w:szCs w:val="16"/>
        </w:rPr>
      </w:pPr>
    </w:p>
    <w:p w:rsidR="000811EB" w:rsidRDefault="008127F5" w:rsidP="000811EB">
      <w:pPr>
        <w:pStyle w:val="Style2"/>
        <w:widowControl/>
        <w:numPr>
          <w:ilvl w:val="1"/>
          <w:numId w:val="39"/>
        </w:numPr>
        <w:spacing w:line="276" w:lineRule="auto"/>
        <w:ind w:left="0" w:firstLine="284"/>
        <w:rPr>
          <w:rStyle w:val="FontStyle24"/>
          <w:sz w:val="24"/>
          <w:szCs w:val="24"/>
        </w:rPr>
      </w:pPr>
      <w:r w:rsidRPr="002D36E8">
        <w:rPr>
          <w:rStyle w:val="FontStyle24"/>
          <w:sz w:val="24"/>
          <w:szCs w:val="24"/>
        </w:rPr>
        <w:t xml:space="preserve"> Обучающиеся</w:t>
      </w:r>
      <w:r w:rsidR="00AA2208" w:rsidRPr="002D36E8">
        <w:rPr>
          <w:rStyle w:val="FontStyle24"/>
          <w:sz w:val="24"/>
          <w:szCs w:val="24"/>
        </w:rPr>
        <w:t xml:space="preserve"> признаются освоившими образовательную программу </w:t>
      </w:r>
      <w:r w:rsidRPr="002D36E8">
        <w:rPr>
          <w:rStyle w:val="FontStyle24"/>
          <w:sz w:val="24"/>
          <w:szCs w:val="24"/>
        </w:rPr>
        <w:t xml:space="preserve">в области искусств по итогам </w:t>
      </w:r>
      <w:r w:rsidR="00AA2208" w:rsidRPr="002D36E8">
        <w:rPr>
          <w:rStyle w:val="FontStyle24"/>
          <w:sz w:val="24"/>
          <w:szCs w:val="24"/>
        </w:rPr>
        <w:t>учебного года, если по всем обязательным учебным предметам, предусмотренным учебным планом для данного года обучения, им выведены годовые отметки успеваемости не ниже 3 баллов («удовлетворительно»).</w:t>
      </w:r>
    </w:p>
    <w:p w:rsidR="00AA2208" w:rsidRPr="000811EB" w:rsidRDefault="00AA2208" w:rsidP="000811EB">
      <w:pPr>
        <w:pStyle w:val="Style2"/>
        <w:widowControl/>
        <w:numPr>
          <w:ilvl w:val="1"/>
          <w:numId w:val="39"/>
        </w:numPr>
        <w:spacing w:line="276" w:lineRule="auto"/>
        <w:ind w:left="0" w:firstLine="284"/>
        <w:rPr>
          <w:rStyle w:val="FontStyle24"/>
          <w:sz w:val="24"/>
          <w:szCs w:val="24"/>
        </w:rPr>
      </w:pPr>
      <w:proofErr w:type="gramStart"/>
      <w:r w:rsidRPr="000811EB">
        <w:rPr>
          <w:rStyle w:val="FontStyle24"/>
          <w:sz w:val="24"/>
          <w:szCs w:val="24"/>
        </w:rPr>
        <w:t xml:space="preserve">Обучающиеся, которым по результатам </w:t>
      </w:r>
      <w:r w:rsidR="000811EB">
        <w:rPr>
          <w:rStyle w:val="FontStyle24"/>
          <w:sz w:val="24"/>
          <w:szCs w:val="24"/>
        </w:rPr>
        <w:t>хотя бы одной контрольной работе (зачёту, творческому просмотру и др.)</w:t>
      </w:r>
      <w:r w:rsidRPr="000811EB">
        <w:rPr>
          <w:rStyle w:val="FontStyle24"/>
          <w:sz w:val="24"/>
          <w:szCs w:val="24"/>
        </w:rPr>
        <w:t xml:space="preserve"> выставлена отметка «не зачтено», либо выведена годо</w:t>
      </w:r>
      <w:r w:rsidR="002260D9" w:rsidRPr="000811EB">
        <w:rPr>
          <w:rStyle w:val="FontStyle24"/>
          <w:sz w:val="24"/>
          <w:szCs w:val="24"/>
        </w:rPr>
        <w:t>вая отметка успеваемости 2</w:t>
      </w:r>
      <w:r w:rsidRPr="000811EB">
        <w:rPr>
          <w:rStyle w:val="FontStyle24"/>
          <w:sz w:val="24"/>
          <w:szCs w:val="24"/>
        </w:rPr>
        <w:t xml:space="preserve"> («неудовлетворительно») по одному или нескольким учебным предметам, счита</w:t>
      </w:r>
      <w:r w:rsidR="00A207D1" w:rsidRPr="000811EB">
        <w:rPr>
          <w:rStyle w:val="FontStyle24"/>
          <w:sz w:val="24"/>
          <w:szCs w:val="24"/>
        </w:rPr>
        <w:t xml:space="preserve">ются не освоившими </w:t>
      </w:r>
      <w:r w:rsidRPr="000811EB">
        <w:rPr>
          <w:rStyle w:val="FontStyle24"/>
          <w:sz w:val="24"/>
          <w:szCs w:val="24"/>
        </w:rPr>
        <w:t xml:space="preserve">образовательную программу </w:t>
      </w:r>
      <w:r w:rsidR="00A207D1" w:rsidRPr="000811EB">
        <w:rPr>
          <w:rStyle w:val="FontStyle24"/>
          <w:sz w:val="24"/>
          <w:szCs w:val="24"/>
        </w:rPr>
        <w:t xml:space="preserve">в области искусств по итогам </w:t>
      </w:r>
      <w:r w:rsidRPr="000811EB">
        <w:rPr>
          <w:rStyle w:val="FontStyle24"/>
          <w:sz w:val="24"/>
          <w:szCs w:val="24"/>
        </w:rPr>
        <w:t>учебного года и имеющими академическую задолженность по соответствующим учебным предметам.</w:t>
      </w:r>
      <w:proofErr w:type="gramEnd"/>
    </w:p>
    <w:p w:rsidR="00AA2208" w:rsidRPr="002D36E8" w:rsidRDefault="00AA2208" w:rsidP="00E16981">
      <w:pPr>
        <w:pStyle w:val="Style10"/>
        <w:widowControl/>
        <w:numPr>
          <w:ilvl w:val="1"/>
          <w:numId w:val="39"/>
        </w:numPr>
        <w:tabs>
          <w:tab w:val="left" w:pos="0"/>
        </w:tabs>
        <w:spacing w:line="276" w:lineRule="auto"/>
        <w:ind w:left="0" w:firstLine="284"/>
        <w:rPr>
          <w:rStyle w:val="FontStyle24"/>
          <w:sz w:val="24"/>
          <w:szCs w:val="24"/>
        </w:rPr>
      </w:pPr>
      <w:r w:rsidRPr="002D36E8">
        <w:rPr>
          <w:rStyle w:val="FontStyle24"/>
          <w:sz w:val="24"/>
          <w:szCs w:val="24"/>
        </w:rPr>
        <w:t xml:space="preserve">Решение о форме и условиях продолжения освоения </w:t>
      </w:r>
      <w:proofErr w:type="gramStart"/>
      <w:r w:rsidRPr="002D36E8">
        <w:rPr>
          <w:rStyle w:val="FontStyle24"/>
          <w:sz w:val="24"/>
          <w:szCs w:val="24"/>
        </w:rPr>
        <w:t>конкре</w:t>
      </w:r>
      <w:r w:rsidR="00A207D1" w:rsidRPr="002D36E8">
        <w:rPr>
          <w:rStyle w:val="FontStyle24"/>
          <w:sz w:val="24"/>
          <w:szCs w:val="24"/>
        </w:rPr>
        <w:t>тными</w:t>
      </w:r>
      <w:proofErr w:type="gramEnd"/>
      <w:r w:rsidR="00A207D1" w:rsidRPr="002D36E8">
        <w:rPr>
          <w:rStyle w:val="FontStyle24"/>
          <w:sz w:val="24"/>
          <w:szCs w:val="24"/>
        </w:rPr>
        <w:t xml:space="preserve"> обучающими </w:t>
      </w:r>
      <w:r w:rsidRPr="002D36E8">
        <w:rPr>
          <w:rStyle w:val="FontStyle24"/>
          <w:sz w:val="24"/>
          <w:szCs w:val="24"/>
        </w:rPr>
        <w:t xml:space="preserve">образовательных программ </w:t>
      </w:r>
      <w:r w:rsidR="00A207D1" w:rsidRPr="002D36E8">
        <w:rPr>
          <w:rStyle w:val="FontStyle24"/>
          <w:sz w:val="24"/>
          <w:szCs w:val="24"/>
        </w:rPr>
        <w:t xml:space="preserve">в области искусств </w:t>
      </w:r>
      <w:r w:rsidR="006C181B">
        <w:rPr>
          <w:rStyle w:val="FontStyle24"/>
          <w:sz w:val="24"/>
          <w:szCs w:val="24"/>
        </w:rPr>
        <w:t>принимается Педагогическим С</w:t>
      </w:r>
      <w:r w:rsidRPr="002D36E8">
        <w:rPr>
          <w:rStyle w:val="FontStyle24"/>
          <w:sz w:val="24"/>
          <w:szCs w:val="24"/>
        </w:rPr>
        <w:t>оветом на основе результатов промежуточной аттестации, а в случае проведения дополнительной промежуточной аттестации - с учетом результатов этой аттестации.</w:t>
      </w:r>
    </w:p>
    <w:p w:rsidR="00AA2208" w:rsidRPr="002D36E8" w:rsidRDefault="00AA2208" w:rsidP="000811EB">
      <w:pPr>
        <w:pStyle w:val="Style2"/>
        <w:widowControl/>
        <w:spacing w:line="276" w:lineRule="auto"/>
        <w:ind w:firstLine="284"/>
        <w:rPr>
          <w:rStyle w:val="FontStyle24"/>
          <w:sz w:val="24"/>
          <w:szCs w:val="24"/>
        </w:rPr>
      </w:pPr>
      <w:proofErr w:type="gramStart"/>
      <w:r w:rsidRPr="002D36E8">
        <w:rPr>
          <w:rStyle w:val="FontStyle24"/>
          <w:sz w:val="24"/>
          <w:szCs w:val="24"/>
        </w:rPr>
        <w:t>Обучающиеся</w:t>
      </w:r>
      <w:proofErr w:type="gramEnd"/>
      <w:r w:rsidRPr="002D36E8">
        <w:rPr>
          <w:rStyle w:val="FontStyle24"/>
          <w:sz w:val="24"/>
          <w:szCs w:val="24"/>
        </w:rPr>
        <w:t>, признанные освоившими образовательную программу соответствующего учебного года, переводятся в следующий класс.</w:t>
      </w:r>
    </w:p>
    <w:p w:rsidR="00A207D1" w:rsidRPr="002D36E8" w:rsidRDefault="00AA2208" w:rsidP="000811EB">
      <w:pPr>
        <w:pStyle w:val="Style2"/>
        <w:widowControl/>
        <w:spacing w:line="276" w:lineRule="auto"/>
        <w:ind w:firstLine="284"/>
        <w:rPr>
          <w:rStyle w:val="FontStyle24"/>
          <w:sz w:val="24"/>
          <w:szCs w:val="24"/>
        </w:rPr>
      </w:pPr>
      <w:proofErr w:type="gramStart"/>
      <w:r w:rsidRPr="002D36E8">
        <w:rPr>
          <w:rStyle w:val="FontStyle24"/>
          <w:sz w:val="24"/>
          <w:szCs w:val="24"/>
        </w:rPr>
        <w:t>Обучающиеся</w:t>
      </w:r>
      <w:proofErr w:type="gramEnd"/>
      <w:r w:rsidRPr="002D36E8">
        <w:rPr>
          <w:rStyle w:val="FontStyle24"/>
          <w:sz w:val="24"/>
          <w:szCs w:val="24"/>
        </w:rPr>
        <w:t>, не осво</w:t>
      </w:r>
      <w:r w:rsidR="006C181B">
        <w:rPr>
          <w:rStyle w:val="FontStyle24"/>
          <w:sz w:val="24"/>
          <w:szCs w:val="24"/>
        </w:rPr>
        <w:t>ившие ДПОП</w:t>
      </w:r>
      <w:r w:rsidR="00A207D1" w:rsidRPr="002D36E8">
        <w:rPr>
          <w:rStyle w:val="FontStyle24"/>
          <w:sz w:val="24"/>
          <w:szCs w:val="24"/>
        </w:rPr>
        <w:t xml:space="preserve"> </w:t>
      </w:r>
      <w:r w:rsidRPr="002D36E8">
        <w:rPr>
          <w:rStyle w:val="FontStyle24"/>
          <w:sz w:val="24"/>
          <w:szCs w:val="24"/>
        </w:rPr>
        <w:t>учебного года и имеющие по итогам учебного года академическую задолженность по одному учебному предмету, переводятся в следую</w:t>
      </w:r>
      <w:r w:rsidR="00D726D3">
        <w:rPr>
          <w:rStyle w:val="FontStyle24"/>
          <w:sz w:val="24"/>
          <w:szCs w:val="24"/>
        </w:rPr>
        <w:t>щий класс условно.</w:t>
      </w:r>
    </w:p>
    <w:p w:rsidR="00AA2208" w:rsidRPr="002D36E8" w:rsidRDefault="00AA2208" w:rsidP="000811EB">
      <w:pPr>
        <w:pStyle w:val="Style2"/>
        <w:widowControl/>
        <w:spacing w:line="276" w:lineRule="auto"/>
        <w:ind w:firstLine="284"/>
        <w:rPr>
          <w:rStyle w:val="FontStyle24"/>
          <w:sz w:val="24"/>
          <w:szCs w:val="24"/>
        </w:rPr>
      </w:pPr>
      <w:r w:rsidRPr="002D36E8">
        <w:rPr>
          <w:rStyle w:val="FontStyle24"/>
          <w:sz w:val="24"/>
          <w:szCs w:val="24"/>
        </w:rPr>
        <w:t>Обучающиеся обязаны ликвидировать академическую задолженность в течение следую</w:t>
      </w:r>
      <w:r w:rsidR="00A6493F">
        <w:rPr>
          <w:rStyle w:val="FontStyle24"/>
          <w:sz w:val="24"/>
          <w:szCs w:val="24"/>
        </w:rPr>
        <w:t>щего учебного года, а у</w:t>
      </w:r>
      <w:r w:rsidR="000811EB">
        <w:rPr>
          <w:rStyle w:val="FontStyle24"/>
          <w:sz w:val="24"/>
          <w:szCs w:val="24"/>
        </w:rPr>
        <w:t>чреждение</w:t>
      </w:r>
      <w:r w:rsidRPr="002D36E8">
        <w:rPr>
          <w:rStyle w:val="FontStyle24"/>
          <w:sz w:val="24"/>
          <w:szCs w:val="24"/>
        </w:rPr>
        <w:t xml:space="preserve"> - создать необходимые условия для ликвидации этой задолженности и обеспечить </w:t>
      </w:r>
      <w:proofErr w:type="gramStart"/>
      <w:r w:rsidRPr="002D36E8">
        <w:rPr>
          <w:rStyle w:val="FontStyle24"/>
          <w:sz w:val="24"/>
          <w:szCs w:val="24"/>
        </w:rPr>
        <w:t>контроль за</w:t>
      </w:r>
      <w:proofErr w:type="gramEnd"/>
      <w:r w:rsidRPr="002D36E8">
        <w:rPr>
          <w:rStyle w:val="FontStyle24"/>
          <w:sz w:val="24"/>
          <w:szCs w:val="24"/>
        </w:rPr>
        <w:t xml:space="preserve"> своевременностью ее ликвидации.</w:t>
      </w:r>
    </w:p>
    <w:p w:rsidR="00AA2208" w:rsidRPr="002D36E8" w:rsidRDefault="00AA2208" w:rsidP="000811EB">
      <w:pPr>
        <w:pStyle w:val="Style2"/>
        <w:widowControl/>
        <w:spacing w:line="276" w:lineRule="auto"/>
        <w:ind w:firstLine="284"/>
        <w:rPr>
          <w:rStyle w:val="FontStyle24"/>
          <w:sz w:val="24"/>
          <w:szCs w:val="24"/>
        </w:rPr>
      </w:pPr>
      <w:proofErr w:type="gramStart"/>
      <w:r w:rsidRPr="002D36E8">
        <w:rPr>
          <w:rStyle w:val="1"/>
          <w:sz w:val="24"/>
          <w:szCs w:val="24"/>
        </w:rPr>
        <w:t>Обучающи</w:t>
      </w:r>
      <w:r w:rsidR="00ED2656" w:rsidRPr="002D36E8">
        <w:rPr>
          <w:rStyle w:val="1"/>
          <w:sz w:val="24"/>
          <w:szCs w:val="24"/>
        </w:rPr>
        <w:t>еся</w:t>
      </w:r>
      <w:r w:rsidRPr="002D36E8">
        <w:rPr>
          <w:rStyle w:val="1"/>
          <w:sz w:val="24"/>
          <w:szCs w:val="24"/>
        </w:rPr>
        <w:t>, не осво</w:t>
      </w:r>
      <w:r w:rsidR="006C181B">
        <w:rPr>
          <w:rStyle w:val="1"/>
          <w:sz w:val="24"/>
          <w:szCs w:val="24"/>
        </w:rPr>
        <w:t>ившие ДПОП</w:t>
      </w:r>
      <w:r w:rsidR="00ED2656" w:rsidRPr="002D36E8">
        <w:rPr>
          <w:rStyle w:val="1"/>
          <w:sz w:val="24"/>
          <w:szCs w:val="24"/>
        </w:rPr>
        <w:t xml:space="preserve"> </w:t>
      </w:r>
      <w:r w:rsidRPr="002D36E8">
        <w:rPr>
          <w:rStyle w:val="1"/>
          <w:sz w:val="24"/>
          <w:szCs w:val="24"/>
        </w:rPr>
        <w:t xml:space="preserve">учебного года и имеющие академическую задолженность по двум и более учебным предметам или условно переведенные в следующий класс и не ликвидировавшие академической задолженности по одному учебному предмету, по усмотрению родителей (законных представителей) </w:t>
      </w:r>
      <w:r w:rsidRPr="002D36E8">
        <w:rPr>
          <w:rStyle w:val="FontStyle24"/>
          <w:sz w:val="24"/>
          <w:szCs w:val="24"/>
        </w:rPr>
        <w:t>ос</w:t>
      </w:r>
      <w:r w:rsidR="004279C0">
        <w:rPr>
          <w:rStyle w:val="FontStyle24"/>
          <w:sz w:val="24"/>
          <w:szCs w:val="24"/>
        </w:rPr>
        <w:t xml:space="preserve">тавляются на повторное обучение (переводятся на </w:t>
      </w:r>
      <w:proofErr w:type="spellStart"/>
      <w:r w:rsidR="004279C0">
        <w:rPr>
          <w:rStyle w:val="FontStyle24"/>
          <w:sz w:val="24"/>
          <w:szCs w:val="24"/>
        </w:rPr>
        <w:t>общеразвивающую</w:t>
      </w:r>
      <w:proofErr w:type="spellEnd"/>
      <w:r w:rsidR="004279C0">
        <w:rPr>
          <w:rStyle w:val="FontStyle24"/>
          <w:sz w:val="24"/>
          <w:szCs w:val="24"/>
        </w:rPr>
        <w:t xml:space="preserve"> программу).</w:t>
      </w:r>
      <w:proofErr w:type="gramEnd"/>
    </w:p>
    <w:p w:rsidR="00AA2208" w:rsidRPr="002D36E8" w:rsidRDefault="00A6493F" w:rsidP="000811EB">
      <w:pPr>
        <w:pStyle w:val="Style2"/>
        <w:widowControl/>
        <w:spacing w:line="276" w:lineRule="auto"/>
        <w:ind w:firstLine="284"/>
        <w:rPr>
          <w:rStyle w:val="FontStyle24"/>
          <w:sz w:val="24"/>
          <w:szCs w:val="24"/>
        </w:rPr>
      </w:pPr>
      <w:proofErr w:type="gramStart"/>
      <w:r>
        <w:rPr>
          <w:rStyle w:val="FontStyle24"/>
          <w:sz w:val="24"/>
          <w:szCs w:val="24"/>
        </w:rPr>
        <w:lastRenderedPageBreak/>
        <w:t>Обучающимся,</w:t>
      </w:r>
      <w:r w:rsidR="00AA2208" w:rsidRPr="002D36E8">
        <w:rPr>
          <w:rStyle w:val="FontStyle24"/>
          <w:sz w:val="24"/>
          <w:szCs w:val="24"/>
        </w:rPr>
        <w:t xml:space="preserve"> не освоив</w:t>
      </w:r>
      <w:r w:rsidR="006C181B">
        <w:rPr>
          <w:rStyle w:val="FontStyle24"/>
          <w:sz w:val="24"/>
          <w:szCs w:val="24"/>
        </w:rPr>
        <w:t>шие ДПОП</w:t>
      </w:r>
      <w:r w:rsidR="00ED2656" w:rsidRPr="002D36E8">
        <w:rPr>
          <w:rStyle w:val="FontStyle24"/>
          <w:sz w:val="24"/>
          <w:szCs w:val="24"/>
        </w:rPr>
        <w:t xml:space="preserve"> </w:t>
      </w:r>
      <w:r w:rsidR="00700592">
        <w:rPr>
          <w:rStyle w:val="FontStyle24"/>
          <w:sz w:val="24"/>
          <w:szCs w:val="24"/>
        </w:rPr>
        <w:t>учебного года</w:t>
      </w:r>
      <w:r w:rsidR="00ED2656" w:rsidRPr="002D36E8">
        <w:rPr>
          <w:rStyle w:val="FontStyle24"/>
          <w:sz w:val="24"/>
          <w:szCs w:val="24"/>
        </w:rPr>
        <w:t xml:space="preserve"> выпускного класса и имеющим</w:t>
      </w:r>
      <w:r w:rsidR="00AA2208" w:rsidRPr="002D36E8">
        <w:rPr>
          <w:rStyle w:val="FontStyle24"/>
          <w:sz w:val="24"/>
          <w:szCs w:val="24"/>
        </w:rPr>
        <w:t xml:space="preserve"> академическую задолженность по двум и более учебным предметам</w:t>
      </w:r>
      <w:r w:rsidR="00ED2656" w:rsidRPr="002D36E8">
        <w:rPr>
          <w:rStyle w:val="FontStyle24"/>
          <w:sz w:val="24"/>
          <w:szCs w:val="24"/>
        </w:rPr>
        <w:t xml:space="preserve"> или условно переведенным</w:t>
      </w:r>
      <w:r w:rsidR="006C181B">
        <w:rPr>
          <w:rStyle w:val="FontStyle24"/>
          <w:sz w:val="24"/>
          <w:szCs w:val="24"/>
        </w:rPr>
        <w:t xml:space="preserve"> в выпускной</w:t>
      </w:r>
      <w:r w:rsidR="00AA2208" w:rsidRPr="002D36E8">
        <w:rPr>
          <w:rStyle w:val="FontStyle24"/>
          <w:sz w:val="24"/>
          <w:szCs w:val="24"/>
        </w:rPr>
        <w:t xml:space="preserve"> класс и не ликвидировавшие акаде</w:t>
      </w:r>
      <w:r w:rsidR="006C181B">
        <w:rPr>
          <w:rStyle w:val="FontStyle24"/>
          <w:sz w:val="24"/>
          <w:szCs w:val="24"/>
        </w:rPr>
        <w:t>мической задолженности по учебным предметам</w:t>
      </w:r>
      <w:r w:rsidR="00AA2208" w:rsidRPr="002D36E8">
        <w:rPr>
          <w:rStyle w:val="FontStyle24"/>
          <w:sz w:val="24"/>
          <w:szCs w:val="24"/>
        </w:rPr>
        <w:t xml:space="preserve">, </w:t>
      </w:r>
      <w:r w:rsidR="00ED2656" w:rsidRPr="002D36E8">
        <w:rPr>
          <w:rStyle w:val="FontStyle24"/>
          <w:sz w:val="24"/>
          <w:szCs w:val="24"/>
        </w:rPr>
        <w:t xml:space="preserve"> выдается справка установленного образца. </w:t>
      </w:r>
      <w:proofErr w:type="gramEnd"/>
    </w:p>
    <w:p w:rsidR="00507CCE" w:rsidRPr="003662A3" w:rsidRDefault="00507CCE" w:rsidP="002D36E8">
      <w:pPr>
        <w:spacing w:line="276" w:lineRule="auto"/>
        <w:ind w:right="20"/>
        <w:rPr>
          <w:sz w:val="16"/>
          <w:szCs w:val="16"/>
        </w:rPr>
      </w:pPr>
    </w:p>
    <w:p w:rsidR="00177C9C" w:rsidRPr="003662A3" w:rsidRDefault="00632B22" w:rsidP="00177C9C">
      <w:pPr>
        <w:pStyle w:val="Style5"/>
        <w:widowControl/>
        <w:spacing w:line="276" w:lineRule="auto"/>
        <w:rPr>
          <w:rStyle w:val="FontStyle29"/>
          <w:sz w:val="24"/>
          <w:szCs w:val="24"/>
        </w:rPr>
      </w:pPr>
      <w:r w:rsidRPr="003662A3">
        <w:t xml:space="preserve"> </w:t>
      </w:r>
      <w:r w:rsidR="00177C9C" w:rsidRPr="003662A3">
        <w:rPr>
          <w:rStyle w:val="FontStyle29"/>
          <w:sz w:val="24"/>
          <w:szCs w:val="24"/>
        </w:rPr>
        <w:t>VI. Заключительные положения</w:t>
      </w:r>
    </w:p>
    <w:p w:rsidR="00177C9C" w:rsidRPr="003662A3" w:rsidRDefault="00BA4DC3" w:rsidP="00177C9C">
      <w:pPr>
        <w:pStyle w:val="Style2"/>
        <w:widowControl/>
        <w:spacing w:line="276" w:lineRule="auto"/>
        <w:rPr>
          <w:rStyle w:val="FontStyle24"/>
          <w:sz w:val="24"/>
          <w:szCs w:val="24"/>
        </w:rPr>
      </w:pPr>
      <w:r w:rsidRPr="003662A3">
        <w:rPr>
          <w:rStyle w:val="FontStyle24"/>
          <w:b/>
          <w:sz w:val="24"/>
          <w:szCs w:val="24"/>
        </w:rPr>
        <w:t>6.1.</w:t>
      </w:r>
      <w:r w:rsidR="00177C9C" w:rsidRPr="003662A3">
        <w:rPr>
          <w:rStyle w:val="FontStyle24"/>
          <w:sz w:val="24"/>
          <w:szCs w:val="24"/>
        </w:rPr>
        <w:t xml:space="preserve"> В случае изменения законодательства Российской Федерации в области образ</w:t>
      </w:r>
      <w:r w:rsidR="00700592">
        <w:rPr>
          <w:rStyle w:val="FontStyle24"/>
          <w:sz w:val="24"/>
          <w:szCs w:val="24"/>
        </w:rPr>
        <w:t>ования и (или) Устава у</w:t>
      </w:r>
      <w:r w:rsidR="000811EB">
        <w:rPr>
          <w:rStyle w:val="FontStyle24"/>
          <w:sz w:val="24"/>
          <w:szCs w:val="24"/>
        </w:rPr>
        <w:t>чреждения</w:t>
      </w:r>
      <w:r w:rsidR="00177C9C" w:rsidRPr="003662A3">
        <w:rPr>
          <w:rStyle w:val="FontStyle24"/>
          <w:sz w:val="24"/>
          <w:szCs w:val="24"/>
        </w:rPr>
        <w:t xml:space="preserve"> в части, затрагивающей организацию и осуществление текущего контроля успеваемости и промежуточной атт</w:t>
      </w:r>
      <w:r w:rsidR="004279C0">
        <w:rPr>
          <w:rStyle w:val="FontStyle24"/>
          <w:sz w:val="24"/>
          <w:szCs w:val="24"/>
        </w:rPr>
        <w:t xml:space="preserve">естации </w:t>
      </w:r>
      <w:proofErr w:type="gramStart"/>
      <w:r w:rsidR="004279C0">
        <w:rPr>
          <w:rStyle w:val="FontStyle24"/>
          <w:sz w:val="24"/>
          <w:szCs w:val="24"/>
        </w:rPr>
        <w:t>обучающихся</w:t>
      </w:r>
      <w:proofErr w:type="gramEnd"/>
      <w:r w:rsidR="004279C0">
        <w:rPr>
          <w:rStyle w:val="FontStyle24"/>
          <w:sz w:val="24"/>
          <w:szCs w:val="24"/>
        </w:rPr>
        <w:t>, настоящее п</w:t>
      </w:r>
      <w:r w:rsidR="00177C9C" w:rsidRPr="003662A3">
        <w:rPr>
          <w:rStyle w:val="FontStyle24"/>
          <w:sz w:val="24"/>
          <w:szCs w:val="24"/>
        </w:rPr>
        <w:t>оложение может быть изменено (дополнено).</w:t>
      </w:r>
    </w:p>
    <w:p w:rsidR="00177C9C" w:rsidRPr="003662A3" w:rsidRDefault="00177C9C" w:rsidP="000811EB">
      <w:pPr>
        <w:pStyle w:val="Style2"/>
        <w:widowControl/>
        <w:spacing w:line="276" w:lineRule="auto"/>
        <w:ind w:firstLine="284"/>
        <w:rPr>
          <w:rStyle w:val="FontStyle24"/>
          <w:sz w:val="24"/>
          <w:szCs w:val="24"/>
        </w:rPr>
      </w:pPr>
      <w:r w:rsidRPr="003662A3">
        <w:rPr>
          <w:rStyle w:val="FontStyle24"/>
          <w:sz w:val="24"/>
          <w:szCs w:val="24"/>
        </w:rPr>
        <w:t>Проекты измен</w:t>
      </w:r>
      <w:r w:rsidR="000811EB">
        <w:rPr>
          <w:rStyle w:val="FontStyle24"/>
          <w:sz w:val="24"/>
          <w:szCs w:val="24"/>
        </w:rPr>
        <w:t>ений (дополнений) к настоящему П</w:t>
      </w:r>
      <w:r w:rsidRPr="003662A3">
        <w:rPr>
          <w:rStyle w:val="FontStyle24"/>
          <w:sz w:val="24"/>
          <w:szCs w:val="24"/>
        </w:rPr>
        <w:t>оложению разрабатываются з</w:t>
      </w:r>
      <w:r w:rsidR="00BA4DC3" w:rsidRPr="003662A3">
        <w:rPr>
          <w:rStyle w:val="FontStyle24"/>
          <w:sz w:val="24"/>
          <w:szCs w:val="24"/>
        </w:rPr>
        <w:t xml:space="preserve">аместителем директора </w:t>
      </w:r>
      <w:r w:rsidRPr="003662A3">
        <w:rPr>
          <w:rStyle w:val="FontStyle24"/>
          <w:sz w:val="24"/>
          <w:szCs w:val="24"/>
        </w:rPr>
        <w:t>по учебно-воспитательной рабо</w:t>
      </w:r>
      <w:r w:rsidR="003662A3" w:rsidRPr="003662A3">
        <w:rPr>
          <w:rStyle w:val="FontStyle24"/>
          <w:sz w:val="24"/>
          <w:szCs w:val="24"/>
        </w:rPr>
        <w:t>те, принимаются Педагогическим С</w:t>
      </w:r>
      <w:r w:rsidR="00BA4DC3" w:rsidRPr="003662A3">
        <w:rPr>
          <w:rStyle w:val="FontStyle24"/>
          <w:sz w:val="24"/>
          <w:szCs w:val="24"/>
        </w:rPr>
        <w:t xml:space="preserve">оветом </w:t>
      </w:r>
      <w:r w:rsidRPr="003662A3">
        <w:rPr>
          <w:rStyle w:val="FontStyle24"/>
          <w:sz w:val="24"/>
          <w:szCs w:val="24"/>
        </w:rPr>
        <w:t xml:space="preserve"> и утверждаются </w:t>
      </w:r>
      <w:r w:rsidR="00290872">
        <w:rPr>
          <w:rStyle w:val="FontStyle24"/>
          <w:sz w:val="24"/>
          <w:szCs w:val="24"/>
        </w:rPr>
        <w:t xml:space="preserve"> директором</w:t>
      </w:r>
      <w:r w:rsidR="00BA4DC3" w:rsidRPr="003662A3">
        <w:rPr>
          <w:rStyle w:val="FontStyle24"/>
          <w:sz w:val="24"/>
          <w:szCs w:val="24"/>
        </w:rPr>
        <w:t>.</w:t>
      </w:r>
    </w:p>
    <w:p w:rsidR="00700592" w:rsidRDefault="004279C0" w:rsidP="00700592">
      <w:pPr>
        <w:pStyle w:val="Style2"/>
        <w:widowControl/>
        <w:spacing w:line="276" w:lineRule="auto"/>
        <w:ind w:firstLine="284"/>
        <w:rPr>
          <w:rStyle w:val="FontStyle24"/>
          <w:sz w:val="24"/>
          <w:szCs w:val="24"/>
        </w:rPr>
      </w:pPr>
      <w:r>
        <w:rPr>
          <w:rStyle w:val="FontStyle24"/>
          <w:sz w:val="24"/>
          <w:szCs w:val="24"/>
        </w:rPr>
        <w:t>Текст настоящего П</w:t>
      </w:r>
      <w:r w:rsidR="00177C9C" w:rsidRPr="003662A3">
        <w:rPr>
          <w:rStyle w:val="FontStyle24"/>
          <w:sz w:val="24"/>
          <w:szCs w:val="24"/>
        </w:rPr>
        <w:t>оложения</w:t>
      </w:r>
      <w:r w:rsidR="00700592">
        <w:rPr>
          <w:rStyle w:val="FontStyle24"/>
          <w:sz w:val="24"/>
          <w:szCs w:val="24"/>
        </w:rPr>
        <w:t xml:space="preserve"> на официальном сайте у</w:t>
      </w:r>
      <w:r w:rsidR="00EB2BD3">
        <w:rPr>
          <w:rStyle w:val="FontStyle24"/>
          <w:sz w:val="24"/>
          <w:szCs w:val="24"/>
        </w:rPr>
        <w:t>чреждения</w:t>
      </w:r>
      <w:r w:rsidR="00F71A61" w:rsidRPr="003662A3">
        <w:rPr>
          <w:rStyle w:val="FontStyle24"/>
          <w:sz w:val="24"/>
          <w:szCs w:val="24"/>
        </w:rPr>
        <w:t xml:space="preserve"> </w:t>
      </w:r>
      <w:r w:rsidR="00177C9C" w:rsidRPr="003662A3">
        <w:rPr>
          <w:rStyle w:val="FontStyle24"/>
          <w:sz w:val="24"/>
          <w:szCs w:val="24"/>
        </w:rPr>
        <w:t>в сети Интернет должен быть обновлен в соответствии с внесенными изменениями (дополнениями) в течение десяти дней с момента утверждения изменений (дополнений).</w:t>
      </w:r>
    </w:p>
    <w:p w:rsidR="00700592" w:rsidRDefault="00972EBE" w:rsidP="00700592">
      <w:pPr>
        <w:pStyle w:val="Style2"/>
        <w:widowControl/>
        <w:spacing w:line="276" w:lineRule="auto"/>
        <w:ind w:firstLine="284"/>
        <w:rPr>
          <w:rStyle w:val="FontStyle24"/>
          <w:sz w:val="24"/>
          <w:szCs w:val="24"/>
        </w:rPr>
      </w:pPr>
      <w:r w:rsidRPr="003662A3">
        <w:rPr>
          <w:rStyle w:val="FontStyle24"/>
          <w:sz w:val="24"/>
          <w:szCs w:val="24"/>
        </w:rPr>
        <w:t>Настоящее П</w:t>
      </w:r>
      <w:r w:rsidR="00177C9C" w:rsidRPr="003662A3">
        <w:rPr>
          <w:rStyle w:val="FontStyle24"/>
          <w:sz w:val="24"/>
          <w:szCs w:val="24"/>
        </w:rPr>
        <w:t xml:space="preserve">оложение должно быть признано недействительным и разработано заново в случае переименования, изменения типа </w:t>
      </w:r>
      <w:r w:rsidR="00F71A61" w:rsidRPr="003662A3">
        <w:rPr>
          <w:rStyle w:val="FontStyle24"/>
          <w:sz w:val="24"/>
          <w:szCs w:val="24"/>
        </w:rPr>
        <w:t>и (или) реорганизац</w:t>
      </w:r>
      <w:r w:rsidR="00700592">
        <w:rPr>
          <w:rStyle w:val="FontStyle24"/>
          <w:sz w:val="24"/>
          <w:szCs w:val="24"/>
        </w:rPr>
        <w:t>ии у</w:t>
      </w:r>
      <w:r w:rsidR="00EB2BD3">
        <w:rPr>
          <w:rStyle w:val="FontStyle24"/>
          <w:sz w:val="24"/>
          <w:szCs w:val="24"/>
        </w:rPr>
        <w:t>чреждения</w:t>
      </w:r>
      <w:r w:rsidR="00F71A61" w:rsidRPr="003662A3">
        <w:rPr>
          <w:rStyle w:val="FontStyle24"/>
          <w:sz w:val="24"/>
          <w:szCs w:val="24"/>
        </w:rPr>
        <w:t xml:space="preserve">. </w:t>
      </w:r>
    </w:p>
    <w:p w:rsidR="00177C9C" w:rsidRPr="003662A3" w:rsidRDefault="00700592" w:rsidP="00066DAD">
      <w:pPr>
        <w:pStyle w:val="Style2"/>
        <w:widowControl/>
        <w:spacing w:line="276" w:lineRule="auto"/>
        <w:ind w:firstLine="567"/>
        <w:rPr>
          <w:rStyle w:val="FontStyle24"/>
          <w:sz w:val="24"/>
          <w:szCs w:val="24"/>
        </w:rPr>
      </w:pPr>
      <w:r w:rsidRPr="00700592">
        <w:rPr>
          <w:rStyle w:val="FontStyle24"/>
          <w:b/>
          <w:sz w:val="24"/>
          <w:szCs w:val="24"/>
        </w:rPr>
        <w:t>6.2.</w:t>
      </w:r>
      <w:r>
        <w:rPr>
          <w:rStyle w:val="FontStyle24"/>
          <w:sz w:val="24"/>
          <w:szCs w:val="24"/>
        </w:rPr>
        <w:t> </w:t>
      </w:r>
      <w:r w:rsidR="00972EBE" w:rsidRPr="003662A3">
        <w:rPr>
          <w:rStyle w:val="FontStyle24"/>
          <w:sz w:val="24"/>
          <w:szCs w:val="24"/>
        </w:rPr>
        <w:t>Директор</w:t>
      </w:r>
      <w:r w:rsidR="00177C9C" w:rsidRPr="003662A3">
        <w:rPr>
          <w:rStyle w:val="FontStyle24"/>
          <w:sz w:val="24"/>
          <w:szCs w:val="24"/>
        </w:rPr>
        <w:t xml:space="preserve"> и пед</w:t>
      </w:r>
      <w:r>
        <w:rPr>
          <w:rStyle w:val="FontStyle24"/>
          <w:sz w:val="24"/>
          <w:szCs w:val="24"/>
        </w:rPr>
        <w:t>агогические работники у</w:t>
      </w:r>
      <w:r w:rsidR="00EB2BD3">
        <w:rPr>
          <w:rStyle w:val="FontStyle24"/>
          <w:sz w:val="24"/>
          <w:szCs w:val="24"/>
        </w:rPr>
        <w:t>чреждения</w:t>
      </w:r>
      <w:r w:rsidR="00177C9C" w:rsidRPr="003662A3">
        <w:rPr>
          <w:rStyle w:val="FontStyle24"/>
          <w:sz w:val="24"/>
          <w:szCs w:val="24"/>
        </w:rPr>
        <w:t xml:space="preserve"> несут предусмотренную трудовым законодательством Российской Федерации дисциплинарную ответственность за своевременное, точное и полное выполнение возложенных своих обязанностей и надлежащее использование предоставленных им п</w:t>
      </w:r>
      <w:r w:rsidR="00805413" w:rsidRPr="003662A3">
        <w:rPr>
          <w:rStyle w:val="FontStyle24"/>
          <w:sz w:val="24"/>
          <w:szCs w:val="24"/>
        </w:rPr>
        <w:t>рав в соответствии с настоящим П</w:t>
      </w:r>
      <w:r w:rsidR="00177C9C" w:rsidRPr="003662A3">
        <w:rPr>
          <w:rStyle w:val="FontStyle24"/>
          <w:sz w:val="24"/>
          <w:szCs w:val="24"/>
        </w:rPr>
        <w:t>оложением.</w:t>
      </w:r>
    </w:p>
    <w:p w:rsidR="00066DAD" w:rsidRDefault="00177C9C" w:rsidP="00066DAD">
      <w:pPr>
        <w:pStyle w:val="Style2"/>
        <w:widowControl/>
        <w:spacing w:line="276" w:lineRule="auto"/>
        <w:ind w:firstLine="499"/>
        <w:rPr>
          <w:rStyle w:val="FontStyle24"/>
          <w:sz w:val="24"/>
          <w:szCs w:val="24"/>
        </w:rPr>
      </w:pPr>
      <w:r w:rsidRPr="003662A3">
        <w:rPr>
          <w:rStyle w:val="FontStyle24"/>
          <w:sz w:val="24"/>
          <w:szCs w:val="24"/>
        </w:rPr>
        <w:t>Обучающиеся и родители (законные представители) обучающихся несут ответстве</w:t>
      </w:r>
      <w:r w:rsidR="00CF71EA" w:rsidRPr="003662A3">
        <w:rPr>
          <w:rStyle w:val="FontStyle24"/>
          <w:sz w:val="24"/>
          <w:szCs w:val="24"/>
        </w:rPr>
        <w:t>нность за нарушение настоящего П</w:t>
      </w:r>
      <w:r w:rsidRPr="003662A3">
        <w:rPr>
          <w:rStyle w:val="FontStyle24"/>
          <w:sz w:val="24"/>
          <w:szCs w:val="24"/>
        </w:rPr>
        <w:t xml:space="preserve">оложения в части, их касающейся, в соответствии с законодательством Российской Федерации в области </w:t>
      </w:r>
      <w:r w:rsidR="00700592">
        <w:rPr>
          <w:rStyle w:val="FontStyle24"/>
          <w:sz w:val="24"/>
          <w:szCs w:val="24"/>
        </w:rPr>
        <w:t>образования и Уставом у</w:t>
      </w:r>
      <w:r w:rsidR="00EB2BD3">
        <w:rPr>
          <w:rStyle w:val="FontStyle24"/>
          <w:sz w:val="24"/>
          <w:szCs w:val="24"/>
        </w:rPr>
        <w:t>чреждения</w:t>
      </w:r>
      <w:r w:rsidRPr="003662A3">
        <w:rPr>
          <w:rStyle w:val="FontStyle24"/>
          <w:sz w:val="24"/>
          <w:szCs w:val="24"/>
        </w:rPr>
        <w:t>.</w:t>
      </w:r>
    </w:p>
    <w:p w:rsidR="00177C9C" w:rsidRPr="00066DAD" w:rsidRDefault="00066DAD" w:rsidP="00066DAD">
      <w:pPr>
        <w:pStyle w:val="Style2"/>
        <w:widowControl/>
        <w:spacing w:line="276" w:lineRule="auto"/>
        <w:ind w:firstLine="567"/>
        <w:rPr>
          <w:rStyle w:val="FontStyle24"/>
          <w:b/>
          <w:sz w:val="24"/>
          <w:szCs w:val="24"/>
        </w:rPr>
      </w:pPr>
      <w:r w:rsidRPr="00066DAD">
        <w:rPr>
          <w:rStyle w:val="FontStyle24"/>
          <w:b/>
          <w:sz w:val="24"/>
          <w:szCs w:val="24"/>
        </w:rPr>
        <w:t>6.3.</w:t>
      </w:r>
      <w:r>
        <w:rPr>
          <w:rStyle w:val="FontStyle24"/>
          <w:sz w:val="24"/>
          <w:szCs w:val="24"/>
        </w:rPr>
        <w:t> </w:t>
      </w:r>
      <w:r w:rsidR="00CF71EA" w:rsidRPr="003662A3">
        <w:rPr>
          <w:rStyle w:val="FontStyle24"/>
          <w:sz w:val="24"/>
          <w:szCs w:val="24"/>
        </w:rPr>
        <w:t>Настоящее П</w:t>
      </w:r>
      <w:r w:rsidR="00177C9C" w:rsidRPr="003662A3">
        <w:rPr>
          <w:rStyle w:val="FontStyle24"/>
          <w:sz w:val="24"/>
          <w:szCs w:val="24"/>
        </w:rPr>
        <w:t>оложение дово</w:t>
      </w:r>
      <w:r w:rsidR="00F41E10" w:rsidRPr="003662A3">
        <w:rPr>
          <w:rStyle w:val="FontStyle24"/>
          <w:sz w:val="24"/>
          <w:szCs w:val="24"/>
        </w:rPr>
        <w:t xml:space="preserve">дится до </w:t>
      </w:r>
      <w:r w:rsidR="00177C9C" w:rsidRPr="003662A3">
        <w:rPr>
          <w:rStyle w:val="FontStyle24"/>
          <w:sz w:val="24"/>
          <w:szCs w:val="24"/>
        </w:rPr>
        <w:t>сведения обучающихся и родителей (законных представителей) обучающихся при</w:t>
      </w:r>
      <w:r>
        <w:rPr>
          <w:rStyle w:val="FontStyle24"/>
          <w:sz w:val="24"/>
          <w:szCs w:val="24"/>
        </w:rPr>
        <w:t xml:space="preserve"> приё</w:t>
      </w:r>
      <w:r w:rsidR="00F41E10" w:rsidRPr="003662A3">
        <w:rPr>
          <w:rStyle w:val="FontStyle24"/>
          <w:sz w:val="24"/>
          <w:szCs w:val="24"/>
        </w:rPr>
        <w:t>ме обучающихся в</w:t>
      </w:r>
      <w:r>
        <w:rPr>
          <w:rStyle w:val="FontStyle24"/>
          <w:sz w:val="24"/>
          <w:szCs w:val="24"/>
        </w:rPr>
        <w:t xml:space="preserve"> </w:t>
      </w:r>
      <w:r w:rsidR="00EB2BD3">
        <w:rPr>
          <w:rStyle w:val="FontStyle24"/>
          <w:sz w:val="24"/>
          <w:szCs w:val="24"/>
        </w:rPr>
        <w:t>учреждение.</w:t>
      </w:r>
      <w:r w:rsidR="00244E8C">
        <w:rPr>
          <w:rStyle w:val="FontStyle24"/>
          <w:sz w:val="24"/>
          <w:szCs w:val="24"/>
        </w:rPr>
        <w:t xml:space="preserve"> </w:t>
      </w:r>
    </w:p>
    <w:p w:rsidR="0036322D" w:rsidRPr="003662A3" w:rsidRDefault="00410C8E" w:rsidP="0036322D">
      <w:pPr>
        <w:pStyle w:val="5"/>
        <w:shd w:val="clear" w:color="auto" w:fill="auto"/>
        <w:spacing w:after="141" w:line="270" w:lineRule="exact"/>
        <w:ind w:left="900"/>
        <w:jc w:val="left"/>
        <w:rPr>
          <w:sz w:val="24"/>
          <w:szCs w:val="24"/>
        </w:rPr>
      </w:pPr>
      <w:r w:rsidRPr="003662A3">
        <w:rPr>
          <w:sz w:val="24"/>
          <w:szCs w:val="24"/>
        </w:rPr>
        <w:t xml:space="preserve"> </w:t>
      </w:r>
    </w:p>
    <w:p w:rsidR="0036322D" w:rsidRPr="003662A3" w:rsidRDefault="000C74CA" w:rsidP="0036322D">
      <w:pPr>
        <w:ind w:left="40" w:right="20" w:firstLine="340"/>
        <w:jc w:val="both"/>
      </w:pPr>
      <w:r w:rsidRPr="003662A3">
        <w:t xml:space="preserve"> </w:t>
      </w:r>
    </w:p>
    <w:p w:rsidR="00477A6C" w:rsidRPr="003662A3" w:rsidRDefault="00410C8E" w:rsidP="004032AD">
      <w:pPr>
        <w:pStyle w:val="5"/>
        <w:shd w:val="clear" w:color="auto" w:fill="auto"/>
        <w:tabs>
          <w:tab w:val="left" w:pos="851"/>
        </w:tabs>
        <w:spacing w:after="146" w:line="302" w:lineRule="exact"/>
        <w:ind w:right="20"/>
        <w:jc w:val="both"/>
        <w:rPr>
          <w:sz w:val="24"/>
          <w:szCs w:val="24"/>
        </w:rPr>
      </w:pPr>
      <w:r w:rsidRPr="003662A3">
        <w:rPr>
          <w:b/>
          <w:sz w:val="24"/>
          <w:szCs w:val="24"/>
        </w:rPr>
        <w:t xml:space="preserve"> </w:t>
      </w:r>
    </w:p>
    <w:p w:rsidR="00477A6C" w:rsidRPr="003662A3" w:rsidRDefault="00477A6C" w:rsidP="004032AD">
      <w:pPr>
        <w:pStyle w:val="5"/>
        <w:shd w:val="clear" w:color="auto" w:fill="auto"/>
        <w:tabs>
          <w:tab w:val="left" w:pos="851"/>
        </w:tabs>
        <w:spacing w:after="146" w:line="302" w:lineRule="exact"/>
        <w:ind w:right="20"/>
        <w:jc w:val="both"/>
        <w:rPr>
          <w:sz w:val="24"/>
          <w:szCs w:val="24"/>
        </w:rPr>
      </w:pPr>
    </w:p>
    <w:p w:rsidR="0067186F" w:rsidRPr="003662A3" w:rsidRDefault="00E903EF" w:rsidP="0067186F">
      <w:pPr>
        <w:pStyle w:val="5"/>
        <w:shd w:val="clear" w:color="auto" w:fill="auto"/>
        <w:spacing w:line="322" w:lineRule="exact"/>
        <w:ind w:left="60" w:right="40" w:firstLine="360"/>
        <w:jc w:val="both"/>
        <w:rPr>
          <w:sz w:val="24"/>
          <w:szCs w:val="24"/>
        </w:rPr>
      </w:pPr>
      <w:r w:rsidRPr="003662A3">
        <w:rPr>
          <w:sz w:val="24"/>
          <w:szCs w:val="24"/>
        </w:rPr>
        <w:t xml:space="preserve"> </w:t>
      </w:r>
    </w:p>
    <w:p w:rsidR="00E60D32" w:rsidRPr="003662A3" w:rsidRDefault="00E60D32"/>
    <w:sectPr w:rsidR="00E60D32" w:rsidRPr="003662A3" w:rsidSect="00523F58">
      <w:footerReference w:type="default" r:id="rId9"/>
      <w:type w:val="continuous"/>
      <w:pgSz w:w="11906" w:h="16838"/>
      <w:pgMar w:top="568" w:right="850" w:bottom="709" w:left="993" w:header="284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A59FB" w:rsidRDefault="00AA59FB" w:rsidP="00413C92">
      <w:r>
        <w:separator/>
      </w:r>
    </w:p>
  </w:endnote>
  <w:endnote w:type="continuationSeparator" w:id="0">
    <w:p w:rsidR="00AA59FB" w:rsidRDefault="00AA59FB" w:rsidP="00413C9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768673"/>
      <w:docPartObj>
        <w:docPartGallery w:val="Page Numbers (Bottom of Page)"/>
        <w:docPartUnique/>
      </w:docPartObj>
    </w:sdtPr>
    <w:sdtContent>
      <w:p w:rsidR="00A57DAC" w:rsidRDefault="002D4B07">
        <w:pPr>
          <w:pStyle w:val="a9"/>
          <w:jc w:val="center"/>
        </w:pPr>
        <w:fldSimple w:instr=" PAGE   \* MERGEFORMAT ">
          <w:r w:rsidR="000C46E1">
            <w:rPr>
              <w:noProof/>
            </w:rPr>
            <w:t>3</w:t>
          </w:r>
        </w:fldSimple>
      </w:p>
    </w:sdtContent>
  </w:sdt>
  <w:p w:rsidR="00A57DAC" w:rsidRDefault="00A57DAC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A59FB" w:rsidRDefault="00AA59FB" w:rsidP="00413C92">
      <w:r>
        <w:separator/>
      </w:r>
    </w:p>
  </w:footnote>
  <w:footnote w:type="continuationSeparator" w:id="0">
    <w:p w:rsidR="00AA59FB" w:rsidRDefault="00AA59FB" w:rsidP="00413C9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26098"/>
    <w:multiLevelType w:val="multilevel"/>
    <w:tmpl w:val="FF261FB8"/>
    <w:lvl w:ilvl="0">
      <w:start w:val="2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1146" w:hanging="720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0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</w:rPr>
    </w:lvl>
  </w:abstractNum>
  <w:abstractNum w:abstractNumId="1">
    <w:nsid w:val="0636023F"/>
    <w:multiLevelType w:val="singleLevel"/>
    <w:tmpl w:val="C28C25E0"/>
    <w:lvl w:ilvl="0">
      <w:start w:val="1"/>
      <w:numFmt w:val="decimal"/>
      <w:lvlText w:val="%1."/>
      <w:legacy w:legacy="1" w:legacySpace="0" w:legacyIndent="279"/>
      <w:lvlJc w:val="left"/>
      <w:rPr>
        <w:rFonts w:ascii="Times New Roman" w:hAnsi="Times New Roman" w:cs="Times New Roman" w:hint="default"/>
      </w:rPr>
    </w:lvl>
  </w:abstractNum>
  <w:abstractNum w:abstractNumId="2">
    <w:nsid w:val="0B2F44CD"/>
    <w:multiLevelType w:val="multilevel"/>
    <w:tmpl w:val="5C7682D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D0116A8"/>
    <w:multiLevelType w:val="multilevel"/>
    <w:tmpl w:val="A120F1D8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564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440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661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84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6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86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70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6912" w:hanging="2160"/>
      </w:pPr>
      <w:rPr>
        <w:rFonts w:hint="default"/>
      </w:rPr>
    </w:lvl>
  </w:abstractNum>
  <w:abstractNum w:abstractNumId="4">
    <w:nsid w:val="0DF92EDA"/>
    <w:multiLevelType w:val="hybridMultilevel"/>
    <w:tmpl w:val="21E0EA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B765B9"/>
    <w:multiLevelType w:val="multilevel"/>
    <w:tmpl w:val="63BA3BA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0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6852273"/>
    <w:multiLevelType w:val="multilevel"/>
    <w:tmpl w:val="7BB0847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9"/>
      <w:numFmt w:val="decimal"/>
      <w:lvlText w:val="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22E30AA1"/>
    <w:multiLevelType w:val="multilevel"/>
    <w:tmpl w:val="0CCEAF5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>
    <w:nsid w:val="26500E34"/>
    <w:multiLevelType w:val="multilevel"/>
    <w:tmpl w:val="2E08328E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9">
    <w:nsid w:val="28FF735C"/>
    <w:multiLevelType w:val="singleLevel"/>
    <w:tmpl w:val="DBD28116"/>
    <w:lvl w:ilvl="0">
      <w:start w:val="13"/>
      <w:numFmt w:val="decimal"/>
      <w:lvlText w:val="%1."/>
      <w:legacy w:legacy="1" w:legacySpace="0" w:legacyIndent="480"/>
      <w:lvlJc w:val="left"/>
      <w:rPr>
        <w:rFonts w:ascii="Times New Roman" w:hAnsi="Times New Roman" w:cs="Times New Roman" w:hint="default"/>
      </w:rPr>
    </w:lvl>
  </w:abstractNum>
  <w:abstractNum w:abstractNumId="10">
    <w:nsid w:val="29A5570B"/>
    <w:multiLevelType w:val="multilevel"/>
    <w:tmpl w:val="F7A2A7AC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7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1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5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9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9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320" w:hanging="2160"/>
      </w:pPr>
      <w:rPr>
        <w:rFonts w:hint="default"/>
      </w:rPr>
    </w:lvl>
  </w:abstractNum>
  <w:abstractNum w:abstractNumId="11">
    <w:nsid w:val="2B436364"/>
    <w:multiLevelType w:val="multilevel"/>
    <w:tmpl w:val="8C1A264A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2">
    <w:nsid w:val="2CA73E6A"/>
    <w:multiLevelType w:val="hybridMultilevel"/>
    <w:tmpl w:val="D180C01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30864E44"/>
    <w:multiLevelType w:val="multilevel"/>
    <w:tmpl w:val="7D988E84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4">
    <w:nsid w:val="30B714C0"/>
    <w:multiLevelType w:val="multilevel"/>
    <w:tmpl w:val="820EBAE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5">
    <w:nsid w:val="3222729C"/>
    <w:multiLevelType w:val="multilevel"/>
    <w:tmpl w:val="520E551C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6">
    <w:nsid w:val="36551C41"/>
    <w:multiLevelType w:val="multilevel"/>
    <w:tmpl w:val="2D4034E8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7">
    <w:nsid w:val="36D12532"/>
    <w:multiLevelType w:val="multilevel"/>
    <w:tmpl w:val="5B5EAEE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204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440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625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84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3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50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34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6552" w:hanging="1800"/>
      </w:pPr>
      <w:rPr>
        <w:rFonts w:hint="default"/>
      </w:rPr>
    </w:lvl>
  </w:abstractNum>
  <w:abstractNum w:abstractNumId="18">
    <w:nsid w:val="39DE3B62"/>
    <w:multiLevelType w:val="singleLevel"/>
    <w:tmpl w:val="771E59BE"/>
    <w:lvl w:ilvl="0">
      <w:start w:val="33"/>
      <w:numFmt w:val="decimal"/>
      <w:lvlText w:val="%1."/>
      <w:legacy w:legacy="1" w:legacySpace="0" w:legacyIndent="504"/>
      <w:lvlJc w:val="left"/>
      <w:rPr>
        <w:rFonts w:ascii="Times New Roman" w:hAnsi="Times New Roman" w:cs="Times New Roman" w:hint="default"/>
      </w:rPr>
    </w:lvl>
  </w:abstractNum>
  <w:abstractNum w:abstractNumId="19">
    <w:nsid w:val="3B4C1A0B"/>
    <w:multiLevelType w:val="multilevel"/>
    <w:tmpl w:val="F6301496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0">
    <w:nsid w:val="3CB641AB"/>
    <w:multiLevelType w:val="hybridMultilevel"/>
    <w:tmpl w:val="0AAA697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3E630D46"/>
    <w:multiLevelType w:val="multilevel"/>
    <w:tmpl w:val="921EF9BE"/>
    <w:lvl w:ilvl="0">
      <w:start w:val="20"/>
      <w:numFmt w:val="decimal"/>
      <w:lvlText w:val="%1."/>
      <w:lvlJc w:val="left"/>
      <w:rPr>
        <w:rFonts w:ascii="Times New Roman" w:eastAsia="Batang" w:hAnsi="Times New Roman" w:cs="Times New Roman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40DF6A3B"/>
    <w:multiLevelType w:val="multilevel"/>
    <w:tmpl w:val="5F50ECA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3">
    <w:nsid w:val="4126123E"/>
    <w:multiLevelType w:val="hybridMultilevel"/>
    <w:tmpl w:val="272E66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80A73FD"/>
    <w:multiLevelType w:val="multilevel"/>
    <w:tmpl w:val="8AE87FF6"/>
    <w:lvl w:ilvl="0">
      <w:start w:val="1"/>
      <w:numFmt w:val="bullet"/>
      <w:lvlText w:val="-"/>
      <w:lvlJc w:val="left"/>
      <w:rPr>
        <w:rFonts w:ascii="Batang" w:eastAsia="Batang" w:hAnsi="Batang" w:cs="Batang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21"/>
      <w:numFmt w:val="decimal"/>
      <w:lvlText w:val="%2."/>
      <w:lvlJc w:val="left"/>
      <w:rPr>
        <w:rFonts w:ascii="Times New Roman" w:eastAsia="Batang" w:hAnsi="Times New Roman" w:cs="Times New Roman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3."/>
      <w:lvlJc w:val="left"/>
      <w:rPr>
        <w:rFonts w:ascii="Batang" w:eastAsia="Batang" w:hAnsi="Batang" w:cs="Batang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4B233ECA"/>
    <w:multiLevelType w:val="multilevel"/>
    <w:tmpl w:val="0728FFE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4C04775D"/>
    <w:multiLevelType w:val="multilevel"/>
    <w:tmpl w:val="1F380AE2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4D4179EF"/>
    <w:multiLevelType w:val="multilevel"/>
    <w:tmpl w:val="1A62A648"/>
    <w:lvl w:ilvl="0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  <w:i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8">
    <w:nsid w:val="522937C1"/>
    <w:multiLevelType w:val="multilevel"/>
    <w:tmpl w:val="58E815EA"/>
    <w:lvl w:ilvl="0">
      <w:start w:val="2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0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</w:rPr>
    </w:lvl>
  </w:abstractNum>
  <w:abstractNum w:abstractNumId="29">
    <w:nsid w:val="59184203"/>
    <w:multiLevelType w:val="hybridMultilevel"/>
    <w:tmpl w:val="3B50FD48"/>
    <w:lvl w:ilvl="0" w:tplc="B3C4E802">
      <w:start w:val="5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B970AC9"/>
    <w:multiLevelType w:val="hybridMultilevel"/>
    <w:tmpl w:val="5E0A1350"/>
    <w:lvl w:ilvl="0" w:tplc="509CF5F6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5D234F00"/>
    <w:multiLevelType w:val="multilevel"/>
    <w:tmpl w:val="F2CE67C2"/>
    <w:lvl w:ilvl="0">
      <w:start w:val="1"/>
      <w:numFmt w:val="decimal"/>
      <w:lvlText w:val="%1."/>
      <w:lvlJc w:val="left"/>
      <w:pPr>
        <w:ind w:left="450" w:hanging="450"/>
      </w:pPr>
      <w:rPr>
        <w:rFonts w:eastAsia="Arial Unicode MS" w:hint="default"/>
        <w:b/>
      </w:rPr>
    </w:lvl>
    <w:lvl w:ilvl="1">
      <w:start w:val="7"/>
      <w:numFmt w:val="decimal"/>
      <w:lvlText w:val="%1.%2."/>
      <w:lvlJc w:val="left"/>
      <w:pPr>
        <w:ind w:left="720" w:hanging="720"/>
      </w:pPr>
      <w:rPr>
        <w:rFonts w:eastAsia="Arial Unicode MS"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Arial Unicode MS"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eastAsia="Arial Unicode MS"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Arial Unicode MS"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eastAsia="Arial Unicode MS" w:hint="default"/>
        <w:b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eastAsia="Arial Unicode MS"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eastAsia="Arial Unicode MS"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eastAsia="Arial Unicode MS" w:hint="default"/>
        <w:b/>
      </w:rPr>
    </w:lvl>
  </w:abstractNum>
  <w:abstractNum w:abstractNumId="32">
    <w:nsid w:val="5F725FB3"/>
    <w:multiLevelType w:val="multilevel"/>
    <w:tmpl w:val="4AE6BC94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3">
    <w:nsid w:val="60514955"/>
    <w:multiLevelType w:val="multilevel"/>
    <w:tmpl w:val="0A52712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4">
    <w:nsid w:val="61566D2E"/>
    <w:multiLevelType w:val="multilevel"/>
    <w:tmpl w:val="BCFA4872"/>
    <w:lvl w:ilvl="0">
      <w:start w:val="1"/>
      <w:numFmt w:val="upperRoman"/>
      <w:lvlText w:val="%1."/>
      <w:lvlJc w:val="left"/>
      <w:pPr>
        <w:ind w:left="4265" w:hanging="720"/>
      </w:pPr>
      <w:rPr>
        <w:rFonts w:hint="default"/>
        <w:b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862" w:hanging="720"/>
      </w:pPr>
      <w:rPr>
        <w:rFonts w:hint="default"/>
        <w:b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426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62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62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34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34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05" w:hanging="2160"/>
      </w:pPr>
      <w:rPr>
        <w:rFonts w:hint="default"/>
      </w:rPr>
    </w:lvl>
  </w:abstractNum>
  <w:abstractNum w:abstractNumId="35">
    <w:nsid w:val="62E65A40"/>
    <w:multiLevelType w:val="multilevel"/>
    <w:tmpl w:val="0E5C5F06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6">
    <w:nsid w:val="689735AA"/>
    <w:multiLevelType w:val="singleLevel"/>
    <w:tmpl w:val="E3724B84"/>
    <w:lvl w:ilvl="0">
      <w:start w:val="30"/>
      <w:numFmt w:val="decimal"/>
      <w:lvlText w:val="%1."/>
      <w:legacy w:legacy="1" w:legacySpace="0" w:legacyIndent="500"/>
      <w:lvlJc w:val="left"/>
      <w:rPr>
        <w:rFonts w:ascii="Times New Roman" w:hAnsi="Times New Roman" w:cs="Times New Roman" w:hint="default"/>
      </w:rPr>
    </w:lvl>
  </w:abstractNum>
  <w:abstractNum w:abstractNumId="37">
    <w:nsid w:val="6AD07AAC"/>
    <w:multiLevelType w:val="multilevel"/>
    <w:tmpl w:val="D6A28F3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8">
    <w:nsid w:val="6C6E7E88"/>
    <w:multiLevelType w:val="multilevel"/>
    <w:tmpl w:val="FC32CF68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9">
    <w:nsid w:val="6CDF7650"/>
    <w:multiLevelType w:val="multilevel"/>
    <w:tmpl w:val="396C46EE"/>
    <w:lvl w:ilvl="0">
      <w:start w:val="3"/>
      <w:numFmt w:val="upperRoman"/>
      <w:lvlText w:val="%1."/>
      <w:lvlJc w:val="left"/>
      <w:pPr>
        <w:ind w:left="2564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564" w:hanging="720"/>
      </w:pPr>
      <w:rPr>
        <w:rFonts w:hint="default"/>
        <w:b/>
        <w:color w:val="auto"/>
      </w:rPr>
    </w:lvl>
    <w:lvl w:ilvl="2">
      <w:start w:val="1"/>
      <w:numFmt w:val="decimal"/>
      <w:isLgl/>
      <w:lvlText w:val="%1.%2.%3."/>
      <w:lvlJc w:val="left"/>
      <w:pPr>
        <w:ind w:left="2564" w:hanging="720"/>
      </w:pPr>
      <w:rPr>
        <w:rFonts w:hint="default"/>
        <w:b/>
        <w:color w:val="365F91" w:themeColor="accent1" w:themeShade="BF"/>
      </w:rPr>
    </w:lvl>
    <w:lvl w:ilvl="3">
      <w:start w:val="1"/>
      <w:numFmt w:val="decimal"/>
      <w:isLgl/>
      <w:lvlText w:val="%1.%2.%3.%4."/>
      <w:lvlJc w:val="left"/>
      <w:pPr>
        <w:ind w:left="2924" w:hanging="1080"/>
      </w:pPr>
      <w:rPr>
        <w:rFonts w:hint="default"/>
        <w:b/>
        <w:color w:val="365F91" w:themeColor="accent1" w:themeShade="BF"/>
      </w:rPr>
    </w:lvl>
    <w:lvl w:ilvl="4">
      <w:start w:val="1"/>
      <w:numFmt w:val="decimal"/>
      <w:isLgl/>
      <w:lvlText w:val="%1.%2.%3.%4.%5."/>
      <w:lvlJc w:val="left"/>
      <w:pPr>
        <w:ind w:left="2924" w:hanging="1080"/>
      </w:pPr>
      <w:rPr>
        <w:rFonts w:hint="default"/>
        <w:b/>
        <w:color w:val="365F91" w:themeColor="accent1" w:themeShade="BF"/>
      </w:rPr>
    </w:lvl>
    <w:lvl w:ilvl="5">
      <w:start w:val="1"/>
      <w:numFmt w:val="decimal"/>
      <w:isLgl/>
      <w:lvlText w:val="%1.%2.%3.%4.%5.%6."/>
      <w:lvlJc w:val="left"/>
      <w:pPr>
        <w:ind w:left="3284" w:hanging="1440"/>
      </w:pPr>
      <w:rPr>
        <w:rFonts w:hint="default"/>
        <w:b/>
        <w:color w:val="365F91" w:themeColor="accent1" w:themeShade="BF"/>
      </w:rPr>
    </w:lvl>
    <w:lvl w:ilvl="6">
      <w:start w:val="1"/>
      <w:numFmt w:val="decimal"/>
      <w:isLgl/>
      <w:lvlText w:val="%1.%2.%3.%4.%5.%6.%7."/>
      <w:lvlJc w:val="left"/>
      <w:pPr>
        <w:ind w:left="3644" w:hanging="1800"/>
      </w:pPr>
      <w:rPr>
        <w:rFonts w:hint="default"/>
        <w:b/>
        <w:color w:val="365F91" w:themeColor="accent1" w:themeShade="BF"/>
      </w:rPr>
    </w:lvl>
    <w:lvl w:ilvl="7">
      <w:start w:val="1"/>
      <w:numFmt w:val="decimal"/>
      <w:isLgl/>
      <w:lvlText w:val="%1.%2.%3.%4.%5.%6.%7.%8."/>
      <w:lvlJc w:val="left"/>
      <w:pPr>
        <w:ind w:left="3644" w:hanging="1800"/>
      </w:pPr>
      <w:rPr>
        <w:rFonts w:hint="default"/>
        <w:b/>
        <w:color w:val="365F91" w:themeColor="accent1" w:themeShade="BF"/>
      </w:rPr>
    </w:lvl>
    <w:lvl w:ilvl="8">
      <w:start w:val="1"/>
      <w:numFmt w:val="decimal"/>
      <w:isLgl/>
      <w:lvlText w:val="%1.%2.%3.%4.%5.%6.%7.%8.%9."/>
      <w:lvlJc w:val="left"/>
      <w:pPr>
        <w:ind w:left="4004" w:hanging="2160"/>
      </w:pPr>
      <w:rPr>
        <w:rFonts w:hint="default"/>
        <w:b/>
        <w:color w:val="365F91" w:themeColor="accent1" w:themeShade="BF"/>
      </w:rPr>
    </w:lvl>
  </w:abstractNum>
  <w:abstractNum w:abstractNumId="40">
    <w:nsid w:val="7217284A"/>
    <w:multiLevelType w:val="hybridMultilevel"/>
    <w:tmpl w:val="11567F2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1">
    <w:nsid w:val="78A410B3"/>
    <w:multiLevelType w:val="multilevel"/>
    <w:tmpl w:val="941C65E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2">
    <w:nsid w:val="7BD61B42"/>
    <w:multiLevelType w:val="multilevel"/>
    <w:tmpl w:val="EDA69B4C"/>
    <w:lvl w:ilvl="0">
      <w:start w:val="5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">
    <w:nsid w:val="7CD12988"/>
    <w:multiLevelType w:val="multilevel"/>
    <w:tmpl w:val="F086CE72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4">
    <w:nsid w:val="7E16721C"/>
    <w:multiLevelType w:val="multilevel"/>
    <w:tmpl w:val="CCCC50F2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5">
    <w:nsid w:val="7E9455DD"/>
    <w:multiLevelType w:val="multilevel"/>
    <w:tmpl w:val="7776863C"/>
    <w:lvl w:ilvl="0">
      <w:start w:val="1"/>
      <w:numFmt w:val="decimal"/>
      <w:lvlText w:val="3.4.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1">
      <w:start w:val="4"/>
      <w:numFmt w:val="upperRoman"/>
      <w:lvlText w:val="%2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6">
    <w:nsid w:val="7EDC04B4"/>
    <w:multiLevelType w:val="singleLevel"/>
    <w:tmpl w:val="EC6C914A"/>
    <w:lvl w:ilvl="0">
      <w:start w:val="36"/>
      <w:numFmt w:val="decimal"/>
      <w:lvlText w:val="%1."/>
      <w:legacy w:legacy="1" w:legacySpace="0" w:legacyIndent="508"/>
      <w:lvlJc w:val="left"/>
      <w:rPr>
        <w:rFonts w:ascii="Times New Roman" w:hAnsi="Times New Roman" w:cs="Times New Roman" w:hint="default"/>
      </w:rPr>
    </w:lvl>
  </w:abstractNum>
  <w:num w:numId="1">
    <w:abstractNumId w:val="5"/>
  </w:num>
  <w:num w:numId="2">
    <w:abstractNumId w:val="42"/>
  </w:num>
  <w:num w:numId="3">
    <w:abstractNumId w:val="4"/>
  </w:num>
  <w:num w:numId="4">
    <w:abstractNumId w:val="23"/>
  </w:num>
  <w:num w:numId="5">
    <w:abstractNumId w:val="41"/>
  </w:num>
  <w:num w:numId="6">
    <w:abstractNumId w:val="37"/>
  </w:num>
  <w:num w:numId="7">
    <w:abstractNumId w:val="33"/>
  </w:num>
  <w:num w:numId="8">
    <w:abstractNumId w:val="7"/>
  </w:num>
  <w:num w:numId="9">
    <w:abstractNumId w:val="6"/>
  </w:num>
  <w:num w:numId="10">
    <w:abstractNumId w:val="14"/>
  </w:num>
  <w:num w:numId="11">
    <w:abstractNumId w:val="31"/>
  </w:num>
  <w:num w:numId="12">
    <w:abstractNumId w:val="22"/>
  </w:num>
  <w:num w:numId="13">
    <w:abstractNumId w:val="2"/>
  </w:num>
  <w:num w:numId="14">
    <w:abstractNumId w:val="11"/>
  </w:num>
  <w:num w:numId="15">
    <w:abstractNumId w:val="38"/>
  </w:num>
  <w:num w:numId="16">
    <w:abstractNumId w:val="16"/>
  </w:num>
  <w:num w:numId="17">
    <w:abstractNumId w:val="8"/>
  </w:num>
  <w:num w:numId="18">
    <w:abstractNumId w:val="43"/>
  </w:num>
  <w:num w:numId="19">
    <w:abstractNumId w:val="15"/>
  </w:num>
  <w:num w:numId="20">
    <w:abstractNumId w:val="13"/>
  </w:num>
  <w:num w:numId="21">
    <w:abstractNumId w:val="32"/>
  </w:num>
  <w:num w:numId="22">
    <w:abstractNumId w:val="25"/>
  </w:num>
  <w:num w:numId="23">
    <w:abstractNumId w:val="44"/>
  </w:num>
  <w:num w:numId="24">
    <w:abstractNumId w:val="21"/>
  </w:num>
  <w:num w:numId="25">
    <w:abstractNumId w:val="24"/>
  </w:num>
  <w:num w:numId="26">
    <w:abstractNumId w:val="35"/>
  </w:num>
  <w:num w:numId="27">
    <w:abstractNumId w:val="10"/>
  </w:num>
  <w:num w:numId="28">
    <w:abstractNumId w:val="46"/>
  </w:num>
  <w:num w:numId="29">
    <w:abstractNumId w:val="19"/>
  </w:num>
  <w:num w:numId="30">
    <w:abstractNumId w:val="34"/>
  </w:num>
  <w:num w:numId="31">
    <w:abstractNumId w:val="1"/>
  </w:num>
  <w:num w:numId="32">
    <w:abstractNumId w:val="39"/>
  </w:num>
  <w:num w:numId="33">
    <w:abstractNumId w:val="9"/>
  </w:num>
  <w:num w:numId="34">
    <w:abstractNumId w:val="28"/>
  </w:num>
  <w:num w:numId="35">
    <w:abstractNumId w:val="0"/>
  </w:num>
  <w:num w:numId="36">
    <w:abstractNumId w:val="36"/>
  </w:num>
  <w:num w:numId="37">
    <w:abstractNumId w:val="18"/>
  </w:num>
  <w:num w:numId="38">
    <w:abstractNumId w:val="3"/>
  </w:num>
  <w:num w:numId="39">
    <w:abstractNumId w:val="17"/>
  </w:num>
  <w:num w:numId="40">
    <w:abstractNumId w:val="12"/>
  </w:num>
  <w:num w:numId="41">
    <w:abstractNumId w:val="20"/>
  </w:num>
  <w:num w:numId="42">
    <w:abstractNumId w:val="30"/>
  </w:num>
  <w:num w:numId="43">
    <w:abstractNumId w:val="27"/>
  </w:num>
  <w:num w:numId="44">
    <w:abstractNumId w:val="40"/>
  </w:num>
  <w:num w:numId="45">
    <w:abstractNumId w:val="26"/>
  </w:num>
  <w:num w:numId="46">
    <w:abstractNumId w:val="45"/>
  </w:num>
  <w:num w:numId="47">
    <w:abstractNumId w:val="2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60D32"/>
    <w:rsid w:val="00002E0F"/>
    <w:rsid w:val="00014802"/>
    <w:rsid w:val="000302FB"/>
    <w:rsid w:val="0005219D"/>
    <w:rsid w:val="00053764"/>
    <w:rsid w:val="0005532D"/>
    <w:rsid w:val="00055680"/>
    <w:rsid w:val="00063806"/>
    <w:rsid w:val="00066DAD"/>
    <w:rsid w:val="0007035C"/>
    <w:rsid w:val="00077C0A"/>
    <w:rsid w:val="000811EB"/>
    <w:rsid w:val="00081661"/>
    <w:rsid w:val="000A5C98"/>
    <w:rsid w:val="000A7F63"/>
    <w:rsid w:val="000B5E39"/>
    <w:rsid w:val="000C0978"/>
    <w:rsid w:val="000C288B"/>
    <w:rsid w:val="000C46E1"/>
    <w:rsid w:val="000C74CA"/>
    <w:rsid w:val="000E08A0"/>
    <w:rsid w:val="000E4273"/>
    <w:rsid w:val="000E7434"/>
    <w:rsid w:val="0010210B"/>
    <w:rsid w:val="001024FC"/>
    <w:rsid w:val="00120F18"/>
    <w:rsid w:val="001360C5"/>
    <w:rsid w:val="00140539"/>
    <w:rsid w:val="00143525"/>
    <w:rsid w:val="001534FC"/>
    <w:rsid w:val="00164D98"/>
    <w:rsid w:val="001720AA"/>
    <w:rsid w:val="00177C9C"/>
    <w:rsid w:val="00180898"/>
    <w:rsid w:val="00190E16"/>
    <w:rsid w:val="0019236B"/>
    <w:rsid w:val="001B0A75"/>
    <w:rsid w:val="001C3468"/>
    <w:rsid w:val="001C744B"/>
    <w:rsid w:val="001D2692"/>
    <w:rsid w:val="001D63BE"/>
    <w:rsid w:val="001E1B60"/>
    <w:rsid w:val="001E419B"/>
    <w:rsid w:val="001F0303"/>
    <w:rsid w:val="001F25CA"/>
    <w:rsid w:val="00200406"/>
    <w:rsid w:val="00212191"/>
    <w:rsid w:val="0021281B"/>
    <w:rsid w:val="0021618C"/>
    <w:rsid w:val="002260D9"/>
    <w:rsid w:val="00244E8C"/>
    <w:rsid w:val="002554A0"/>
    <w:rsid w:val="00256854"/>
    <w:rsid w:val="00263291"/>
    <w:rsid w:val="00264B92"/>
    <w:rsid w:val="00265CA2"/>
    <w:rsid w:val="00285933"/>
    <w:rsid w:val="00290872"/>
    <w:rsid w:val="00291E47"/>
    <w:rsid w:val="0029341F"/>
    <w:rsid w:val="00295554"/>
    <w:rsid w:val="002A2A82"/>
    <w:rsid w:val="002B0F9C"/>
    <w:rsid w:val="002B5F5C"/>
    <w:rsid w:val="002B6880"/>
    <w:rsid w:val="002B6AC0"/>
    <w:rsid w:val="002C3999"/>
    <w:rsid w:val="002C40DA"/>
    <w:rsid w:val="002C4134"/>
    <w:rsid w:val="002D0D90"/>
    <w:rsid w:val="002D36E8"/>
    <w:rsid w:val="002D3F32"/>
    <w:rsid w:val="002D4B07"/>
    <w:rsid w:val="002E0EC0"/>
    <w:rsid w:val="002E76C4"/>
    <w:rsid w:val="002F1104"/>
    <w:rsid w:val="002F1EE7"/>
    <w:rsid w:val="002F2A40"/>
    <w:rsid w:val="002F6FB4"/>
    <w:rsid w:val="00301218"/>
    <w:rsid w:val="00305DD4"/>
    <w:rsid w:val="00310EDC"/>
    <w:rsid w:val="003118E3"/>
    <w:rsid w:val="0031251C"/>
    <w:rsid w:val="0032022D"/>
    <w:rsid w:val="00324628"/>
    <w:rsid w:val="0032635D"/>
    <w:rsid w:val="00337BC1"/>
    <w:rsid w:val="0034347F"/>
    <w:rsid w:val="00343FDD"/>
    <w:rsid w:val="00355F06"/>
    <w:rsid w:val="0036322D"/>
    <w:rsid w:val="003662A3"/>
    <w:rsid w:val="003A1E21"/>
    <w:rsid w:val="003A491E"/>
    <w:rsid w:val="003B0CDD"/>
    <w:rsid w:val="003B231C"/>
    <w:rsid w:val="003B7076"/>
    <w:rsid w:val="003C127F"/>
    <w:rsid w:val="003C17FD"/>
    <w:rsid w:val="003D3118"/>
    <w:rsid w:val="003D4AB6"/>
    <w:rsid w:val="003D6619"/>
    <w:rsid w:val="003D6DB3"/>
    <w:rsid w:val="003D6E34"/>
    <w:rsid w:val="003D7F35"/>
    <w:rsid w:val="003E5CCC"/>
    <w:rsid w:val="003E63FE"/>
    <w:rsid w:val="003F0D5E"/>
    <w:rsid w:val="003F16E1"/>
    <w:rsid w:val="003F3C13"/>
    <w:rsid w:val="004017A0"/>
    <w:rsid w:val="004032AD"/>
    <w:rsid w:val="00403D84"/>
    <w:rsid w:val="00410C8E"/>
    <w:rsid w:val="00411A7D"/>
    <w:rsid w:val="00413268"/>
    <w:rsid w:val="00413C92"/>
    <w:rsid w:val="0041580A"/>
    <w:rsid w:val="0041687D"/>
    <w:rsid w:val="00421AAC"/>
    <w:rsid w:val="004279C0"/>
    <w:rsid w:val="0043073B"/>
    <w:rsid w:val="004379F8"/>
    <w:rsid w:val="00442DC0"/>
    <w:rsid w:val="0044674C"/>
    <w:rsid w:val="00447A76"/>
    <w:rsid w:val="00456C1C"/>
    <w:rsid w:val="0047168D"/>
    <w:rsid w:val="00472048"/>
    <w:rsid w:val="00477196"/>
    <w:rsid w:val="00477A6C"/>
    <w:rsid w:val="00480559"/>
    <w:rsid w:val="004814C8"/>
    <w:rsid w:val="004901C8"/>
    <w:rsid w:val="004A0ADB"/>
    <w:rsid w:val="004A44D2"/>
    <w:rsid w:val="004B050C"/>
    <w:rsid w:val="004C1E45"/>
    <w:rsid w:val="004C3848"/>
    <w:rsid w:val="004C45D4"/>
    <w:rsid w:val="004E427B"/>
    <w:rsid w:val="004E57E3"/>
    <w:rsid w:val="004E7A0E"/>
    <w:rsid w:val="004F4227"/>
    <w:rsid w:val="004F7FC2"/>
    <w:rsid w:val="00500C79"/>
    <w:rsid w:val="00507CCE"/>
    <w:rsid w:val="005105A7"/>
    <w:rsid w:val="00523F58"/>
    <w:rsid w:val="00541C91"/>
    <w:rsid w:val="00555D5E"/>
    <w:rsid w:val="005747A4"/>
    <w:rsid w:val="005816D0"/>
    <w:rsid w:val="005867D9"/>
    <w:rsid w:val="005A154D"/>
    <w:rsid w:val="005D02FE"/>
    <w:rsid w:val="005D0790"/>
    <w:rsid w:val="005E0E36"/>
    <w:rsid w:val="005E35AC"/>
    <w:rsid w:val="0062002C"/>
    <w:rsid w:val="00620F1B"/>
    <w:rsid w:val="00632B22"/>
    <w:rsid w:val="006340B3"/>
    <w:rsid w:val="00644E7F"/>
    <w:rsid w:val="00650275"/>
    <w:rsid w:val="00650FE1"/>
    <w:rsid w:val="0066189B"/>
    <w:rsid w:val="0066217D"/>
    <w:rsid w:val="0067186F"/>
    <w:rsid w:val="00671CE3"/>
    <w:rsid w:val="00684BE9"/>
    <w:rsid w:val="006B258B"/>
    <w:rsid w:val="006B31EB"/>
    <w:rsid w:val="006C181B"/>
    <w:rsid w:val="006D01F0"/>
    <w:rsid w:val="006D1119"/>
    <w:rsid w:val="006D51E6"/>
    <w:rsid w:val="006D635E"/>
    <w:rsid w:val="006F1340"/>
    <w:rsid w:val="006F1746"/>
    <w:rsid w:val="006F2BF4"/>
    <w:rsid w:val="006F436B"/>
    <w:rsid w:val="00700592"/>
    <w:rsid w:val="007032DD"/>
    <w:rsid w:val="007236CA"/>
    <w:rsid w:val="007343F1"/>
    <w:rsid w:val="00734B55"/>
    <w:rsid w:val="00737087"/>
    <w:rsid w:val="00765CEC"/>
    <w:rsid w:val="00772433"/>
    <w:rsid w:val="007810CA"/>
    <w:rsid w:val="0078449F"/>
    <w:rsid w:val="007845FB"/>
    <w:rsid w:val="00793081"/>
    <w:rsid w:val="00796ABB"/>
    <w:rsid w:val="007978A5"/>
    <w:rsid w:val="007A3C0B"/>
    <w:rsid w:val="007D1B0B"/>
    <w:rsid w:val="007D379C"/>
    <w:rsid w:val="007D4B70"/>
    <w:rsid w:val="007D76AE"/>
    <w:rsid w:val="007E6327"/>
    <w:rsid w:val="007F5BF1"/>
    <w:rsid w:val="00802078"/>
    <w:rsid w:val="00804B66"/>
    <w:rsid w:val="00804FEE"/>
    <w:rsid w:val="00805413"/>
    <w:rsid w:val="008127F5"/>
    <w:rsid w:val="00817DD2"/>
    <w:rsid w:val="008228A0"/>
    <w:rsid w:val="00830A06"/>
    <w:rsid w:val="00831056"/>
    <w:rsid w:val="008359F0"/>
    <w:rsid w:val="008450C7"/>
    <w:rsid w:val="008565A9"/>
    <w:rsid w:val="00860250"/>
    <w:rsid w:val="00860922"/>
    <w:rsid w:val="00862E2C"/>
    <w:rsid w:val="00863829"/>
    <w:rsid w:val="00864F22"/>
    <w:rsid w:val="00881428"/>
    <w:rsid w:val="00882517"/>
    <w:rsid w:val="00882B62"/>
    <w:rsid w:val="00882B85"/>
    <w:rsid w:val="00886E0E"/>
    <w:rsid w:val="00894879"/>
    <w:rsid w:val="008950A0"/>
    <w:rsid w:val="0089635F"/>
    <w:rsid w:val="00897B45"/>
    <w:rsid w:val="008A2323"/>
    <w:rsid w:val="008A389F"/>
    <w:rsid w:val="008B6141"/>
    <w:rsid w:val="008C0FB2"/>
    <w:rsid w:val="008C2A12"/>
    <w:rsid w:val="008C69F4"/>
    <w:rsid w:val="008C7123"/>
    <w:rsid w:val="008D5780"/>
    <w:rsid w:val="008D65F9"/>
    <w:rsid w:val="008F1A10"/>
    <w:rsid w:val="008F675F"/>
    <w:rsid w:val="00923984"/>
    <w:rsid w:val="0092506F"/>
    <w:rsid w:val="00930EBB"/>
    <w:rsid w:val="00933372"/>
    <w:rsid w:val="00934E96"/>
    <w:rsid w:val="00940083"/>
    <w:rsid w:val="00952A46"/>
    <w:rsid w:val="00952CC4"/>
    <w:rsid w:val="009661EC"/>
    <w:rsid w:val="00972EBE"/>
    <w:rsid w:val="0097722A"/>
    <w:rsid w:val="009B05D4"/>
    <w:rsid w:val="009B252D"/>
    <w:rsid w:val="009B6E6B"/>
    <w:rsid w:val="009C761F"/>
    <w:rsid w:val="009D21C1"/>
    <w:rsid w:val="009E535F"/>
    <w:rsid w:val="009F03B8"/>
    <w:rsid w:val="009F57DE"/>
    <w:rsid w:val="009F7CD7"/>
    <w:rsid w:val="00A10325"/>
    <w:rsid w:val="00A10B68"/>
    <w:rsid w:val="00A207D1"/>
    <w:rsid w:val="00A21825"/>
    <w:rsid w:val="00A25619"/>
    <w:rsid w:val="00A33D6C"/>
    <w:rsid w:val="00A33E73"/>
    <w:rsid w:val="00A37A8B"/>
    <w:rsid w:val="00A432CB"/>
    <w:rsid w:val="00A45287"/>
    <w:rsid w:val="00A5214D"/>
    <w:rsid w:val="00A56896"/>
    <w:rsid w:val="00A57DAC"/>
    <w:rsid w:val="00A62D9A"/>
    <w:rsid w:val="00A6493F"/>
    <w:rsid w:val="00A65B85"/>
    <w:rsid w:val="00A67367"/>
    <w:rsid w:val="00A6786C"/>
    <w:rsid w:val="00A70359"/>
    <w:rsid w:val="00A71036"/>
    <w:rsid w:val="00A71474"/>
    <w:rsid w:val="00A718B1"/>
    <w:rsid w:val="00A76415"/>
    <w:rsid w:val="00A86563"/>
    <w:rsid w:val="00A97401"/>
    <w:rsid w:val="00AA2208"/>
    <w:rsid w:val="00AA59FB"/>
    <w:rsid w:val="00AB394F"/>
    <w:rsid w:val="00AD1318"/>
    <w:rsid w:val="00AD5502"/>
    <w:rsid w:val="00AE5375"/>
    <w:rsid w:val="00AF7453"/>
    <w:rsid w:val="00B10172"/>
    <w:rsid w:val="00B103C2"/>
    <w:rsid w:val="00B22E88"/>
    <w:rsid w:val="00B27741"/>
    <w:rsid w:val="00B31263"/>
    <w:rsid w:val="00B44C4C"/>
    <w:rsid w:val="00B4535F"/>
    <w:rsid w:val="00B521DF"/>
    <w:rsid w:val="00B523D0"/>
    <w:rsid w:val="00B57621"/>
    <w:rsid w:val="00B57EEA"/>
    <w:rsid w:val="00B65C30"/>
    <w:rsid w:val="00B703CF"/>
    <w:rsid w:val="00B812CB"/>
    <w:rsid w:val="00B846EF"/>
    <w:rsid w:val="00B85FE4"/>
    <w:rsid w:val="00B86248"/>
    <w:rsid w:val="00B928A7"/>
    <w:rsid w:val="00BA4DC3"/>
    <w:rsid w:val="00BC1915"/>
    <w:rsid w:val="00BC20EF"/>
    <w:rsid w:val="00BC6C28"/>
    <w:rsid w:val="00BD2250"/>
    <w:rsid w:val="00BD5EA6"/>
    <w:rsid w:val="00BE593F"/>
    <w:rsid w:val="00BE59D1"/>
    <w:rsid w:val="00BE673F"/>
    <w:rsid w:val="00BF00AB"/>
    <w:rsid w:val="00C06D66"/>
    <w:rsid w:val="00C112C1"/>
    <w:rsid w:val="00C117BB"/>
    <w:rsid w:val="00C12749"/>
    <w:rsid w:val="00C14735"/>
    <w:rsid w:val="00C26498"/>
    <w:rsid w:val="00C311F2"/>
    <w:rsid w:val="00C34B5A"/>
    <w:rsid w:val="00C43BE1"/>
    <w:rsid w:val="00C4614B"/>
    <w:rsid w:val="00C4700B"/>
    <w:rsid w:val="00C701DF"/>
    <w:rsid w:val="00C7433B"/>
    <w:rsid w:val="00C7459E"/>
    <w:rsid w:val="00C826B6"/>
    <w:rsid w:val="00C85F74"/>
    <w:rsid w:val="00C91703"/>
    <w:rsid w:val="00CA19E4"/>
    <w:rsid w:val="00CA50D0"/>
    <w:rsid w:val="00CA6510"/>
    <w:rsid w:val="00CB2100"/>
    <w:rsid w:val="00CB2768"/>
    <w:rsid w:val="00CB2D78"/>
    <w:rsid w:val="00CB3D87"/>
    <w:rsid w:val="00CB6D44"/>
    <w:rsid w:val="00CC1C0E"/>
    <w:rsid w:val="00CE3932"/>
    <w:rsid w:val="00CF00D8"/>
    <w:rsid w:val="00CF2DFB"/>
    <w:rsid w:val="00CF71EA"/>
    <w:rsid w:val="00D00010"/>
    <w:rsid w:val="00D01859"/>
    <w:rsid w:val="00D05E39"/>
    <w:rsid w:val="00D10DD6"/>
    <w:rsid w:val="00D16165"/>
    <w:rsid w:val="00D330AE"/>
    <w:rsid w:val="00D36BB8"/>
    <w:rsid w:val="00D5032F"/>
    <w:rsid w:val="00D55603"/>
    <w:rsid w:val="00D564E3"/>
    <w:rsid w:val="00D71425"/>
    <w:rsid w:val="00D726D3"/>
    <w:rsid w:val="00D7594E"/>
    <w:rsid w:val="00D77005"/>
    <w:rsid w:val="00D81038"/>
    <w:rsid w:val="00D81881"/>
    <w:rsid w:val="00DA5483"/>
    <w:rsid w:val="00DA54FB"/>
    <w:rsid w:val="00DA57AD"/>
    <w:rsid w:val="00DA62D3"/>
    <w:rsid w:val="00DC19A7"/>
    <w:rsid w:val="00DC7DB2"/>
    <w:rsid w:val="00DD011D"/>
    <w:rsid w:val="00DD0517"/>
    <w:rsid w:val="00DD6819"/>
    <w:rsid w:val="00DD692D"/>
    <w:rsid w:val="00DE27EC"/>
    <w:rsid w:val="00DF0510"/>
    <w:rsid w:val="00DF7CE3"/>
    <w:rsid w:val="00E02DD9"/>
    <w:rsid w:val="00E146FA"/>
    <w:rsid w:val="00E16981"/>
    <w:rsid w:val="00E17D38"/>
    <w:rsid w:val="00E2437F"/>
    <w:rsid w:val="00E32132"/>
    <w:rsid w:val="00E35D41"/>
    <w:rsid w:val="00E431C7"/>
    <w:rsid w:val="00E55D28"/>
    <w:rsid w:val="00E564B3"/>
    <w:rsid w:val="00E60D32"/>
    <w:rsid w:val="00E619C3"/>
    <w:rsid w:val="00E63122"/>
    <w:rsid w:val="00E8734B"/>
    <w:rsid w:val="00E903EF"/>
    <w:rsid w:val="00E961B5"/>
    <w:rsid w:val="00EA5666"/>
    <w:rsid w:val="00EB2BD3"/>
    <w:rsid w:val="00EB52C5"/>
    <w:rsid w:val="00EB5ABE"/>
    <w:rsid w:val="00EB7E73"/>
    <w:rsid w:val="00ED2656"/>
    <w:rsid w:val="00ED53D0"/>
    <w:rsid w:val="00ED5FDB"/>
    <w:rsid w:val="00EE0957"/>
    <w:rsid w:val="00EE506A"/>
    <w:rsid w:val="00F04647"/>
    <w:rsid w:val="00F0678D"/>
    <w:rsid w:val="00F10548"/>
    <w:rsid w:val="00F21E69"/>
    <w:rsid w:val="00F31F36"/>
    <w:rsid w:val="00F35CDF"/>
    <w:rsid w:val="00F41E10"/>
    <w:rsid w:val="00F45AD9"/>
    <w:rsid w:val="00F53B28"/>
    <w:rsid w:val="00F57CDD"/>
    <w:rsid w:val="00F707CE"/>
    <w:rsid w:val="00F70F7D"/>
    <w:rsid w:val="00F71A61"/>
    <w:rsid w:val="00F850AD"/>
    <w:rsid w:val="00F910CD"/>
    <w:rsid w:val="00F9338C"/>
    <w:rsid w:val="00F94E2C"/>
    <w:rsid w:val="00F97F38"/>
    <w:rsid w:val="00FA103D"/>
    <w:rsid w:val="00FA7BD7"/>
    <w:rsid w:val="00FA7D0D"/>
    <w:rsid w:val="00FE17EF"/>
    <w:rsid w:val="00FE4173"/>
    <w:rsid w:val="00FF1C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01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0D3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 + Полужирный"/>
    <w:basedOn w:val="a0"/>
    <w:rsid w:val="006340B3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145pt">
    <w:name w:val="Основной текст + 14;5 pt"/>
    <w:basedOn w:val="a0"/>
    <w:rsid w:val="006340B3"/>
    <w:rPr>
      <w:rFonts w:ascii="Times New Roman" w:eastAsia="Times New Roman" w:hAnsi="Times New Roman" w:cs="Times New Roman"/>
      <w:sz w:val="29"/>
      <w:szCs w:val="29"/>
      <w:shd w:val="clear" w:color="auto" w:fill="FFFFFF"/>
    </w:rPr>
  </w:style>
  <w:style w:type="character" w:customStyle="1" w:styleId="Tahoma115pt">
    <w:name w:val="Основной текст + Tahoma;11;5 pt;Полужирный"/>
    <w:basedOn w:val="a0"/>
    <w:rsid w:val="006340B3"/>
    <w:rPr>
      <w:rFonts w:ascii="Tahoma" w:eastAsia="Tahoma" w:hAnsi="Tahoma" w:cs="Tahoma"/>
      <w:b/>
      <w:bCs/>
      <w:sz w:val="23"/>
      <w:szCs w:val="23"/>
      <w:shd w:val="clear" w:color="auto" w:fill="FFFFFF"/>
    </w:rPr>
  </w:style>
  <w:style w:type="character" w:customStyle="1" w:styleId="a4">
    <w:name w:val="Основной текст_"/>
    <w:basedOn w:val="a0"/>
    <w:link w:val="5"/>
    <w:rsid w:val="00C7459E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1">
    <w:name w:val="Основной текст1"/>
    <w:basedOn w:val="a4"/>
    <w:rsid w:val="00C7459E"/>
  </w:style>
  <w:style w:type="character" w:customStyle="1" w:styleId="14pt">
    <w:name w:val="Основной текст + 14 pt"/>
    <w:basedOn w:val="a4"/>
    <w:rsid w:val="00C7459E"/>
    <w:rPr>
      <w:sz w:val="28"/>
      <w:szCs w:val="28"/>
    </w:rPr>
  </w:style>
  <w:style w:type="paragraph" w:customStyle="1" w:styleId="5">
    <w:name w:val="Основной текст5"/>
    <w:basedOn w:val="a"/>
    <w:link w:val="a4"/>
    <w:rsid w:val="00C7459E"/>
    <w:pPr>
      <w:shd w:val="clear" w:color="auto" w:fill="FFFFFF"/>
      <w:spacing w:line="326" w:lineRule="exact"/>
      <w:jc w:val="center"/>
    </w:pPr>
    <w:rPr>
      <w:sz w:val="27"/>
      <w:szCs w:val="27"/>
      <w:lang w:eastAsia="en-US"/>
    </w:rPr>
  </w:style>
  <w:style w:type="character" w:customStyle="1" w:styleId="2">
    <w:name w:val="Основной текст (2)_"/>
    <w:basedOn w:val="a0"/>
    <w:link w:val="20"/>
    <w:rsid w:val="00507CCE"/>
    <w:rPr>
      <w:rFonts w:ascii="Times New Roman" w:eastAsia="Times New Roman" w:hAnsi="Times New Roman" w:cs="Times New Roman"/>
      <w:sz w:val="8"/>
      <w:szCs w:val="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507CCE"/>
    <w:pPr>
      <w:shd w:val="clear" w:color="auto" w:fill="FFFFFF"/>
      <w:spacing w:line="0" w:lineRule="atLeast"/>
    </w:pPr>
    <w:rPr>
      <w:sz w:val="8"/>
      <w:szCs w:val="8"/>
      <w:lang w:eastAsia="en-US"/>
    </w:rPr>
  </w:style>
  <w:style w:type="character" w:customStyle="1" w:styleId="21">
    <w:name w:val="Основной текст (2) + Не полужирный"/>
    <w:basedOn w:val="2"/>
    <w:rsid w:val="00507CCE"/>
    <w:rPr>
      <w:b/>
      <w:bCs/>
      <w:i w:val="0"/>
      <w:iCs w:val="0"/>
      <w:smallCaps w:val="0"/>
      <w:strike w:val="0"/>
      <w:spacing w:val="0"/>
      <w:sz w:val="27"/>
      <w:szCs w:val="27"/>
    </w:rPr>
  </w:style>
  <w:style w:type="paragraph" w:styleId="a5">
    <w:name w:val="List Paragraph"/>
    <w:basedOn w:val="a"/>
    <w:uiPriority w:val="34"/>
    <w:qFormat/>
    <w:rsid w:val="00507CCE"/>
    <w:pPr>
      <w:ind w:left="720"/>
      <w:contextualSpacing/>
    </w:pPr>
  </w:style>
  <w:style w:type="character" w:customStyle="1" w:styleId="22">
    <w:name w:val="Основной текст2"/>
    <w:basedOn w:val="a4"/>
    <w:rsid w:val="00BE593F"/>
  </w:style>
  <w:style w:type="character" w:customStyle="1" w:styleId="3">
    <w:name w:val="Основной текст3"/>
    <w:basedOn w:val="a4"/>
    <w:rsid w:val="00BE593F"/>
  </w:style>
  <w:style w:type="character" w:customStyle="1" w:styleId="30">
    <w:name w:val="Основной текст (3)"/>
    <w:basedOn w:val="a0"/>
    <w:rsid w:val="00BE593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10">
    <w:name w:val="Заголовок №1_"/>
    <w:basedOn w:val="a0"/>
    <w:link w:val="11"/>
    <w:rsid w:val="00BE593F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1135pt">
    <w:name w:val="Заголовок №1 + 13;5 pt"/>
    <w:basedOn w:val="10"/>
    <w:rsid w:val="00BE593F"/>
    <w:rPr>
      <w:sz w:val="27"/>
      <w:szCs w:val="27"/>
    </w:rPr>
  </w:style>
  <w:style w:type="paragraph" w:customStyle="1" w:styleId="11">
    <w:name w:val="Заголовок №1"/>
    <w:basedOn w:val="a"/>
    <w:link w:val="10"/>
    <w:rsid w:val="00BE593F"/>
    <w:pPr>
      <w:shd w:val="clear" w:color="auto" w:fill="FFFFFF"/>
      <w:spacing w:before="180" w:after="180" w:line="0" w:lineRule="atLeast"/>
      <w:outlineLvl w:val="0"/>
    </w:pPr>
    <w:rPr>
      <w:sz w:val="28"/>
      <w:szCs w:val="28"/>
      <w:lang w:eastAsia="en-US"/>
    </w:rPr>
  </w:style>
  <w:style w:type="character" w:customStyle="1" w:styleId="4">
    <w:name w:val="Основной текст (4)_"/>
    <w:basedOn w:val="a0"/>
    <w:link w:val="40"/>
    <w:rsid w:val="000B5E39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0B5E39"/>
    <w:pPr>
      <w:shd w:val="clear" w:color="auto" w:fill="FFFFFF"/>
      <w:spacing w:before="120" w:after="120" w:line="0" w:lineRule="atLeast"/>
    </w:pPr>
    <w:rPr>
      <w:sz w:val="27"/>
      <w:szCs w:val="27"/>
      <w:lang w:eastAsia="en-US"/>
    </w:rPr>
  </w:style>
  <w:style w:type="character" w:customStyle="1" w:styleId="41">
    <w:name w:val="Основной текст4"/>
    <w:basedOn w:val="a4"/>
    <w:rsid w:val="0036322D"/>
  </w:style>
  <w:style w:type="character" w:customStyle="1" w:styleId="Tahoma14pt-1pt">
    <w:name w:val="Основной текст + Tahoma;14 pt;Интервал -1 pt"/>
    <w:basedOn w:val="a4"/>
    <w:rsid w:val="0036322D"/>
    <w:rPr>
      <w:rFonts w:ascii="Tahoma" w:eastAsia="Tahoma" w:hAnsi="Tahoma" w:cs="Tahoma"/>
      <w:spacing w:val="-20"/>
      <w:sz w:val="28"/>
      <w:szCs w:val="28"/>
    </w:rPr>
  </w:style>
  <w:style w:type="character" w:customStyle="1" w:styleId="a6">
    <w:name w:val="Основной текст + Не полужирный"/>
    <w:basedOn w:val="a4"/>
    <w:rsid w:val="004032AD"/>
    <w:rPr>
      <w:rFonts w:ascii="Batang" w:eastAsia="Batang" w:hAnsi="Batang" w:cs="Batang"/>
      <w:b/>
      <w:bCs/>
      <w:i w:val="0"/>
      <w:iCs w:val="0"/>
      <w:smallCaps w:val="0"/>
      <w:strike w:val="0"/>
      <w:spacing w:val="0"/>
      <w:sz w:val="24"/>
      <w:szCs w:val="24"/>
    </w:rPr>
  </w:style>
  <w:style w:type="character" w:customStyle="1" w:styleId="Consolas135pt">
    <w:name w:val="Основной текст + Consolas;13;5 pt;Не полужирный;Курсив"/>
    <w:basedOn w:val="a4"/>
    <w:rsid w:val="004032AD"/>
    <w:rPr>
      <w:rFonts w:ascii="Consolas" w:eastAsia="Consolas" w:hAnsi="Consolas" w:cs="Consolas"/>
      <w:b/>
      <w:bCs/>
      <w:i/>
      <w:iCs/>
      <w:smallCaps w:val="0"/>
      <w:strike w:val="0"/>
      <w:spacing w:val="0"/>
    </w:rPr>
  </w:style>
  <w:style w:type="character" w:customStyle="1" w:styleId="23">
    <w:name w:val="Основной текст (2) + Полужирный"/>
    <w:basedOn w:val="2"/>
    <w:rsid w:val="004032AD"/>
    <w:rPr>
      <w:rFonts w:ascii="Batang" w:eastAsia="Batang" w:hAnsi="Batang" w:cs="Batang"/>
      <w:b/>
      <w:bCs/>
      <w:i w:val="0"/>
      <w:iCs w:val="0"/>
      <w:smallCaps w:val="0"/>
      <w:strike w:val="0"/>
      <w:spacing w:val="0"/>
      <w:sz w:val="24"/>
      <w:szCs w:val="24"/>
    </w:rPr>
  </w:style>
  <w:style w:type="paragraph" w:styleId="a7">
    <w:name w:val="header"/>
    <w:basedOn w:val="a"/>
    <w:link w:val="a8"/>
    <w:uiPriority w:val="99"/>
    <w:semiHidden/>
    <w:unhideWhenUsed/>
    <w:rsid w:val="00413C9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413C9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413C9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413C9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b">
    <w:name w:val="Стиль"/>
    <w:rsid w:val="0067186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rsid w:val="00177C9C"/>
    <w:pPr>
      <w:widowControl w:val="0"/>
      <w:autoSpaceDE w:val="0"/>
      <w:autoSpaceDN w:val="0"/>
      <w:adjustRightInd w:val="0"/>
      <w:spacing w:line="225" w:lineRule="exact"/>
      <w:ind w:firstLine="504"/>
      <w:jc w:val="both"/>
    </w:pPr>
  </w:style>
  <w:style w:type="paragraph" w:customStyle="1" w:styleId="Style5">
    <w:name w:val="Style5"/>
    <w:basedOn w:val="a"/>
    <w:rsid w:val="00177C9C"/>
    <w:pPr>
      <w:widowControl w:val="0"/>
      <w:autoSpaceDE w:val="0"/>
      <w:autoSpaceDN w:val="0"/>
      <w:adjustRightInd w:val="0"/>
      <w:spacing w:line="230" w:lineRule="exact"/>
      <w:jc w:val="center"/>
    </w:pPr>
  </w:style>
  <w:style w:type="paragraph" w:customStyle="1" w:styleId="Style10">
    <w:name w:val="Style10"/>
    <w:basedOn w:val="a"/>
    <w:rsid w:val="00177C9C"/>
    <w:pPr>
      <w:widowControl w:val="0"/>
      <w:autoSpaceDE w:val="0"/>
      <w:autoSpaceDN w:val="0"/>
      <w:adjustRightInd w:val="0"/>
      <w:spacing w:line="222" w:lineRule="exact"/>
      <w:ind w:firstLine="504"/>
      <w:jc w:val="both"/>
    </w:pPr>
  </w:style>
  <w:style w:type="character" w:customStyle="1" w:styleId="FontStyle24">
    <w:name w:val="Font Style24"/>
    <w:basedOn w:val="a0"/>
    <w:rsid w:val="00177C9C"/>
    <w:rPr>
      <w:rFonts w:ascii="Times New Roman" w:hAnsi="Times New Roman" w:cs="Times New Roman"/>
      <w:sz w:val="18"/>
      <w:szCs w:val="18"/>
    </w:rPr>
  </w:style>
  <w:style w:type="character" w:customStyle="1" w:styleId="FontStyle29">
    <w:name w:val="Font Style29"/>
    <w:basedOn w:val="a0"/>
    <w:rsid w:val="00177C9C"/>
    <w:rPr>
      <w:rFonts w:ascii="Times New Roman" w:hAnsi="Times New Roman" w:cs="Times New Roman"/>
      <w:b/>
      <w:bCs/>
      <w:sz w:val="18"/>
      <w:szCs w:val="18"/>
    </w:rPr>
  </w:style>
  <w:style w:type="paragraph" w:customStyle="1" w:styleId="Style11">
    <w:name w:val="Style11"/>
    <w:basedOn w:val="a"/>
    <w:rsid w:val="0021281B"/>
    <w:pPr>
      <w:widowControl w:val="0"/>
      <w:autoSpaceDE w:val="0"/>
      <w:autoSpaceDN w:val="0"/>
      <w:adjustRightInd w:val="0"/>
      <w:spacing w:line="228" w:lineRule="exact"/>
      <w:ind w:firstLine="422"/>
      <w:jc w:val="both"/>
    </w:pPr>
  </w:style>
  <w:style w:type="paragraph" w:customStyle="1" w:styleId="Style17">
    <w:name w:val="Style17"/>
    <w:basedOn w:val="a"/>
    <w:rsid w:val="00B4535F"/>
    <w:pPr>
      <w:widowControl w:val="0"/>
      <w:autoSpaceDE w:val="0"/>
      <w:autoSpaceDN w:val="0"/>
      <w:adjustRightInd w:val="0"/>
      <w:spacing w:line="226" w:lineRule="exact"/>
    </w:pPr>
  </w:style>
  <w:style w:type="paragraph" w:customStyle="1" w:styleId="Style12">
    <w:name w:val="Style12"/>
    <w:basedOn w:val="a"/>
    <w:rsid w:val="00AA2208"/>
    <w:pPr>
      <w:widowControl w:val="0"/>
      <w:autoSpaceDE w:val="0"/>
      <w:autoSpaceDN w:val="0"/>
      <w:adjustRightInd w:val="0"/>
      <w:spacing w:line="221" w:lineRule="exact"/>
      <w:ind w:hanging="2107"/>
    </w:pPr>
  </w:style>
  <w:style w:type="character" w:customStyle="1" w:styleId="75pt">
    <w:name w:val="Основной текст + 7;5 pt"/>
    <w:basedOn w:val="a4"/>
    <w:rsid w:val="008450C7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5"/>
      <w:szCs w:val="15"/>
    </w:rPr>
  </w:style>
  <w:style w:type="paragraph" w:customStyle="1" w:styleId="6">
    <w:name w:val="Основной текст6"/>
    <w:basedOn w:val="a"/>
    <w:rsid w:val="008450C7"/>
    <w:pPr>
      <w:shd w:val="clear" w:color="auto" w:fill="FFFFFF"/>
      <w:spacing w:before="240" w:after="360" w:line="0" w:lineRule="atLeast"/>
      <w:ind w:hanging="440"/>
      <w:jc w:val="center"/>
    </w:pPr>
    <w:rPr>
      <w:rFonts w:ascii="Arial" w:eastAsia="Arial" w:hAnsi="Arial" w:cs="Arial"/>
      <w:color w:val="000000"/>
      <w:sz w:val="17"/>
      <w:szCs w:val="17"/>
    </w:rPr>
  </w:style>
  <w:style w:type="paragraph" w:styleId="ac">
    <w:name w:val="Normal (Web)"/>
    <w:basedOn w:val="a"/>
    <w:rsid w:val="00A57DAC"/>
    <w:pPr>
      <w:spacing w:before="100" w:beforeAutospacing="1" w:after="100" w:afterAutospacing="1"/>
    </w:pPr>
  </w:style>
  <w:style w:type="paragraph" w:styleId="ad">
    <w:name w:val="Balloon Text"/>
    <w:basedOn w:val="a"/>
    <w:link w:val="ae"/>
    <w:uiPriority w:val="99"/>
    <w:semiHidden/>
    <w:unhideWhenUsed/>
    <w:rsid w:val="000C46E1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0C46E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6F0ABA-46FD-4985-A31D-D8DE14433A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1336</TotalTime>
  <Pages>9</Pages>
  <Words>3839</Words>
  <Characters>21888</Characters>
  <Application>Microsoft Office Word</Application>
  <DocSecurity>0</DocSecurity>
  <Lines>182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25676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7</cp:lastModifiedBy>
  <cp:revision>273</cp:revision>
  <cp:lastPrinted>2019-09-26T04:48:00Z</cp:lastPrinted>
  <dcterms:created xsi:type="dcterms:W3CDTF">2013-01-14T06:20:00Z</dcterms:created>
  <dcterms:modified xsi:type="dcterms:W3CDTF">2019-12-30T12:44:00Z</dcterms:modified>
</cp:coreProperties>
</file>